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66F66" w14:textId="77777777" w:rsidR="008710B7" w:rsidRPr="001E2444" w:rsidRDefault="008710B7" w:rsidP="008710B7">
      <w:pPr>
        <w:pStyle w:val="Brezrazmikov1"/>
        <w:jc w:val="center"/>
        <w:rPr>
          <w:rFonts w:ascii="Arial" w:hAnsi="Arial" w:cs="Arial"/>
          <w:b/>
          <w:bCs/>
        </w:rPr>
      </w:pPr>
    </w:p>
    <w:p w14:paraId="2A066F67" w14:textId="77777777" w:rsidR="008710B7" w:rsidRPr="001E2444" w:rsidRDefault="008710B7" w:rsidP="008710B7">
      <w:pPr>
        <w:pStyle w:val="Brezrazmikov1"/>
        <w:jc w:val="center"/>
        <w:rPr>
          <w:rFonts w:ascii="Arial" w:hAnsi="Arial" w:cs="Arial"/>
          <w:b/>
          <w:bCs/>
        </w:rPr>
      </w:pPr>
    </w:p>
    <w:p w14:paraId="2A066F68" w14:textId="77777777" w:rsidR="008710B7" w:rsidRPr="001E2444" w:rsidRDefault="008710B7" w:rsidP="008710B7">
      <w:pPr>
        <w:pStyle w:val="Brezrazmikov1"/>
        <w:jc w:val="center"/>
        <w:rPr>
          <w:rFonts w:ascii="Arial" w:hAnsi="Arial" w:cs="Arial"/>
          <w:b/>
          <w:bCs/>
        </w:rPr>
      </w:pPr>
    </w:p>
    <w:p w14:paraId="2A066F69" w14:textId="77777777" w:rsidR="008710B7" w:rsidRPr="001E2444" w:rsidRDefault="008710B7" w:rsidP="008710B7">
      <w:pPr>
        <w:pStyle w:val="Brezrazmikov1"/>
        <w:jc w:val="center"/>
        <w:rPr>
          <w:rFonts w:ascii="Arial" w:hAnsi="Arial" w:cs="Arial"/>
          <w:b/>
          <w:bCs/>
        </w:rPr>
      </w:pPr>
    </w:p>
    <w:p w14:paraId="2A066F6A" w14:textId="77777777" w:rsidR="008710B7" w:rsidRPr="001E2444" w:rsidRDefault="008710B7" w:rsidP="008710B7">
      <w:pPr>
        <w:pStyle w:val="Brezrazmikov1"/>
        <w:jc w:val="center"/>
        <w:rPr>
          <w:rFonts w:ascii="Arial" w:hAnsi="Arial" w:cs="Arial"/>
          <w:b/>
          <w:bCs/>
        </w:rPr>
      </w:pPr>
    </w:p>
    <w:p w14:paraId="2A066F6B" w14:textId="4BF3AB7D" w:rsidR="008710B7" w:rsidRDefault="008710B7" w:rsidP="008710B7">
      <w:pPr>
        <w:pStyle w:val="Brezrazmikov1"/>
        <w:jc w:val="center"/>
        <w:rPr>
          <w:rFonts w:ascii="Arial" w:hAnsi="Arial" w:cs="Arial"/>
          <w:b/>
          <w:bCs/>
        </w:rPr>
      </w:pPr>
    </w:p>
    <w:p w14:paraId="5E06C7BB" w14:textId="11EEF027" w:rsidR="00002F62" w:rsidRDefault="00002F62" w:rsidP="008710B7">
      <w:pPr>
        <w:pStyle w:val="Brezrazmikov1"/>
        <w:jc w:val="center"/>
        <w:rPr>
          <w:rFonts w:ascii="Arial" w:hAnsi="Arial" w:cs="Arial"/>
          <w:b/>
          <w:bCs/>
        </w:rPr>
      </w:pPr>
    </w:p>
    <w:p w14:paraId="167FC04B" w14:textId="7B5FDA5C" w:rsidR="00002F62" w:rsidRDefault="00002F62" w:rsidP="008710B7">
      <w:pPr>
        <w:pStyle w:val="Brezrazmikov1"/>
        <w:jc w:val="center"/>
        <w:rPr>
          <w:rFonts w:ascii="Arial" w:hAnsi="Arial" w:cs="Arial"/>
          <w:b/>
          <w:bCs/>
        </w:rPr>
      </w:pPr>
    </w:p>
    <w:p w14:paraId="2748E61F" w14:textId="410B1435" w:rsidR="00002F62" w:rsidRDefault="00002F62" w:rsidP="008710B7">
      <w:pPr>
        <w:pStyle w:val="Brezrazmikov1"/>
        <w:jc w:val="center"/>
        <w:rPr>
          <w:rFonts w:ascii="Arial" w:hAnsi="Arial" w:cs="Arial"/>
          <w:b/>
          <w:bCs/>
        </w:rPr>
      </w:pPr>
    </w:p>
    <w:p w14:paraId="6113189B" w14:textId="77777777" w:rsidR="00002F62" w:rsidRPr="001E2444" w:rsidRDefault="00002F62" w:rsidP="008710B7">
      <w:pPr>
        <w:pStyle w:val="Brezrazmikov1"/>
        <w:jc w:val="center"/>
        <w:rPr>
          <w:rFonts w:ascii="Arial" w:hAnsi="Arial" w:cs="Arial"/>
          <w:b/>
          <w:bCs/>
        </w:rPr>
      </w:pPr>
    </w:p>
    <w:p w14:paraId="2A066F6C" w14:textId="77777777" w:rsidR="008710B7" w:rsidRPr="001E2444" w:rsidRDefault="008710B7" w:rsidP="008710B7">
      <w:pPr>
        <w:pStyle w:val="Brezrazmikov1"/>
        <w:jc w:val="center"/>
        <w:rPr>
          <w:rFonts w:ascii="Arial" w:hAnsi="Arial" w:cs="Arial"/>
          <w:b/>
          <w:bCs/>
        </w:rPr>
      </w:pPr>
    </w:p>
    <w:p w14:paraId="2A066F6D" w14:textId="77777777" w:rsidR="008710B7" w:rsidRPr="001E2444" w:rsidRDefault="008710B7" w:rsidP="008710B7">
      <w:pPr>
        <w:pStyle w:val="Brezrazmikov1"/>
        <w:jc w:val="center"/>
        <w:rPr>
          <w:rFonts w:ascii="Arial" w:hAnsi="Arial" w:cs="Arial"/>
          <w:b/>
          <w:bCs/>
        </w:rPr>
      </w:pPr>
    </w:p>
    <w:p w14:paraId="2A066F6E" w14:textId="28664AD4" w:rsidR="008710B7" w:rsidRPr="001671E3" w:rsidRDefault="008710B7" w:rsidP="008710B7">
      <w:pPr>
        <w:pStyle w:val="Brezrazmikov1"/>
        <w:jc w:val="center"/>
        <w:rPr>
          <w:rFonts w:ascii="Arial" w:hAnsi="Arial" w:cs="Arial"/>
          <w:sz w:val="44"/>
          <w:szCs w:val="44"/>
        </w:rPr>
      </w:pPr>
      <w:r w:rsidRPr="001671E3">
        <w:rPr>
          <w:rFonts w:ascii="Arial" w:hAnsi="Arial" w:cs="Arial"/>
          <w:b/>
          <w:bCs/>
          <w:sz w:val="44"/>
          <w:szCs w:val="44"/>
        </w:rPr>
        <w:t xml:space="preserve">POGODBA </w:t>
      </w:r>
      <w:r w:rsidR="001671E3" w:rsidRPr="001671E3">
        <w:rPr>
          <w:rFonts w:ascii="Arial" w:hAnsi="Arial" w:cs="Arial"/>
          <w:b/>
          <w:bCs/>
          <w:sz w:val="44"/>
          <w:szCs w:val="44"/>
        </w:rPr>
        <w:t>ZA</w:t>
      </w:r>
      <w:r w:rsidRPr="001671E3">
        <w:rPr>
          <w:rFonts w:ascii="Arial" w:hAnsi="Arial" w:cs="Arial"/>
          <w:b/>
          <w:bCs/>
          <w:sz w:val="44"/>
          <w:szCs w:val="44"/>
        </w:rPr>
        <w:t xml:space="preserve"> SKLADIŠČENJE GORIV</w:t>
      </w:r>
    </w:p>
    <w:p w14:paraId="2A066F6F" w14:textId="77777777" w:rsidR="008710B7" w:rsidRPr="001E2444" w:rsidRDefault="008710B7" w:rsidP="008710B7">
      <w:pPr>
        <w:pStyle w:val="Brezrazmikov1"/>
        <w:rPr>
          <w:rFonts w:ascii="Arial" w:hAnsi="Arial" w:cs="Arial"/>
        </w:rPr>
      </w:pPr>
    </w:p>
    <w:p w14:paraId="2A066F70" w14:textId="77777777" w:rsidR="008710B7" w:rsidRPr="001E2444" w:rsidRDefault="008710B7" w:rsidP="008710B7">
      <w:pPr>
        <w:pStyle w:val="Brezrazmikov1"/>
        <w:rPr>
          <w:rFonts w:ascii="Arial" w:hAnsi="Arial" w:cs="Arial"/>
        </w:rPr>
      </w:pPr>
    </w:p>
    <w:p w14:paraId="2A066F71" w14:textId="15DB06B7" w:rsidR="008710B7" w:rsidRDefault="008710B7" w:rsidP="008710B7">
      <w:pPr>
        <w:pStyle w:val="Brezrazmikov1"/>
        <w:rPr>
          <w:rFonts w:ascii="Arial" w:hAnsi="Arial" w:cs="Arial"/>
        </w:rPr>
      </w:pPr>
    </w:p>
    <w:p w14:paraId="0E9D5A2C" w14:textId="4A06EC88" w:rsidR="001671E3" w:rsidRDefault="001671E3" w:rsidP="008710B7">
      <w:pPr>
        <w:pStyle w:val="Brezrazmikov1"/>
        <w:rPr>
          <w:rFonts w:ascii="Arial" w:hAnsi="Arial" w:cs="Arial"/>
        </w:rPr>
      </w:pPr>
    </w:p>
    <w:p w14:paraId="2236CD1A" w14:textId="14739635" w:rsidR="001671E3" w:rsidRDefault="001671E3" w:rsidP="008710B7">
      <w:pPr>
        <w:pStyle w:val="Brezrazmikov1"/>
        <w:rPr>
          <w:rFonts w:ascii="Arial" w:hAnsi="Arial" w:cs="Arial"/>
        </w:rPr>
      </w:pPr>
    </w:p>
    <w:p w14:paraId="3156322B" w14:textId="4DB04B66" w:rsidR="001671E3" w:rsidRDefault="001671E3" w:rsidP="008710B7">
      <w:pPr>
        <w:pStyle w:val="Brezrazmikov1"/>
        <w:rPr>
          <w:rFonts w:ascii="Arial" w:hAnsi="Arial" w:cs="Arial"/>
        </w:rPr>
      </w:pPr>
    </w:p>
    <w:p w14:paraId="7F496B68" w14:textId="7930492E" w:rsidR="001671E3" w:rsidRDefault="001671E3" w:rsidP="008710B7">
      <w:pPr>
        <w:pStyle w:val="Brezrazmikov1"/>
        <w:rPr>
          <w:rFonts w:ascii="Arial" w:hAnsi="Arial" w:cs="Arial"/>
        </w:rPr>
      </w:pPr>
    </w:p>
    <w:p w14:paraId="4C745DED" w14:textId="6DEC9686" w:rsidR="001671E3" w:rsidRDefault="001671E3" w:rsidP="008710B7">
      <w:pPr>
        <w:pStyle w:val="Brezrazmikov1"/>
        <w:rPr>
          <w:rFonts w:ascii="Arial" w:hAnsi="Arial" w:cs="Arial"/>
        </w:rPr>
      </w:pPr>
    </w:p>
    <w:p w14:paraId="28578519" w14:textId="27F8B9BC" w:rsidR="001671E3" w:rsidRDefault="001671E3" w:rsidP="008710B7">
      <w:pPr>
        <w:pStyle w:val="Brezrazmikov1"/>
        <w:rPr>
          <w:rFonts w:ascii="Arial" w:hAnsi="Arial" w:cs="Arial"/>
        </w:rPr>
      </w:pPr>
    </w:p>
    <w:p w14:paraId="0BFA37C5" w14:textId="77777777" w:rsidR="001671E3" w:rsidRPr="001E2444" w:rsidRDefault="001671E3" w:rsidP="008710B7">
      <w:pPr>
        <w:pStyle w:val="Brezrazmikov1"/>
        <w:rPr>
          <w:rFonts w:ascii="Arial" w:hAnsi="Arial" w:cs="Arial"/>
        </w:rPr>
      </w:pPr>
    </w:p>
    <w:p w14:paraId="2A066F72" w14:textId="77777777" w:rsidR="008710B7" w:rsidRPr="001E2444" w:rsidRDefault="008710B7" w:rsidP="008710B7">
      <w:pPr>
        <w:pStyle w:val="Brezrazmikov1"/>
        <w:rPr>
          <w:rFonts w:ascii="Arial" w:hAnsi="Arial" w:cs="Arial"/>
        </w:rPr>
      </w:pPr>
    </w:p>
    <w:p w14:paraId="2A066F73" w14:textId="77777777" w:rsidR="008710B7" w:rsidRPr="001E2444" w:rsidRDefault="008710B7" w:rsidP="008710B7">
      <w:pPr>
        <w:pStyle w:val="Brezrazmikov1"/>
        <w:rPr>
          <w:rFonts w:ascii="Arial" w:hAnsi="Arial" w:cs="Arial"/>
        </w:rPr>
      </w:pPr>
    </w:p>
    <w:p w14:paraId="2A066F74" w14:textId="77777777" w:rsidR="008710B7" w:rsidRPr="001E2444" w:rsidRDefault="008710B7" w:rsidP="008710B7">
      <w:pPr>
        <w:pStyle w:val="Brezrazmikov1"/>
        <w:rPr>
          <w:rFonts w:ascii="Arial" w:hAnsi="Arial" w:cs="Arial"/>
          <w:b/>
          <w:bCs/>
        </w:rPr>
      </w:pPr>
      <w:r w:rsidRPr="001E2444">
        <w:rPr>
          <w:rFonts w:ascii="Arial" w:hAnsi="Arial" w:cs="Arial"/>
          <w:b/>
          <w:bCs/>
        </w:rPr>
        <w:t>Zavod Republike Slovenije za blagovne rezerve</w:t>
      </w:r>
    </w:p>
    <w:p w14:paraId="2A066F75" w14:textId="77777777" w:rsidR="008710B7" w:rsidRPr="001E2444" w:rsidRDefault="008710B7" w:rsidP="008710B7">
      <w:pPr>
        <w:pStyle w:val="Brezrazmikov1"/>
        <w:rPr>
          <w:rFonts w:ascii="Arial" w:hAnsi="Arial" w:cs="Arial"/>
        </w:rPr>
      </w:pPr>
      <w:r w:rsidRPr="001E2444">
        <w:rPr>
          <w:rFonts w:ascii="Arial" w:hAnsi="Arial" w:cs="Arial"/>
        </w:rPr>
        <w:t>Dunajska cesta 106, 1000 Ljubljana,</w:t>
      </w:r>
    </w:p>
    <w:p w14:paraId="2A066F76" w14:textId="77777777" w:rsidR="008710B7" w:rsidRPr="001E2444" w:rsidRDefault="00BA601B" w:rsidP="008710B7">
      <w:pPr>
        <w:pStyle w:val="Brezrazmikov1"/>
        <w:rPr>
          <w:rFonts w:ascii="Arial" w:hAnsi="Arial" w:cs="Arial"/>
        </w:rPr>
      </w:pPr>
      <w:r w:rsidRPr="001E2444">
        <w:rPr>
          <w:rFonts w:ascii="Arial" w:hAnsi="Arial" w:cs="Arial"/>
        </w:rPr>
        <w:t>m</w:t>
      </w:r>
      <w:r w:rsidR="008710B7" w:rsidRPr="001E2444">
        <w:rPr>
          <w:rFonts w:ascii="Arial" w:hAnsi="Arial" w:cs="Arial"/>
        </w:rPr>
        <w:t>atična številka:</w:t>
      </w:r>
      <w:r w:rsidR="008710B7" w:rsidRPr="001E2444">
        <w:rPr>
          <w:rFonts w:ascii="Arial" w:hAnsi="Arial" w:cs="Arial"/>
        </w:rPr>
        <w:tab/>
        <w:t>5022959</w:t>
      </w:r>
      <w:r w:rsidR="00114D76" w:rsidRPr="001E2444">
        <w:rPr>
          <w:rFonts w:ascii="Arial" w:hAnsi="Arial" w:cs="Arial"/>
        </w:rPr>
        <w:t>000</w:t>
      </w:r>
    </w:p>
    <w:p w14:paraId="2A066F77" w14:textId="77777777" w:rsidR="008710B7" w:rsidRPr="001E2444" w:rsidRDefault="00BA601B" w:rsidP="008710B7">
      <w:pPr>
        <w:pStyle w:val="Brezrazmikov1"/>
        <w:rPr>
          <w:rFonts w:ascii="Arial" w:hAnsi="Arial" w:cs="Arial"/>
        </w:rPr>
      </w:pPr>
      <w:r w:rsidRPr="001E2444">
        <w:rPr>
          <w:rFonts w:ascii="Arial" w:hAnsi="Arial" w:cs="Arial"/>
        </w:rPr>
        <w:t>d</w:t>
      </w:r>
      <w:r w:rsidR="008710B7" w:rsidRPr="001E2444">
        <w:rPr>
          <w:rFonts w:ascii="Arial" w:hAnsi="Arial" w:cs="Arial"/>
        </w:rPr>
        <w:t>avčna številka:</w:t>
      </w:r>
      <w:r w:rsidR="008710B7" w:rsidRPr="001E2444">
        <w:rPr>
          <w:rFonts w:ascii="Arial" w:hAnsi="Arial" w:cs="Arial"/>
        </w:rPr>
        <w:tab/>
        <w:t>SI34375848</w:t>
      </w:r>
    </w:p>
    <w:p w14:paraId="2A066F78" w14:textId="63621FB8" w:rsidR="008710B7" w:rsidRPr="001E2444" w:rsidRDefault="008710B7" w:rsidP="008710B7">
      <w:pPr>
        <w:pStyle w:val="Brezrazmikov1"/>
        <w:rPr>
          <w:rFonts w:ascii="Arial" w:hAnsi="Arial" w:cs="Arial"/>
        </w:rPr>
      </w:pPr>
      <w:r w:rsidRPr="001E2444">
        <w:rPr>
          <w:rFonts w:ascii="Arial" w:hAnsi="Arial" w:cs="Arial"/>
        </w:rPr>
        <w:t>ki ga zastopa direktor</w:t>
      </w:r>
      <w:r w:rsidR="00EB5F5A">
        <w:rPr>
          <w:rFonts w:ascii="Arial" w:hAnsi="Arial" w:cs="Arial"/>
        </w:rPr>
        <w:t xml:space="preserve"> M</w:t>
      </w:r>
      <w:r w:rsidR="001671E3">
        <w:rPr>
          <w:rFonts w:ascii="Arial" w:hAnsi="Arial" w:cs="Arial"/>
        </w:rPr>
        <w:t>ag.</w:t>
      </w:r>
      <w:r w:rsidRPr="001E2444">
        <w:rPr>
          <w:rFonts w:ascii="Arial" w:hAnsi="Arial" w:cs="Arial"/>
        </w:rPr>
        <w:t xml:space="preserve"> </w:t>
      </w:r>
      <w:r w:rsidR="001671E3">
        <w:rPr>
          <w:rFonts w:ascii="Arial" w:hAnsi="Arial" w:cs="Arial"/>
        </w:rPr>
        <w:t>Andrej KUŽNER</w:t>
      </w:r>
      <w:r w:rsidRPr="001E2444">
        <w:rPr>
          <w:rFonts w:ascii="Arial" w:hAnsi="Arial" w:cs="Arial"/>
        </w:rPr>
        <w:t>,</w:t>
      </w:r>
    </w:p>
    <w:p w14:paraId="2A066F79" w14:textId="77777777" w:rsidR="008710B7" w:rsidRPr="001E2444" w:rsidRDefault="008710B7" w:rsidP="008710B7">
      <w:pPr>
        <w:pStyle w:val="Brezrazmikov1"/>
        <w:rPr>
          <w:rFonts w:ascii="Arial" w:hAnsi="Arial" w:cs="Arial"/>
        </w:rPr>
      </w:pPr>
      <w:r w:rsidRPr="001E2444">
        <w:rPr>
          <w:rFonts w:ascii="Arial" w:hAnsi="Arial" w:cs="Arial"/>
        </w:rPr>
        <w:t>(v nadaljevanju: naročnik)</w:t>
      </w:r>
    </w:p>
    <w:p w14:paraId="2A066F7A" w14:textId="77777777" w:rsidR="008710B7" w:rsidRPr="001E2444" w:rsidRDefault="008710B7" w:rsidP="008710B7">
      <w:pPr>
        <w:pStyle w:val="Brezrazmikov1"/>
        <w:rPr>
          <w:rFonts w:ascii="Arial" w:hAnsi="Arial" w:cs="Arial"/>
        </w:rPr>
      </w:pPr>
    </w:p>
    <w:p w14:paraId="2A066F7B" w14:textId="77777777" w:rsidR="008710B7" w:rsidRPr="001E2444" w:rsidRDefault="008710B7" w:rsidP="008710B7">
      <w:pPr>
        <w:pStyle w:val="Brezrazmikov1"/>
        <w:rPr>
          <w:rFonts w:ascii="Arial" w:hAnsi="Arial" w:cs="Arial"/>
        </w:rPr>
      </w:pPr>
    </w:p>
    <w:p w14:paraId="2A066F7C" w14:textId="77777777" w:rsidR="008710B7" w:rsidRPr="001E2444" w:rsidRDefault="008710B7" w:rsidP="008710B7">
      <w:pPr>
        <w:pStyle w:val="Brezrazmikov1"/>
        <w:rPr>
          <w:rFonts w:ascii="Arial" w:hAnsi="Arial" w:cs="Arial"/>
        </w:rPr>
      </w:pPr>
      <w:r w:rsidRPr="001E2444">
        <w:rPr>
          <w:rFonts w:ascii="Arial" w:hAnsi="Arial" w:cs="Arial"/>
        </w:rPr>
        <w:t>in</w:t>
      </w:r>
    </w:p>
    <w:p w14:paraId="2A066F7D" w14:textId="556E174E" w:rsidR="008710B7" w:rsidRPr="001E2444" w:rsidRDefault="008710B7" w:rsidP="008710B7">
      <w:pPr>
        <w:pStyle w:val="Brezrazmikov1"/>
        <w:rPr>
          <w:rFonts w:ascii="Arial" w:hAnsi="Arial" w:cs="Arial"/>
        </w:rPr>
      </w:pPr>
    </w:p>
    <w:p w14:paraId="7B80ECAA" w14:textId="77777777" w:rsidR="0012543A" w:rsidRPr="001E2444" w:rsidRDefault="0012543A" w:rsidP="008710B7">
      <w:pPr>
        <w:pStyle w:val="Brezrazmikov1"/>
        <w:rPr>
          <w:rFonts w:ascii="Arial" w:hAnsi="Arial" w:cs="Arial"/>
        </w:rPr>
      </w:pPr>
    </w:p>
    <w:p w14:paraId="1A60F1AE" w14:textId="255571CD" w:rsidR="0012543A" w:rsidRPr="001E2444" w:rsidRDefault="001671E3" w:rsidP="0012543A">
      <w:pPr>
        <w:pStyle w:val="Brezrazmikov1"/>
        <w:rPr>
          <w:rFonts w:ascii="Arial" w:hAnsi="Arial" w:cs="Arial"/>
          <w:b/>
          <w:bCs/>
        </w:rPr>
      </w:pPr>
      <w:proofErr w:type="spellStart"/>
      <w:r>
        <w:rPr>
          <w:rFonts w:ascii="Arial" w:hAnsi="Arial" w:cs="Arial"/>
          <w:b/>
          <w:bCs/>
        </w:rPr>
        <w:t>xxxx</w:t>
      </w:r>
      <w:proofErr w:type="spellEnd"/>
    </w:p>
    <w:p w14:paraId="14246513" w14:textId="6707E5A1" w:rsidR="0012543A" w:rsidRPr="001E2444" w:rsidRDefault="001671E3" w:rsidP="0012543A">
      <w:pPr>
        <w:pStyle w:val="Brezrazmikov1"/>
        <w:rPr>
          <w:rFonts w:ascii="Arial" w:hAnsi="Arial" w:cs="Arial"/>
        </w:rPr>
      </w:pPr>
      <w:proofErr w:type="spellStart"/>
      <w:r>
        <w:rPr>
          <w:rFonts w:ascii="Arial" w:hAnsi="Arial" w:cs="Arial"/>
        </w:rPr>
        <w:t>xxxx</w:t>
      </w:r>
      <w:proofErr w:type="spellEnd"/>
      <w:r w:rsidR="0012543A" w:rsidRPr="001E2444">
        <w:rPr>
          <w:rFonts w:ascii="Arial" w:hAnsi="Arial" w:cs="Arial"/>
        </w:rPr>
        <w:t xml:space="preserve"> </w:t>
      </w:r>
    </w:p>
    <w:p w14:paraId="53463A9B" w14:textId="3A530209" w:rsidR="0012543A" w:rsidRPr="001E2444" w:rsidRDefault="001671E3" w:rsidP="0012543A">
      <w:pPr>
        <w:pStyle w:val="Brezrazmikov1"/>
        <w:rPr>
          <w:rFonts w:ascii="Arial" w:hAnsi="Arial" w:cs="Arial"/>
        </w:rPr>
      </w:pPr>
      <w:r>
        <w:rPr>
          <w:rFonts w:ascii="Arial" w:hAnsi="Arial" w:cs="Arial"/>
        </w:rPr>
        <w:t>matična številka:</w:t>
      </w:r>
      <w:r>
        <w:rPr>
          <w:rFonts w:ascii="Arial" w:hAnsi="Arial" w:cs="Arial"/>
        </w:rPr>
        <w:tab/>
      </w:r>
    </w:p>
    <w:p w14:paraId="484328B2" w14:textId="33EBAFA1" w:rsidR="0012543A" w:rsidRPr="001E2444" w:rsidRDefault="0012543A" w:rsidP="0012543A">
      <w:pPr>
        <w:pStyle w:val="Brezrazmikov1"/>
        <w:rPr>
          <w:rFonts w:ascii="Arial" w:hAnsi="Arial" w:cs="Arial"/>
        </w:rPr>
      </w:pPr>
      <w:r w:rsidRPr="001E2444">
        <w:rPr>
          <w:rFonts w:ascii="Arial" w:hAnsi="Arial" w:cs="Arial"/>
        </w:rPr>
        <w:t>davčna številka:</w:t>
      </w:r>
      <w:r w:rsidRPr="001E2444">
        <w:rPr>
          <w:rFonts w:ascii="Arial" w:hAnsi="Arial" w:cs="Arial"/>
        </w:rPr>
        <w:tab/>
      </w:r>
    </w:p>
    <w:p w14:paraId="664012FF" w14:textId="1027713D" w:rsidR="006B06E8" w:rsidRPr="001E2444" w:rsidRDefault="0012543A" w:rsidP="0012543A">
      <w:pPr>
        <w:pStyle w:val="Brezrazmikov1"/>
        <w:rPr>
          <w:rFonts w:ascii="Arial" w:hAnsi="Arial" w:cs="Arial"/>
        </w:rPr>
      </w:pPr>
      <w:r w:rsidRPr="001E2444">
        <w:rPr>
          <w:rFonts w:ascii="Arial" w:hAnsi="Arial" w:cs="Arial"/>
        </w:rPr>
        <w:t>ki ga</w:t>
      </w:r>
      <w:r w:rsidR="001671E3">
        <w:rPr>
          <w:rFonts w:ascii="Arial" w:hAnsi="Arial" w:cs="Arial"/>
        </w:rPr>
        <w:t xml:space="preserve"> </w:t>
      </w:r>
      <w:r w:rsidRPr="001E2444">
        <w:rPr>
          <w:rFonts w:ascii="Arial" w:hAnsi="Arial" w:cs="Arial"/>
        </w:rPr>
        <w:t>/</w:t>
      </w:r>
      <w:r w:rsidR="001671E3">
        <w:rPr>
          <w:rFonts w:ascii="Arial" w:hAnsi="Arial" w:cs="Arial"/>
        </w:rPr>
        <w:t xml:space="preserve"> </w:t>
      </w:r>
      <w:r w:rsidRPr="001E2444">
        <w:rPr>
          <w:rFonts w:ascii="Arial" w:hAnsi="Arial" w:cs="Arial"/>
        </w:rPr>
        <w:t xml:space="preserve">jo zastopa </w:t>
      </w:r>
    </w:p>
    <w:p w14:paraId="7F6B9EFD" w14:textId="009B0DAF" w:rsidR="0012543A" w:rsidRPr="001E2444" w:rsidRDefault="0012543A" w:rsidP="0012543A">
      <w:pPr>
        <w:pStyle w:val="Brezrazmikov1"/>
        <w:rPr>
          <w:rFonts w:ascii="Arial" w:hAnsi="Arial" w:cs="Arial"/>
        </w:rPr>
      </w:pPr>
      <w:r w:rsidRPr="001E2444">
        <w:rPr>
          <w:rFonts w:ascii="Arial" w:hAnsi="Arial" w:cs="Arial"/>
        </w:rPr>
        <w:t>(v nadaljevanju: izvajalec)</w:t>
      </w:r>
    </w:p>
    <w:p w14:paraId="48489D3C" w14:textId="24C4CFA1" w:rsidR="0012543A" w:rsidRPr="001E2444" w:rsidRDefault="0012543A" w:rsidP="008710B7">
      <w:pPr>
        <w:pStyle w:val="Brezrazmikov1"/>
        <w:rPr>
          <w:rFonts w:ascii="Arial" w:hAnsi="Arial" w:cs="Arial"/>
        </w:rPr>
      </w:pPr>
    </w:p>
    <w:p w14:paraId="2D5E1C3F" w14:textId="0E6E5EAD" w:rsidR="0012543A" w:rsidRPr="001E2444" w:rsidRDefault="0012543A" w:rsidP="008710B7">
      <w:pPr>
        <w:pStyle w:val="Brezrazmikov1"/>
        <w:rPr>
          <w:rFonts w:ascii="Arial" w:hAnsi="Arial" w:cs="Arial"/>
        </w:rPr>
      </w:pPr>
    </w:p>
    <w:p w14:paraId="0DFBFD3F" w14:textId="087C4E23" w:rsidR="00040F7A" w:rsidRPr="001E2444" w:rsidRDefault="00040F7A" w:rsidP="00040F7A">
      <w:pPr>
        <w:pStyle w:val="Brezrazmikov1"/>
        <w:rPr>
          <w:rFonts w:ascii="Arial" w:hAnsi="Arial" w:cs="Arial"/>
        </w:rPr>
      </w:pPr>
      <w:r w:rsidRPr="001E2444">
        <w:rPr>
          <w:rFonts w:ascii="Arial" w:hAnsi="Arial" w:cs="Arial"/>
        </w:rPr>
        <w:t>(</w:t>
      </w:r>
      <w:r>
        <w:rPr>
          <w:rFonts w:ascii="Arial" w:hAnsi="Arial" w:cs="Arial"/>
        </w:rPr>
        <w:t xml:space="preserve">in skupaj </w:t>
      </w:r>
      <w:r w:rsidRPr="001E2444">
        <w:rPr>
          <w:rFonts w:ascii="Arial" w:hAnsi="Arial" w:cs="Arial"/>
        </w:rPr>
        <w:t xml:space="preserve">v nadaljevanju: </w:t>
      </w:r>
      <w:r>
        <w:rPr>
          <w:rFonts w:ascii="Arial" w:hAnsi="Arial" w:cs="Arial"/>
        </w:rPr>
        <w:t>pogodbeni</w:t>
      </w:r>
      <w:r w:rsidR="001D61FC">
        <w:rPr>
          <w:rFonts w:ascii="Arial" w:hAnsi="Arial" w:cs="Arial"/>
        </w:rPr>
        <w:t xml:space="preserve"> stranki</w:t>
      </w:r>
      <w:r w:rsidRPr="001E2444">
        <w:rPr>
          <w:rFonts w:ascii="Arial" w:hAnsi="Arial" w:cs="Arial"/>
        </w:rPr>
        <w:t>)</w:t>
      </w:r>
    </w:p>
    <w:p w14:paraId="3B32D8C2" w14:textId="77777777" w:rsidR="0012543A" w:rsidRPr="001E2444" w:rsidRDefault="0012543A" w:rsidP="008710B7">
      <w:pPr>
        <w:pStyle w:val="Brezrazmikov1"/>
        <w:rPr>
          <w:rFonts w:ascii="Arial" w:hAnsi="Arial" w:cs="Arial"/>
        </w:rPr>
      </w:pPr>
    </w:p>
    <w:p w14:paraId="2A066F85" w14:textId="77777777" w:rsidR="003914B6" w:rsidRPr="001E2444" w:rsidRDefault="003914B6">
      <w:pPr>
        <w:rPr>
          <w:rFonts w:ascii="Arial" w:eastAsia="Times New Roman" w:hAnsi="Arial" w:cs="Arial"/>
          <w:lang w:eastAsia="sl-SI"/>
        </w:rPr>
      </w:pPr>
      <w:r w:rsidRPr="001E2444">
        <w:rPr>
          <w:rFonts w:ascii="Arial" w:eastAsia="Times New Roman" w:hAnsi="Arial" w:cs="Arial"/>
          <w:lang w:eastAsia="sl-SI"/>
        </w:rPr>
        <w:br w:type="page"/>
      </w:r>
    </w:p>
    <w:p w14:paraId="2A066F86" w14:textId="77777777" w:rsidR="009A5B1A" w:rsidRPr="001E2444" w:rsidRDefault="009A5B1A">
      <w:pPr>
        <w:rPr>
          <w:rFonts w:ascii="Arial" w:hAnsi="Arial" w:cs="Arial"/>
          <w:b/>
          <w:i/>
        </w:rPr>
      </w:pPr>
      <w:r w:rsidRPr="001E2444">
        <w:rPr>
          <w:rFonts w:ascii="Arial" w:hAnsi="Arial" w:cs="Arial"/>
          <w:b/>
          <w:i/>
        </w:rPr>
        <w:lastRenderedPageBreak/>
        <w:t>Kazalo vsebine:</w:t>
      </w:r>
    </w:p>
    <w:bookmarkStart w:id="0" w:name="_GoBack"/>
    <w:bookmarkEnd w:id="0"/>
    <w:p w14:paraId="67F710BA" w14:textId="20E65512" w:rsidR="00D51D9E" w:rsidRDefault="00EE4DF7">
      <w:pPr>
        <w:pStyle w:val="Kazalovsebine1"/>
        <w:tabs>
          <w:tab w:val="left" w:pos="660"/>
        </w:tabs>
        <w:rPr>
          <w:rFonts w:eastAsiaTheme="minorEastAsia"/>
          <w:noProof/>
          <w:lang w:eastAsia="sl-SI"/>
        </w:rPr>
      </w:pPr>
      <w:r w:rsidRPr="001E2444">
        <w:rPr>
          <w:rFonts w:ascii="Arial" w:hAnsi="Arial" w:cs="Arial"/>
        </w:rPr>
        <w:fldChar w:fldCharType="begin"/>
      </w:r>
      <w:r w:rsidRPr="001E2444">
        <w:rPr>
          <w:rFonts w:ascii="Arial" w:hAnsi="Arial" w:cs="Arial"/>
        </w:rPr>
        <w:instrText xml:space="preserve"> TOC \o "1-3" \h \z \u </w:instrText>
      </w:r>
      <w:r w:rsidRPr="001E2444">
        <w:rPr>
          <w:rFonts w:ascii="Arial" w:hAnsi="Arial" w:cs="Arial"/>
        </w:rPr>
        <w:fldChar w:fldCharType="separate"/>
      </w:r>
      <w:hyperlink w:anchor="_Toc149914209" w:history="1">
        <w:r w:rsidR="00D51D9E" w:rsidRPr="00AD75F2">
          <w:rPr>
            <w:rStyle w:val="Hiperpovezava"/>
            <w:noProof/>
          </w:rPr>
          <w:t>0.1</w:t>
        </w:r>
        <w:r w:rsidR="00D51D9E">
          <w:rPr>
            <w:rFonts w:eastAsiaTheme="minorEastAsia"/>
            <w:noProof/>
            <w:lang w:eastAsia="sl-SI"/>
          </w:rPr>
          <w:tab/>
        </w:r>
        <w:r w:rsidR="00D51D9E" w:rsidRPr="00AD75F2">
          <w:rPr>
            <w:rStyle w:val="Hiperpovezava"/>
            <w:noProof/>
          </w:rPr>
          <w:t>UVODNA DOLOČILA</w:t>
        </w:r>
        <w:r w:rsidR="00D51D9E">
          <w:rPr>
            <w:noProof/>
            <w:webHidden/>
          </w:rPr>
          <w:tab/>
        </w:r>
        <w:r w:rsidR="00D51D9E">
          <w:rPr>
            <w:noProof/>
            <w:webHidden/>
          </w:rPr>
          <w:fldChar w:fldCharType="begin"/>
        </w:r>
        <w:r w:rsidR="00D51D9E">
          <w:rPr>
            <w:noProof/>
            <w:webHidden/>
          </w:rPr>
          <w:instrText xml:space="preserve"> PAGEREF _Toc149914209 \h </w:instrText>
        </w:r>
        <w:r w:rsidR="00D51D9E">
          <w:rPr>
            <w:noProof/>
            <w:webHidden/>
          </w:rPr>
        </w:r>
        <w:r w:rsidR="00D51D9E">
          <w:rPr>
            <w:noProof/>
            <w:webHidden/>
          </w:rPr>
          <w:fldChar w:fldCharType="separate"/>
        </w:r>
        <w:r w:rsidR="00D51D9E">
          <w:rPr>
            <w:noProof/>
            <w:webHidden/>
          </w:rPr>
          <w:t>4</w:t>
        </w:r>
        <w:r w:rsidR="00D51D9E">
          <w:rPr>
            <w:noProof/>
            <w:webHidden/>
          </w:rPr>
          <w:fldChar w:fldCharType="end"/>
        </w:r>
      </w:hyperlink>
    </w:p>
    <w:p w14:paraId="0C4990D5" w14:textId="55CB80A5" w:rsidR="00D51D9E" w:rsidRDefault="00D51D9E">
      <w:pPr>
        <w:pStyle w:val="Kazalovsebine1"/>
        <w:tabs>
          <w:tab w:val="left" w:pos="660"/>
        </w:tabs>
        <w:rPr>
          <w:rFonts w:eastAsiaTheme="minorEastAsia"/>
          <w:noProof/>
          <w:lang w:eastAsia="sl-SI"/>
        </w:rPr>
      </w:pPr>
      <w:hyperlink w:anchor="_Toc149914210" w:history="1">
        <w:r w:rsidRPr="00AD75F2">
          <w:rPr>
            <w:rStyle w:val="Hiperpovezava"/>
            <w:noProof/>
          </w:rPr>
          <w:t>0.2</w:t>
        </w:r>
        <w:r>
          <w:rPr>
            <w:rFonts w:eastAsiaTheme="minorEastAsia"/>
            <w:noProof/>
            <w:lang w:eastAsia="sl-SI"/>
          </w:rPr>
          <w:tab/>
        </w:r>
        <w:r w:rsidRPr="00AD75F2">
          <w:rPr>
            <w:rStyle w:val="Hiperpovezava"/>
            <w:noProof/>
          </w:rPr>
          <w:t>SPLOŠNA DOLOČILA</w:t>
        </w:r>
        <w:r>
          <w:rPr>
            <w:noProof/>
            <w:webHidden/>
          </w:rPr>
          <w:tab/>
        </w:r>
        <w:r>
          <w:rPr>
            <w:noProof/>
            <w:webHidden/>
          </w:rPr>
          <w:fldChar w:fldCharType="begin"/>
        </w:r>
        <w:r>
          <w:rPr>
            <w:noProof/>
            <w:webHidden/>
          </w:rPr>
          <w:instrText xml:space="preserve"> PAGEREF _Toc149914210 \h </w:instrText>
        </w:r>
        <w:r>
          <w:rPr>
            <w:noProof/>
            <w:webHidden/>
          </w:rPr>
        </w:r>
        <w:r>
          <w:rPr>
            <w:noProof/>
            <w:webHidden/>
          </w:rPr>
          <w:fldChar w:fldCharType="separate"/>
        </w:r>
        <w:r>
          <w:rPr>
            <w:noProof/>
            <w:webHidden/>
          </w:rPr>
          <w:t>5</w:t>
        </w:r>
        <w:r>
          <w:rPr>
            <w:noProof/>
            <w:webHidden/>
          </w:rPr>
          <w:fldChar w:fldCharType="end"/>
        </w:r>
      </w:hyperlink>
    </w:p>
    <w:p w14:paraId="7D45E602" w14:textId="006885D0" w:rsidR="00D51D9E" w:rsidRDefault="00D51D9E">
      <w:pPr>
        <w:pStyle w:val="Kazalovsebine1"/>
        <w:tabs>
          <w:tab w:val="left" w:pos="660"/>
        </w:tabs>
        <w:rPr>
          <w:rFonts w:eastAsiaTheme="minorEastAsia"/>
          <w:noProof/>
          <w:lang w:eastAsia="sl-SI"/>
        </w:rPr>
      </w:pPr>
      <w:hyperlink w:anchor="_Toc149914211" w:history="1">
        <w:r w:rsidRPr="00AD75F2">
          <w:rPr>
            <w:rStyle w:val="Hiperpovezava"/>
            <w:noProof/>
          </w:rPr>
          <w:t>0.3</w:t>
        </w:r>
        <w:r>
          <w:rPr>
            <w:rFonts w:eastAsiaTheme="minorEastAsia"/>
            <w:noProof/>
            <w:lang w:eastAsia="sl-SI"/>
          </w:rPr>
          <w:tab/>
        </w:r>
        <w:r w:rsidRPr="00AD75F2">
          <w:rPr>
            <w:rStyle w:val="Hiperpovezava"/>
            <w:noProof/>
          </w:rPr>
          <w:t>PREDMET POGODBE IN CENE</w:t>
        </w:r>
        <w:r>
          <w:rPr>
            <w:noProof/>
            <w:webHidden/>
          </w:rPr>
          <w:tab/>
        </w:r>
        <w:r>
          <w:rPr>
            <w:noProof/>
            <w:webHidden/>
          </w:rPr>
          <w:fldChar w:fldCharType="begin"/>
        </w:r>
        <w:r>
          <w:rPr>
            <w:noProof/>
            <w:webHidden/>
          </w:rPr>
          <w:instrText xml:space="preserve"> PAGEREF _Toc149914211 \h </w:instrText>
        </w:r>
        <w:r>
          <w:rPr>
            <w:noProof/>
            <w:webHidden/>
          </w:rPr>
        </w:r>
        <w:r>
          <w:rPr>
            <w:noProof/>
            <w:webHidden/>
          </w:rPr>
          <w:fldChar w:fldCharType="separate"/>
        </w:r>
        <w:r>
          <w:rPr>
            <w:noProof/>
            <w:webHidden/>
          </w:rPr>
          <w:t>6</w:t>
        </w:r>
        <w:r>
          <w:rPr>
            <w:noProof/>
            <w:webHidden/>
          </w:rPr>
          <w:fldChar w:fldCharType="end"/>
        </w:r>
      </w:hyperlink>
    </w:p>
    <w:p w14:paraId="7D95E87D" w14:textId="2EA534B2" w:rsidR="00D51D9E" w:rsidRDefault="00D51D9E">
      <w:pPr>
        <w:pStyle w:val="Kazalovsebine1"/>
        <w:tabs>
          <w:tab w:val="left" w:pos="660"/>
        </w:tabs>
        <w:rPr>
          <w:rFonts w:eastAsiaTheme="minorEastAsia"/>
          <w:noProof/>
          <w:lang w:eastAsia="sl-SI"/>
        </w:rPr>
      </w:pPr>
      <w:hyperlink w:anchor="_Toc149914212" w:history="1">
        <w:r w:rsidRPr="00AD75F2">
          <w:rPr>
            <w:rStyle w:val="Hiperpovezava"/>
            <w:noProof/>
          </w:rPr>
          <w:t>0.4</w:t>
        </w:r>
        <w:r>
          <w:rPr>
            <w:rFonts w:eastAsiaTheme="minorEastAsia"/>
            <w:noProof/>
            <w:lang w:eastAsia="sl-SI"/>
          </w:rPr>
          <w:tab/>
        </w:r>
        <w:r w:rsidRPr="00AD75F2">
          <w:rPr>
            <w:rStyle w:val="Hiperpovezava"/>
            <w:noProof/>
          </w:rPr>
          <w:t>NAČIN PLAČILA</w:t>
        </w:r>
        <w:r>
          <w:rPr>
            <w:noProof/>
            <w:webHidden/>
          </w:rPr>
          <w:tab/>
        </w:r>
        <w:r>
          <w:rPr>
            <w:noProof/>
            <w:webHidden/>
          </w:rPr>
          <w:fldChar w:fldCharType="begin"/>
        </w:r>
        <w:r>
          <w:rPr>
            <w:noProof/>
            <w:webHidden/>
          </w:rPr>
          <w:instrText xml:space="preserve"> PAGEREF _Toc149914212 \h </w:instrText>
        </w:r>
        <w:r>
          <w:rPr>
            <w:noProof/>
            <w:webHidden/>
          </w:rPr>
        </w:r>
        <w:r>
          <w:rPr>
            <w:noProof/>
            <w:webHidden/>
          </w:rPr>
          <w:fldChar w:fldCharType="separate"/>
        </w:r>
        <w:r>
          <w:rPr>
            <w:noProof/>
            <w:webHidden/>
          </w:rPr>
          <w:t>8</w:t>
        </w:r>
        <w:r>
          <w:rPr>
            <w:noProof/>
            <w:webHidden/>
          </w:rPr>
          <w:fldChar w:fldCharType="end"/>
        </w:r>
      </w:hyperlink>
    </w:p>
    <w:p w14:paraId="7B04F6B9" w14:textId="1B700F1C" w:rsidR="00D51D9E" w:rsidRDefault="00D51D9E">
      <w:pPr>
        <w:pStyle w:val="Kazalovsebine1"/>
        <w:tabs>
          <w:tab w:val="left" w:pos="660"/>
        </w:tabs>
        <w:rPr>
          <w:rFonts w:eastAsiaTheme="minorEastAsia"/>
          <w:noProof/>
          <w:lang w:eastAsia="sl-SI"/>
        </w:rPr>
      </w:pPr>
      <w:hyperlink w:anchor="_Toc149914213" w:history="1">
        <w:r w:rsidRPr="00AD75F2">
          <w:rPr>
            <w:rStyle w:val="Hiperpovezava"/>
            <w:noProof/>
          </w:rPr>
          <w:t>0.5</w:t>
        </w:r>
        <w:r>
          <w:rPr>
            <w:rFonts w:eastAsiaTheme="minorEastAsia"/>
            <w:noProof/>
            <w:lang w:eastAsia="sl-SI"/>
          </w:rPr>
          <w:tab/>
        </w:r>
        <w:r w:rsidRPr="00AD75F2">
          <w:rPr>
            <w:rStyle w:val="Hiperpovezava"/>
            <w:noProof/>
          </w:rPr>
          <w:t>TRAJANJE POGODBENEGA RAZMERJA</w:t>
        </w:r>
        <w:r>
          <w:rPr>
            <w:noProof/>
            <w:webHidden/>
          </w:rPr>
          <w:tab/>
        </w:r>
        <w:r>
          <w:rPr>
            <w:noProof/>
            <w:webHidden/>
          </w:rPr>
          <w:fldChar w:fldCharType="begin"/>
        </w:r>
        <w:r>
          <w:rPr>
            <w:noProof/>
            <w:webHidden/>
          </w:rPr>
          <w:instrText xml:space="preserve"> PAGEREF _Toc149914213 \h </w:instrText>
        </w:r>
        <w:r>
          <w:rPr>
            <w:noProof/>
            <w:webHidden/>
          </w:rPr>
        </w:r>
        <w:r>
          <w:rPr>
            <w:noProof/>
            <w:webHidden/>
          </w:rPr>
          <w:fldChar w:fldCharType="separate"/>
        </w:r>
        <w:r>
          <w:rPr>
            <w:noProof/>
            <w:webHidden/>
          </w:rPr>
          <w:t>9</w:t>
        </w:r>
        <w:r>
          <w:rPr>
            <w:noProof/>
            <w:webHidden/>
          </w:rPr>
          <w:fldChar w:fldCharType="end"/>
        </w:r>
      </w:hyperlink>
    </w:p>
    <w:p w14:paraId="087A0608" w14:textId="7AD76C40" w:rsidR="00D51D9E" w:rsidRDefault="00D51D9E">
      <w:pPr>
        <w:pStyle w:val="Kazalovsebine1"/>
        <w:tabs>
          <w:tab w:val="left" w:pos="660"/>
        </w:tabs>
        <w:rPr>
          <w:rFonts w:eastAsiaTheme="minorEastAsia"/>
          <w:noProof/>
          <w:lang w:eastAsia="sl-SI"/>
        </w:rPr>
      </w:pPr>
      <w:hyperlink w:anchor="_Toc149914214" w:history="1">
        <w:r w:rsidRPr="00AD75F2">
          <w:rPr>
            <w:rStyle w:val="Hiperpovezava"/>
            <w:noProof/>
          </w:rPr>
          <w:t>0.6</w:t>
        </w:r>
        <w:r>
          <w:rPr>
            <w:rFonts w:eastAsiaTheme="minorEastAsia"/>
            <w:noProof/>
            <w:lang w:eastAsia="sl-SI"/>
          </w:rPr>
          <w:tab/>
        </w:r>
        <w:r w:rsidRPr="00AD75F2">
          <w:rPr>
            <w:rStyle w:val="Hiperpovezava"/>
            <w:noProof/>
          </w:rPr>
          <w:t>ZAVAROVANJE</w:t>
        </w:r>
        <w:r>
          <w:rPr>
            <w:noProof/>
            <w:webHidden/>
          </w:rPr>
          <w:tab/>
        </w:r>
        <w:r>
          <w:rPr>
            <w:noProof/>
            <w:webHidden/>
          </w:rPr>
          <w:fldChar w:fldCharType="begin"/>
        </w:r>
        <w:r>
          <w:rPr>
            <w:noProof/>
            <w:webHidden/>
          </w:rPr>
          <w:instrText xml:space="preserve"> PAGEREF _Toc149914214 \h </w:instrText>
        </w:r>
        <w:r>
          <w:rPr>
            <w:noProof/>
            <w:webHidden/>
          </w:rPr>
        </w:r>
        <w:r>
          <w:rPr>
            <w:noProof/>
            <w:webHidden/>
          </w:rPr>
          <w:fldChar w:fldCharType="separate"/>
        </w:r>
        <w:r>
          <w:rPr>
            <w:noProof/>
            <w:webHidden/>
          </w:rPr>
          <w:t>9</w:t>
        </w:r>
        <w:r>
          <w:rPr>
            <w:noProof/>
            <w:webHidden/>
          </w:rPr>
          <w:fldChar w:fldCharType="end"/>
        </w:r>
      </w:hyperlink>
    </w:p>
    <w:p w14:paraId="4C4606E5" w14:textId="04CB051C" w:rsidR="00D51D9E" w:rsidRDefault="00D51D9E">
      <w:pPr>
        <w:pStyle w:val="Kazalovsebine1"/>
        <w:tabs>
          <w:tab w:val="left" w:pos="660"/>
        </w:tabs>
        <w:rPr>
          <w:rFonts w:eastAsiaTheme="minorEastAsia"/>
          <w:noProof/>
          <w:lang w:eastAsia="sl-SI"/>
        </w:rPr>
      </w:pPr>
      <w:hyperlink w:anchor="_Toc149914215" w:history="1">
        <w:r w:rsidRPr="00AD75F2">
          <w:rPr>
            <w:rStyle w:val="Hiperpovezava"/>
            <w:noProof/>
          </w:rPr>
          <w:t>0.7</w:t>
        </w:r>
        <w:r>
          <w:rPr>
            <w:rFonts w:eastAsiaTheme="minorEastAsia"/>
            <w:noProof/>
            <w:lang w:eastAsia="sl-SI"/>
          </w:rPr>
          <w:tab/>
        </w:r>
        <w:r w:rsidRPr="00AD75F2">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_Toc149914215 \h </w:instrText>
        </w:r>
        <w:r>
          <w:rPr>
            <w:noProof/>
            <w:webHidden/>
          </w:rPr>
        </w:r>
        <w:r>
          <w:rPr>
            <w:noProof/>
            <w:webHidden/>
          </w:rPr>
          <w:fldChar w:fldCharType="separate"/>
        </w:r>
        <w:r>
          <w:rPr>
            <w:noProof/>
            <w:webHidden/>
          </w:rPr>
          <w:t>10</w:t>
        </w:r>
        <w:r>
          <w:rPr>
            <w:noProof/>
            <w:webHidden/>
          </w:rPr>
          <w:fldChar w:fldCharType="end"/>
        </w:r>
      </w:hyperlink>
    </w:p>
    <w:p w14:paraId="35835C8E" w14:textId="3A459CC4" w:rsidR="00D51D9E" w:rsidRDefault="00D51D9E">
      <w:pPr>
        <w:pStyle w:val="Kazalovsebine1"/>
        <w:tabs>
          <w:tab w:val="left" w:pos="660"/>
        </w:tabs>
        <w:rPr>
          <w:rFonts w:eastAsiaTheme="minorEastAsia"/>
          <w:noProof/>
          <w:lang w:eastAsia="sl-SI"/>
        </w:rPr>
      </w:pPr>
      <w:hyperlink w:anchor="_Toc149914216" w:history="1">
        <w:r w:rsidRPr="00AD75F2">
          <w:rPr>
            <w:rStyle w:val="Hiperpovezava"/>
            <w:noProof/>
          </w:rPr>
          <w:t>0.8</w:t>
        </w:r>
        <w:r>
          <w:rPr>
            <w:rFonts w:eastAsiaTheme="minorEastAsia"/>
            <w:noProof/>
            <w:lang w:eastAsia="sl-SI"/>
          </w:rPr>
          <w:tab/>
        </w:r>
        <w:r w:rsidRPr="00AD75F2">
          <w:rPr>
            <w:rStyle w:val="Hiperpovezava"/>
            <w:noProof/>
          </w:rPr>
          <w:t>FINANČNO ZAVAROVANJE ZA BLAGO</w:t>
        </w:r>
        <w:r>
          <w:rPr>
            <w:noProof/>
            <w:webHidden/>
          </w:rPr>
          <w:tab/>
        </w:r>
        <w:r>
          <w:rPr>
            <w:noProof/>
            <w:webHidden/>
          </w:rPr>
          <w:fldChar w:fldCharType="begin"/>
        </w:r>
        <w:r>
          <w:rPr>
            <w:noProof/>
            <w:webHidden/>
          </w:rPr>
          <w:instrText xml:space="preserve"> PAGEREF _Toc149914216 \h </w:instrText>
        </w:r>
        <w:r>
          <w:rPr>
            <w:noProof/>
            <w:webHidden/>
          </w:rPr>
        </w:r>
        <w:r>
          <w:rPr>
            <w:noProof/>
            <w:webHidden/>
          </w:rPr>
          <w:fldChar w:fldCharType="separate"/>
        </w:r>
        <w:r>
          <w:rPr>
            <w:noProof/>
            <w:webHidden/>
          </w:rPr>
          <w:t>11</w:t>
        </w:r>
        <w:r>
          <w:rPr>
            <w:noProof/>
            <w:webHidden/>
          </w:rPr>
          <w:fldChar w:fldCharType="end"/>
        </w:r>
      </w:hyperlink>
    </w:p>
    <w:p w14:paraId="0B827381" w14:textId="4EBA1767" w:rsidR="00D51D9E" w:rsidRDefault="00D51D9E">
      <w:pPr>
        <w:pStyle w:val="Kazalovsebine1"/>
        <w:tabs>
          <w:tab w:val="left" w:pos="660"/>
        </w:tabs>
        <w:rPr>
          <w:rFonts w:eastAsiaTheme="minorEastAsia"/>
          <w:noProof/>
          <w:lang w:eastAsia="sl-SI"/>
        </w:rPr>
      </w:pPr>
      <w:hyperlink w:anchor="_Toc149914217" w:history="1">
        <w:r w:rsidRPr="00AD75F2">
          <w:rPr>
            <w:rStyle w:val="Hiperpovezava"/>
            <w:noProof/>
          </w:rPr>
          <w:t>0.9</w:t>
        </w:r>
        <w:r>
          <w:rPr>
            <w:rFonts w:eastAsiaTheme="minorEastAsia"/>
            <w:noProof/>
            <w:lang w:eastAsia="sl-SI"/>
          </w:rPr>
          <w:tab/>
        </w:r>
        <w:r w:rsidRPr="00AD75F2">
          <w:rPr>
            <w:rStyle w:val="Hiperpovezava"/>
            <w:noProof/>
          </w:rPr>
          <w:t>POGODBENE KAZNI IN POVRNITEV ŠKODE</w:t>
        </w:r>
        <w:r>
          <w:rPr>
            <w:noProof/>
            <w:webHidden/>
          </w:rPr>
          <w:tab/>
        </w:r>
        <w:r>
          <w:rPr>
            <w:noProof/>
            <w:webHidden/>
          </w:rPr>
          <w:fldChar w:fldCharType="begin"/>
        </w:r>
        <w:r>
          <w:rPr>
            <w:noProof/>
            <w:webHidden/>
          </w:rPr>
          <w:instrText xml:space="preserve"> PAGEREF _Toc149914217 \h </w:instrText>
        </w:r>
        <w:r>
          <w:rPr>
            <w:noProof/>
            <w:webHidden/>
          </w:rPr>
        </w:r>
        <w:r>
          <w:rPr>
            <w:noProof/>
            <w:webHidden/>
          </w:rPr>
          <w:fldChar w:fldCharType="separate"/>
        </w:r>
        <w:r>
          <w:rPr>
            <w:noProof/>
            <w:webHidden/>
          </w:rPr>
          <w:t>12</w:t>
        </w:r>
        <w:r>
          <w:rPr>
            <w:noProof/>
            <w:webHidden/>
          </w:rPr>
          <w:fldChar w:fldCharType="end"/>
        </w:r>
      </w:hyperlink>
    </w:p>
    <w:p w14:paraId="2695CD05" w14:textId="2E7B4267" w:rsidR="00D51D9E" w:rsidRDefault="00D51D9E">
      <w:pPr>
        <w:pStyle w:val="Kazalovsebine1"/>
        <w:tabs>
          <w:tab w:val="left" w:pos="660"/>
        </w:tabs>
        <w:rPr>
          <w:rFonts w:eastAsiaTheme="minorEastAsia"/>
          <w:noProof/>
          <w:lang w:eastAsia="sl-SI"/>
        </w:rPr>
      </w:pPr>
      <w:hyperlink w:anchor="_Toc149914218" w:history="1">
        <w:r w:rsidRPr="00AD75F2">
          <w:rPr>
            <w:rStyle w:val="Hiperpovezava"/>
            <w:noProof/>
          </w:rPr>
          <w:t>0.10</w:t>
        </w:r>
        <w:r>
          <w:rPr>
            <w:rFonts w:eastAsiaTheme="minorEastAsia"/>
            <w:noProof/>
            <w:lang w:eastAsia="sl-SI"/>
          </w:rPr>
          <w:tab/>
        </w:r>
        <w:r w:rsidRPr="00AD75F2">
          <w:rPr>
            <w:rStyle w:val="Hiperpovezava"/>
            <w:noProof/>
          </w:rPr>
          <w:t>POSLOVNA SKRIVNOST</w:t>
        </w:r>
        <w:r>
          <w:rPr>
            <w:noProof/>
            <w:webHidden/>
          </w:rPr>
          <w:tab/>
        </w:r>
        <w:r>
          <w:rPr>
            <w:noProof/>
            <w:webHidden/>
          </w:rPr>
          <w:fldChar w:fldCharType="begin"/>
        </w:r>
        <w:r>
          <w:rPr>
            <w:noProof/>
            <w:webHidden/>
          </w:rPr>
          <w:instrText xml:space="preserve"> PAGEREF _Toc149914218 \h </w:instrText>
        </w:r>
        <w:r>
          <w:rPr>
            <w:noProof/>
            <w:webHidden/>
          </w:rPr>
        </w:r>
        <w:r>
          <w:rPr>
            <w:noProof/>
            <w:webHidden/>
          </w:rPr>
          <w:fldChar w:fldCharType="separate"/>
        </w:r>
        <w:r>
          <w:rPr>
            <w:noProof/>
            <w:webHidden/>
          </w:rPr>
          <w:t>13</w:t>
        </w:r>
        <w:r>
          <w:rPr>
            <w:noProof/>
            <w:webHidden/>
          </w:rPr>
          <w:fldChar w:fldCharType="end"/>
        </w:r>
      </w:hyperlink>
    </w:p>
    <w:p w14:paraId="5BE6F249" w14:textId="478BDF5D" w:rsidR="00D51D9E" w:rsidRDefault="00D51D9E">
      <w:pPr>
        <w:pStyle w:val="Kazalovsebine1"/>
        <w:tabs>
          <w:tab w:val="left" w:pos="660"/>
        </w:tabs>
        <w:rPr>
          <w:rFonts w:eastAsiaTheme="minorEastAsia"/>
          <w:noProof/>
          <w:lang w:eastAsia="sl-SI"/>
        </w:rPr>
      </w:pPr>
      <w:hyperlink w:anchor="_Toc149914219" w:history="1">
        <w:r w:rsidRPr="00AD75F2">
          <w:rPr>
            <w:rStyle w:val="Hiperpovezava"/>
            <w:noProof/>
          </w:rPr>
          <w:t>0.11</w:t>
        </w:r>
        <w:r>
          <w:rPr>
            <w:rFonts w:eastAsiaTheme="minorEastAsia"/>
            <w:noProof/>
            <w:lang w:eastAsia="sl-SI"/>
          </w:rPr>
          <w:tab/>
        </w:r>
        <w:r w:rsidRPr="00AD75F2">
          <w:rPr>
            <w:rStyle w:val="Hiperpovezava"/>
            <w:noProof/>
          </w:rPr>
          <w:t>ODSTOP OD POGODBE</w:t>
        </w:r>
        <w:r>
          <w:rPr>
            <w:noProof/>
            <w:webHidden/>
          </w:rPr>
          <w:tab/>
        </w:r>
        <w:r>
          <w:rPr>
            <w:noProof/>
            <w:webHidden/>
          </w:rPr>
          <w:fldChar w:fldCharType="begin"/>
        </w:r>
        <w:r>
          <w:rPr>
            <w:noProof/>
            <w:webHidden/>
          </w:rPr>
          <w:instrText xml:space="preserve"> PAGEREF _Toc149914219 \h </w:instrText>
        </w:r>
        <w:r>
          <w:rPr>
            <w:noProof/>
            <w:webHidden/>
          </w:rPr>
        </w:r>
        <w:r>
          <w:rPr>
            <w:noProof/>
            <w:webHidden/>
          </w:rPr>
          <w:fldChar w:fldCharType="separate"/>
        </w:r>
        <w:r>
          <w:rPr>
            <w:noProof/>
            <w:webHidden/>
          </w:rPr>
          <w:t>13</w:t>
        </w:r>
        <w:r>
          <w:rPr>
            <w:noProof/>
            <w:webHidden/>
          </w:rPr>
          <w:fldChar w:fldCharType="end"/>
        </w:r>
      </w:hyperlink>
    </w:p>
    <w:p w14:paraId="45E9C092" w14:textId="0717EBA7" w:rsidR="00D51D9E" w:rsidRDefault="00D51D9E">
      <w:pPr>
        <w:pStyle w:val="Kazalovsebine1"/>
        <w:tabs>
          <w:tab w:val="left" w:pos="660"/>
        </w:tabs>
        <w:rPr>
          <w:rFonts w:eastAsiaTheme="minorEastAsia"/>
          <w:noProof/>
          <w:lang w:eastAsia="sl-SI"/>
        </w:rPr>
      </w:pPr>
      <w:hyperlink w:anchor="_Toc149914220" w:history="1">
        <w:r w:rsidRPr="00AD75F2">
          <w:rPr>
            <w:rStyle w:val="Hiperpovezava"/>
            <w:noProof/>
          </w:rPr>
          <w:t>0.12</w:t>
        </w:r>
        <w:r>
          <w:rPr>
            <w:rFonts w:eastAsiaTheme="minorEastAsia"/>
            <w:noProof/>
            <w:lang w:eastAsia="sl-SI"/>
          </w:rPr>
          <w:tab/>
        </w:r>
        <w:r w:rsidRPr="00AD75F2">
          <w:rPr>
            <w:rStyle w:val="Hiperpovezava"/>
            <w:noProof/>
          </w:rPr>
          <w:t>PROTIKORUPCIJSKA KLAVZULA</w:t>
        </w:r>
        <w:r>
          <w:rPr>
            <w:noProof/>
            <w:webHidden/>
          </w:rPr>
          <w:tab/>
        </w:r>
        <w:r>
          <w:rPr>
            <w:noProof/>
            <w:webHidden/>
          </w:rPr>
          <w:fldChar w:fldCharType="begin"/>
        </w:r>
        <w:r>
          <w:rPr>
            <w:noProof/>
            <w:webHidden/>
          </w:rPr>
          <w:instrText xml:space="preserve"> PAGEREF _Toc149914220 \h </w:instrText>
        </w:r>
        <w:r>
          <w:rPr>
            <w:noProof/>
            <w:webHidden/>
          </w:rPr>
        </w:r>
        <w:r>
          <w:rPr>
            <w:noProof/>
            <w:webHidden/>
          </w:rPr>
          <w:fldChar w:fldCharType="separate"/>
        </w:r>
        <w:r>
          <w:rPr>
            <w:noProof/>
            <w:webHidden/>
          </w:rPr>
          <w:t>15</w:t>
        </w:r>
        <w:r>
          <w:rPr>
            <w:noProof/>
            <w:webHidden/>
          </w:rPr>
          <w:fldChar w:fldCharType="end"/>
        </w:r>
      </w:hyperlink>
    </w:p>
    <w:p w14:paraId="338D8A04" w14:textId="58A315B7" w:rsidR="00D51D9E" w:rsidRDefault="00D51D9E">
      <w:pPr>
        <w:pStyle w:val="Kazalovsebine1"/>
        <w:tabs>
          <w:tab w:val="left" w:pos="660"/>
        </w:tabs>
        <w:rPr>
          <w:rFonts w:eastAsiaTheme="minorEastAsia"/>
          <w:noProof/>
          <w:lang w:eastAsia="sl-SI"/>
        </w:rPr>
      </w:pPr>
      <w:hyperlink w:anchor="_Toc149914221" w:history="1">
        <w:r w:rsidRPr="00AD75F2">
          <w:rPr>
            <w:rStyle w:val="Hiperpovezava"/>
            <w:noProof/>
          </w:rPr>
          <w:t>0.13</w:t>
        </w:r>
        <w:r>
          <w:rPr>
            <w:rFonts w:eastAsiaTheme="minorEastAsia"/>
            <w:noProof/>
            <w:lang w:eastAsia="sl-SI"/>
          </w:rPr>
          <w:tab/>
        </w:r>
        <w:r w:rsidRPr="00AD75F2">
          <w:rPr>
            <w:rStyle w:val="Hiperpovezava"/>
            <w:noProof/>
          </w:rPr>
          <w:t>RAZVEZNI POGOJ</w:t>
        </w:r>
        <w:r>
          <w:rPr>
            <w:noProof/>
            <w:webHidden/>
          </w:rPr>
          <w:tab/>
        </w:r>
        <w:r>
          <w:rPr>
            <w:noProof/>
            <w:webHidden/>
          </w:rPr>
          <w:fldChar w:fldCharType="begin"/>
        </w:r>
        <w:r>
          <w:rPr>
            <w:noProof/>
            <w:webHidden/>
          </w:rPr>
          <w:instrText xml:space="preserve"> PAGEREF _Toc149914221 \h </w:instrText>
        </w:r>
        <w:r>
          <w:rPr>
            <w:noProof/>
            <w:webHidden/>
          </w:rPr>
        </w:r>
        <w:r>
          <w:rPr>
            <w:noProof/>
            <w:webHidden/>
          </w:rPr>
          <w:fldChar w:fldCharType="separate"/>
        </w:r>
        <w:r>
          <w:rPr>
            <w:noProof/>
            <w:webHidden/>
          </w:rPr>
          <w:t>15</w:t>
        </w:r>
        <w:r>
          <w:rPr>
            <w:noProof/>
            <w:webHidden/>
          </w:rPr>
          <w:fldChar w:fldCharType="end"/>
        </w:r>
      </w:hyperlink>
    </w:p>
    <w:p w14:paraId="57F48149" w14:textId="31D712B3" w:rsidR="00D51D9E" w:rsidRDefault="00D51D9E">
      <w:pPr>
        <w:pStyle w:val="Kazalovsebine1"/>
        <w:tabs>
          <w:tab w:val="left" w:pos="660"/>
        </w:tabs>
        <w:rPr>
          <w:rFonts w:eastAsiaTheme="minorEastAsia"/>
          <w:noProof/>
          <w:lang w:eastAsia="sl-SI"/>
        </w:rPr>
      </w:pPr>
      <w:hyperlink w:anchor="_Toc149914222" w:history="1">
        <w:r w:rsidRPr="00AD75F2">
          <w:rPr>
            <w:rStyle w:val="Hiperpovezava"/>
            <w:noProof/>
          </w:rPr>
          <w:t>0.14</w:t>
        </w:r>
        <w:r>
          <w:rPr>
            <w:rFonts w:eastAsiaTheme="minorEastAsia"/>
            <w:noProof/>
            <w:lang w:eastAsia="sl-SI"/>
          </w:rPr>
          <w:tab/>
        </w:r>
        <w:r w:rsidRPr="00AD75F2">
          <w:rPr>
            <w:rStyle w:val="Hiperpovezava"/>
            <w:noProof/>
          </w:rPr>
          <w:t>SPREMEMBE POGODBE</w:t>
        </w:r>
        <w:r>
          <w:rPr>
            <w:noProof/>
            <w:webHidden/>
          </w:rPr>
          <w:tab/>
        </w:r>
        <w:r>
          <w:rPr>
            <w:noProof/>
            <w:webHidden/>
          </w:rPr>
          <w:fldChar w:fldCharType="begin"/>
        </w:r>
        <w:r>
          <w:rPr>
            <w:noProof/>
            <w:webHidden/>
          </w:rPr>
          <w:instrText xml:space="preserve"> PAGEREF _Toc149914222 \h </w:instrText>
        </w:r>
        <w:r>
          <w:rPr>
            <w:noProof/>
            <w:webHidden/>
          </w:rPr>
        </w:r>
        <w:r>
          <w:rPr>
            <w:noProof/>
            <w:webHidden/>
          </w:rPr>
          <w:fldChar w:fldCharType="separate"/>
        </w:r>
        <w:r>
          <w:rPr>
            <w:noProof/>
            <w:webHidden/>
          </w:rPr>
          <w:t>16</w:t>
        </w:r>
        <w:r>
          <w:rPr>
            <w:noProof/>
            <w:webHidden/>
          </w:rPr>
          <w:fldChar w:fldCharType="end"/>
        </w:r>
      </w:hyperlink>
    </w:p>
    <w:p w14:paraId="5A10B272" w14:textId="5B34879E" w:rsidR="00D51D9E" w:rsidRDefault="00D51D9E">
      <w:pPr>
        <w:pStyle w:val="Kazalovsebine1"/>
        <w:tabs>
          <w:tab w:val="left" w:pos="660"/>
        </w:tabs>
        <w:rPr>
          <w:rFonts w:eastAsiaTheme="minorEastAsia"/>
          <w:noProof/>
          <w:lang w:eastAsia="sl-SI"/>
        </w:rPr>
      </w:pPr>
      <w:hyperlink w:anchor="_Toc149914223" w:history="1">
        <w:r w:rsidRPr="00AD75F2">
          <w:rPr>
            <w:rStyle w:val="Hiperpovezava"/>
            <w:noProof/>
          </w:rPr>
          <w:t>0.15</w:t>
        </w:r>
        <w:r>
          <w:rPr>
            <w:rFonts w:eastAsiaTheme="minorEastAsia"/>
            <w:noProof/>
            <w:lang w:eastAsia="sl-SI"/>
          </w:rPr>
          <w:tab/>
        </w:r>
        <w:r w:rsidRPr="00AD75F2">
          <w:rPr>
            <w:rStyle w:val="Hiperpovezava"/>
            <w:noProof/>
          </w:rPr>
          <w:t>PREHODNA IN KONČNA DOLOČILA</w:t>
        </w:r>
        <w:r>
          <w:rPr>
            <w:noProof/>
            <w:webHidden/>
          </w:rPr>
          <w:tab/>
        </w:r>
        <w:r>
          <w:rPr>
            <w:noProof/>
            <w:webHidden/>
          </w:rPr>
          <w:fldChar w:fldCharType="begin"/>
        </w:r>
        <w:r>
          <w:rPr>
            <w:noProof/>
            <w:webHidden/>
          </w:rPr>
          <w:instrText xml:space="preserve"> PAGEREF _Toc149914223 \h </w:instrText>
        </w:r>
        <w:r>
          <w:rPr>
            <w:noProof/>
            <w:webHidden/>
          </w:rPr>
        </w:r>
        <w:r>
          <w:rPr>
            <w:noProof/>
            <w:webHidden/>
          </w:rPr>
          <w:fldChar w:fldCharType="separate"/>
        </w:r>
        <w:r>
          <w:rPr>
            <w:noProof/>
            <w:webHidden/>
          </w:rPr>
          <w:t>16</w:t>
        </w:r>
        <w:r>
          <w:rPr>
            <w:noProof/>
            <w:webHidden/>
          </w:rPr>
          <w:fldChar w:fldCharType="end"/>
        </w:r>
      </w:hyperlink>
    </w:p>
    <w:p w14:paraId="4D9AB2F4" w14:textId="542F61E5" w:rsidR="00D51D9E" w:rsidRDefault="00D51D9E">
      <w:pPr>
        <w:pStyle w:val="Kazalovsebine1"/>
        <w:tabs>
          <w:tab w:val="left" w:pos="660"/>
        </w:tabs>
        <w:rPr>
          <w:rFonts w:eastAsiaTheme="minorEastAsia"/>
          <w:noProof/>
          <w:lang w:eastAsia="sl-SI"/>
        </w:rPr>
      </w:pPr>
      <w:hyperlink w:anchor="_Toc149914224" w:history="1">
        <w:r w:rsidRPr="00AD75F2">
          <w:rPr>
            <w:rStyle w:val="Hiperpovezava"/>
            <w:noProof/>
          </w:rPr>
          <w:t>0.16</w:t>
        </w:r>
        <w:r>
          <w:rPr>
            <w:rFonts w:eastAsiaTheme="minorEastAsia"/>
            <w:noProof/>
            <w:lang w:eastAsia="sl-SI"/>
          </w:rPr>
          <w:tab/>
        </w:r>
        <w:r w:rsidRPr="00AD75F2">
          <w:rPr>
            <w:rStyle w:val="Hiperpovezava"/>
            <w:noProof/>
          </w:rPr>
          <w:t>PRILOGE POGODBE</w:t>
        </w:r>
        <w:r>
          <w:rPr>
            <w:noProof/>
            <w:webHidden/>
          </w:rPr>
          <w:tab/>
        </w:r>
        <w:r>
          <w:rPr>
            <w:noProof/>
            <w:webHidden/>
          </w:rPr>
          <w:fldChar w:fldCharType="begin"/>
        </w:r>
        <w:r>
          <w:rPr>
            <w:noProof/>
            <w:webHidden/>
          </w:rPr>
          <w:instrText xml:space="preserve"> PAGEREF _Toc149914224 \h </w:instrText>
        </w:r>
        <w:r>
          <w:rPr>
            <w:noProof/>
            <w:webHidden/>
          </w:rPr>
        </w:r>
        <w:r>
          <w:rPr>
            <w:noProof/>
            <w:webHidden/>
          </w:rPr>
          <w:fldChar w:fldCharType="separate"/>
        </w:r>
        <w:r>
          <w:rPr>
            <w:noProof/>
            <w:webHidden/>
          </w:rPr>
          <w:t>17</w:t>
        </w:r>
        <w:r>
          <w:rPr>
            <w:noProof/>
            <w:webHidden/>
          </w:rPr>
          <w:fldChar w:fldCharType="end"/>
        </w:r>
      </w:hyperlink>
    </w:p>
    <w:p w14:paraId="42D017ED" w14:textId="10AFE2F1" w:rsidR="00D51D9E" w:rsidRDefault="00D51D9E">
      <w:pPr>
        <w:pStyle w:val="Kazalovsebine1"/>
        <w:rPr>
          <w:rFonts w:eastAsiaTheme="minorEastAsia"/>
          <w:noProof/>
          <w:lang w:eastAsia="sl-SI"/>
        </w:rPr>
      </w:pPr>
      <w:hyperlink w:anchor="_Toc149914225" w:history="1">
        <w:r w:rsidRPr="00AD75F2">
          <w:rPr>
            <w:rStyle w:val="Hiperpovezava"/>
            <w:noProof/>
          </w:rPr>
          <w:t>PRILOGA 1: SKLADIŠČENJE</w:t>
        </w:r>
        <w:r>
          <w:rPr>
            <w:noProof/>
            <w:webHidden/>
          </w:rPr>
          <w:tab/>
        </w:r>
        <w:r>
          <w:rPr>
            <w:noProof/>
            <w:webHidden/>
          </w:rPr>
          <w:fldChar w:fldCharType="begin"/>
        </w:r>
        <w:r>
          <w:rPr>
            <w:noProof/>
            <w:webHidden/>
          </w:rPr>
          <w:instrText xml:space="preserve"> PAGEREF _Toc149914225 \h </w:instrText>
        </w:r>
        <w:r>
          <w:rPr>
            <w:noProof/>
            <w:webHidden/>
          </w:rPr>
        </w:r>
        <w:r>
          <w:rPr>
            <w:noProof/>
            <w:webHidden/>
          </w:rPr>
          <w:fldChar w:fldCharType="separate"/>
        </w:r>
        <w:r>
          <w:rPr>
            <w:noProof/>
            <w:webHidden/>
          </w:rPr>
          <w:t>1</w:t>
        </w:r>
        <w:r>
          <w:rPr>
            <w:noProof/>
            <w:webHidden/>
          </w:rPr>
          <w:fldChar w:fldCharType="end"/>
        </w:r>
      </w:hyperlink>
    </w:p>
    <w:p w14:paraId="4432BE68" w14:textId="367D5A26" w:rsidR="00D51D9E" w:rsidRDefault="00D51D9E">
      <w:pPr>
        <w:pStyle w:val="Kazalovsebine1"/>
        <w:tabs>
          <w:tab w:val="left" w:pos="660"/>
        </w:tabs>
        <w:rPr>
          <w:rFonts w:eastAsiaTheme="minorEastAsia"/>
          <w:noProof/>
          <w:lang w:eastAsia="sl-SI"/>
        </w:rPr>
      </w:pPr>
      <w:hyperlink w:anchor="_Toc149914226" w:history="1">
        <w:r w:rsidRPr="00AD75F2">
          <w:rPr>
            <w:rStyle w:val="Hiperpovezava"/>
            <w:noProof/>
          </w:rPr>
          <w:t>1.1</w:t>
        </w:r>
        <w:r>
          <w:rPr>
            <w:rFonts w:eastAsiaTheme="minorEastAsia"/>
            <w:noProof/>
            <w:lang w:eastAsia="sl-SI"/>
          </w:rPr>
          <w:tab/>
        </w:r>
        <w:r w:rsidRPr="00AD75F2">
          <w:rPr>
            <w:rStyle w:val="Hiperpovezava"/>
            <w:noProof/>
          </w:rPr>
          <w:t>POGOJI SKLADIŠČENJA IN OBNAVLJANJA GORIVA</w:t>
        </w:r>
        <w:r>
          <w:rPr>
            <w:noProof/>
            <w:webHidden/>
          </w:rPr>
          <w:tab/>
        </w:r>
        <w:r>
          <w:rPr>
            <w:noProof/>
            <w:webHidden/>
          </w:rPr>
          <w:fldChar w:fldCharType="begin"/>
        </w:r>
        <w:r>
          <w:rPr>
            <w:noProof/>
            <w:webHidden/>
          </w:rPr>
          <w:instrText xml:space="preserve"> PAGEREF _Toc149914226 \h </w:instrText>
        </w:r>
        <w:r>
          <w:rPr>
            <w:noProof/>
            <w:webHidden/>
          </w:rPr>
        </w:r>
        <w:r>
          <w:rPr>
            <w:noProof/>
            <w:webHidden/>
          </w:rPr>
          <w:fldChar w:fldCharType="separate"/>
        </w:r>
        <w:r>
          <w:rPr>
            <w:noProof/>
            <w:webHidden/>
          </w:rPr>
          <w:t>1</w:t>
        </w:r>
        <w:r>
          <w:rPr>
            <w:noProof/>
            <w:webHidden/>
          </w:rPr>
          <w:fldChar w:fldCharType="end"/>
        </w:r>
      </w:hyperlink>
    </w:p>
    <w:p w14:paraId="69BF776B" w14:textId="4B906847" w:rsidR="00D51D9E" w:rsidRDefault="00D51D9E">
      <w:pPr>
        <w:pStyle w:val="Kazalovsebine1"/>
        <w:tabs>
          <w:tab w:val="left" w:pos="660"/>
        </w:tabs>
        <w:rPr>
          <w:rFonts w:eastAsiaTheme="minorEastAsia"/>
          <w:noProof/>
          <w:lang w:eastAsia="sl-SI"/>
        </w:rPr>
      </w:pPr>
      <w:hyperlink w:anchor="_Toc149914227" w:history="1">
        <w:r w:rsidRPr="00AD75F2">
          <w:rPr>
            <w:rStyle w:val="Hiperpovezava"/>
            <w:noProof/>
          </w:rPr>
          <w:t>1.2</w:t>
        </w:r>
        <w:r>
          <w:rPr>
            <w:rFonts w:eastAsiaTheme="minorEastAsia"/>
            <w:noProof/>
            <w:lang w:eastAsia="sl-SI"/>
          </w:rPr>
          <w:tab/>
        </w:r>
        <w:r w:rsidRPr="00AD75F2">
          <w:rPr>
            <w:rStyle w:val="Hiperpovezava"/>
            <w:noProof/>
          </w:rPr>
          <w:t>PREJEM IN ODPREMA GORIVA</w:t>
        </w:r>
        <w:r>
          <w:rPr>
            <w:noProof/>
            <w:webHidden/>
          </w:rPr>
          <w:tab/>
        </w:r>
        <w:r>
          <w:rPr>
            <w:noProof/>
            <w:webHidden/>
          </w:rPr>
          <w:fldChar w:fldCharType="begin"/>
        </w:r>
        <w:r>
          <w:rPr>
            <w:noProof/>
            <w:webHidden/>
          </w:rPr>
          <w:instrText xml:space="preserve"> PAGEREF _Toc149914227 \h </w:instrText>
        </w:r>
        <w:r>
          <w:rPr>
            <w:noProof/>
            <w:webHidden/>
          </w:rPr>
        </w:r>
        <w:r>
          <w:rPr>
            <w:noProof/>
            <w:webHidden/>
          </w:rPr>
          <w:fldChar w:fldCharType="separate"/>
        </w:r>
        <w:r>
          <w:rPr>
            <w:noProof/>
            <w:webHidden/>
          </w:rPr>
          <w:t>4</w:t>
        </w:r>
        <w:r>
          <w:rPr>
            <w:noProof/>
            <w:webHidden/>
          </w:rPr>
          <w:fldChar w:fldCharType="end"/>
        </w:r>
      </w:hyperlink>
    </w:p>
    <w:p w14:paraId="71552354" w14:textId="0BF614E2" w:rsidR="00D51D9E" w:rsidRDefault="00D51D9E">
      <w:pPr>
        <w:pStyle w:val="Kazalovsebine1"/>
        <w:tabs>
          <w:tab w:val="left" w:pos="660"/>
        </w:tabs>
        <w:rPr>
          <w:rFonts w:eastAsiaTheme="minorEastAsia"/>
          <w:noProof/>
          <w:lang w:eastAsia="sl-SI"/>
        </w:rPr>
      </w:pPr>
      <w:hyperlink w:anchor="_Toc149914228" w:history="1">
        <w:r w:rsidRPr="00AD75F2">
          <w:rPr>
            <w:rStyle w:val="Hiperpovezava"/>
            <w:noProof/>
          </w:rPr>
          <w:t>1.3</w:t>
        </w:r>
        <w:r>
          <w:rPr>
            <w:rFonts w:eastAsiaTheme="minorEastAsia"/>
            <w:noProof/>
            <w:lang w:eastAsia="sl-SI"/>
          </w:rPr>
          <w:tab/>
        </w:r>
        <w:r w:rsidRPr="00AD75F2">
          <w:rPr>
            <w:rStyle w:val="Hiperpovezava"/>
            <w:noProof/>
          </w:rPr>
          <w:t>DODAJANJE KOMPONENT GORIVOM</w:t>
        </w:r>
        <w:r>
          <w:rPr>
            <w:noProof/>
            <w:webHidden/>
          </w:rPr>
          <w:tab/>
        </w:r>
        <w:r>
          <w:rPr>
            <w:noProof/>
            <w:webHidden/>
          </w:rPr>
          <w:fldChar w:fldCharType="begin"/>
        </w:r>
        <w:r>
          <w:rPr>
            <w:noProof/>
            <w:webHidden/>
          </w:rPr>
          <w:instrText xml:space="preserve"> PAGEREF _Toc149914228 \h </w:instrText>
        </w:r>
        <w:r>
          <w:rPr>
            <w:noProof/>
            <w:webHidden/>
          </w:rPr>
        </w:r>
        <w:r>
          <w:rPr>
            <w:noProof/>
            <w:webHidden/>
          </w:rPr>
          <w:fldChar w:fldCharType="separate"/>
        </w:r>
        <w:r>
          <w:rPr>
            <w:noProof/>
            <w:webHidden/>
          </w:rPr>
          <w:t>6</w:t>
        </w:r>
        <w:r>
          <w:rPr>
            <w:noProof/>
            <w:webHidden/>
          </w:rPr>
          <w:fldChar w:fldCharType="end"/>
        </w:r>
      </w:hyperlink>
    </w:p>
    <w:p w14:paraId="6A393716" w14:textId="44BF9764" w:rsidR="00D51D9E" w:rsidRDefault="00D51D9E">
      <w:pPr>
        <w:pStyle w:val="Kazalovsebine1"/>
        <w:tabs>
          <w:tab w:val="left" w:pos="660"/>
        </w:tabs>
        <w:rPr>
          <w:rFonts w:eastAsiaTheme="minorEastAsia"/>
          <w:noProof/>
          <w:lang w:eastAsia="sl-SI"/>
        </w:rPr>
      </w:pPr>
      <w:hyperlink w:anchor="_Toc149914229" w:history="1">
        <w:r w:rsidRPr="00AD75F2">
          <w:rPr>
            <w:rStyle w:val="Hiperpovezava"/>
            <w:noProof/>
          </w:rPr>
          <w:t>1.4</w:t>
        </w:r>
        <w:r>
          <w:rPr>
            <w:rFonts w:eastAsiaTheme="minorEastAsia"/>
            <w:noProof/>
            <w:lang w:eastAsia="sl-SI"/>
          </w:rPr>
          <w:tab/>
        </w:r>
        <w:r w:rsidRPr="00AD75F2">
          <w:rPr>
            <w:rStyle w:val="Hiperpovezava"/>
            <w:noProof/>
          </w:rPr>
          <w:t>UGOTAVLJANJE KOLIČIN GORIVA</w:t>
        </w:r>
        <w:r>
          <w:rPr>
            <w:noProof/>
            <w:webHidden/>
          </w:rPr>
          <w:tab/>
        </w:r>
        <w:r>
          <w:rPr>
            <w:noProof/>
            <w:webHidden/>
          </w:rPr>
          <w:fldChar w:fldCharType="begin"/>
        </w:r>
        <w:r>
          <w:rPr>
            <w:noProof/>
            <w:webHidden/>
          </w:rPr>
          <w:instrText xml:space="preserve"> PAGEREF _Toc149914229 \h </w:instrText>
        </w:r>
        <w:r>
          <w:rPr>
            <w:noProof/>
            <w:webHidden/>
          </w:rPr>
        </w:r>
        <w:r>
          <w:rPr>
            <w:noProof/>
            <w:webHidden/>
          </w:rPr>
          <w:fldChar w:fldCharType="separate"/>
        </w:r>
        <w:r>
          <w:rPr>
            <w:noProof/>
            <w:webHidden/>
          </w:rPr>
          <w:t>7</w:t>
        </w:r>
        <w:r>
          <w:rPr>
            <w:noProof/>
            <w:webHidden/>
          </w:rPr>
          <w:fldChar w:fldCharType="end"/>
        </w:r>
      </w:hyperlink>
    </w:p>
    <w:p w14:paraId="300344A6" w14:textId="06F22F5B" w:rsidR="00D51D9E" w:rsidRDefault="00D51D9E">
      <w:pPr>
        <w:pStyle w:val="Kazalovsebine1"/>
        <w:tabs>
          <w:tab w:val="left" w:pos="660"/>
        </w:tabs>
        <w:rPr>
          <w:rFonts w:eastAsiaTheme="minorEastAsia"/>
          <w:noProof/>
          <w:lang w:eastAsia="sl-SI"/>
        </w:rPr>
      </w:pPr>
      <w:hyperlink w:anchor="_Toc149914230" w:history="1">
        <w:r w:rsidRPr="00AD75F2">
          <w:rPr>
            <w:rStyle w:val="Hiperpovezava"/>
            <w:noProof/>
          </w:rPr>
          <w:t>1.5</w:t>
        </w:r>
        <w:r>
          <w:rPr>
            <w:rFonts w:eastAsiaTheme="minorEastAsia"/>
            <w:noProof/>
            <w:lang w:eastAsia="sl-SI"/>
          </w:rPr>
          <w:tab/>
        </w:r>
        <w:r w:rsidRPr="00AD75F2">
          <w:rPr>
            <w:rStyle w:val="Hiperpovezava"/>
            <w:noProof/>
          </w:rPr>
          <w:t>OBRAČUN KOLIČIN</w:t>
        </w:r>
        <w:r>
          <w:rPr>
            <w:noProof/>
            <w:webHidden/>
          </w:rPr>
          <w:tab/>
        </w:r>
        <w:r>
          <w:rPr>
            <w:noProof/>
            <w:webHidden/>
          </w:rPr>
          <w:fldChar w:fldCharType="begin"/>
        </w:r>
        <w:r>
          <w:rPr>
            <w:noProof/>
            <w:webHidden/>
          </w:rPr>
          <w:instrText xml:space="preserve"> PAGEREF _Toc149914230 \h </w:instrText>
        </w:r>
        <w:r>
          <w:rPr>
            <w:noProof/>
            <w:webHidden/>
          </w:rPr>
        </w:r>
        <w:r>
          <w:rPr>
            <w:noProof/>
            <w:webHidden/>
          </w:rPr>
          <w:fldChar w:fldCharType="separate"/>
        </w:r>
        <w:r>
          <w:rPr>
            <w:noProof/>
            <w:webHidden/>
          </w:rPr>
          <w:t>9</w:t>
        </w:r>
        <w:r>
          <w:rPr>
            <w:noProof/>
            <w:webHidden/>
          </w:rPr>
          <w:fldChar w:fldCharType="end"/>
        </w:r>
      </w:hyperlink>
    </w:p>
    <w:p w14:paraId="086D5F3D" w14:textId="0EF46EE8" w:rsidR="00D51D9E" w:rsidRDefault="00D51D9E">
      <w:pPr>
        <w:pStyle w:val="Kazalovsebine1"/>
        <w:tabs>
          <w:tab w:val="left" w:pos="660"/>
        </w:tabs>
        <w:rPr>
          <w:rFonts w:eastAsiaTheme="minorEastAsia"/>
          <w:noProof/>
          <w:lang w:eastAsia="sl-SI"/>
        </w:rPr>
      </w:pPr>
      <w:hyperlink w:anchor="_Toc149914231" w:history="1">
        <w:r w:rsidRPr="00AD75F2">
          <w:rPr>
            <w:rStyle w:val="Hiperpovezava"/>
            <w:noProof/>
          </w:rPr>
          <w:t>1.6</w:t>
        </w:r>
        <w:r>
          <w:rPr>
            <w:rFonts w:eastAsiaTheme="minorEastAsia"/>
            <w:noProof/>
            <w:lang w:eastAsia="sl-SI"/>
          </w:rPr>
          <w:tab/>
        </w:r>
        <w:r w:rsidRPr="00AD75F2">
          <w:rPr>
            <w:rStyle w:val="Hiperpovezava"/>
            <w:noProof/>
          </w:rPr>
          <w:t>KAKOVOST USKLADIŠČENEGA GORIVA</w:t>
        </w:r>
        <w:r>
          <w:rPr>
            <w:noProof/>
            <w:webHidden/>
          </w:rPr>
          <w:tab/>
        </w:r>
        <w:r>
          <w:rPr>
            <w:noProof/>
            <w:webHidden/>
          </w:rPr>
          <w:fldChar w:fldCharType="begin"/>
        </w:r>
        <w:r>
          <w:rPr>
            <w:noProof/>
            <w:webHidden/>
          </w:rPr>
          <w:instrText xml:space="preserve"> PAGEREF _Toc149914231 \h </w:instrText>
        </w:r>
        <w:r>
          <w:rPr>
            <w:noProof/>
            <w:webHidden/>
          </w:rPr>
        </w:r>
        <w:r>
          <w:rPr>
            <w:noProof/>
            <w:webHidden/>
          </w:rPr>
          <w:fldChar w:fldCharType="separate"/>
        </w:r>
        <w:r>
          <w:rPr>
            <w:noProof/>
            <w:webHidden/>
          </w:rPr>
          <w:t>10</w:t>
        </w:r>
        <w:r>
          <w:rPr>
            <w:noProof/>
            <w:webHidden/>
          </w:rPr>
          <w:fldChar w:fldCharType="end"/>
        </w:r>
      </w:hyperlink>
    </w:p>
    <w:p w14:paraId="66EB4CD9" w14:textId="412A48D9" w:rsidR="00D51D9E" w:rsidRDefault="00D51D9E">
      <w:pPr>
        <w:pStyle w:val="Kazalovsebine1"/>
        <w:tabs>
          <w:tab w:val="left" w:pos="660"/>
        </w:tabs>
        <w:rPr>
          <w:rFonts w:eastAsiaTheme="minorEastAsia"/>
          <w:noProof/>
          <w:lang w:eastAsia="sl-SI"/>
        </w:rPr>
      </w:pPr>
      <w:hyperlink w:anchor="_Toc149914232" w:history="1">
        <w:r w:rsidRPr="00AD75F2">
          <w:rPr>
            <w:rStyle w:val="Hiperpovezava"/>
            <w:noProof/>
          </w:rPr>
          <w:t>1.7</w:t>
        </w:r>
        <w:r>
          <w:rPr>
            <w:rFonts w:eastAsiaTheme="minorEastAsia"/>
            <w:noProof/>
            <w:lang w:eastAsia="sl-SI"/>
          </w:rPr>
          <w:tab/>
        </w:r>
        <w:r w:rsidRPr="00AD75F2">
          <w:rPr>
            <w:rStyle w:val="Hiperpovezava"/>
            <w:noProof/>
          </w:rPr>
          <w:t>DELOVANJE TROŠARINSKEGA SKLADIŠČA</w:t>
        </w:r>
        <w:r>
          <w:rPr>
            <w:noProof/>
            <w:webHidden/>
          </w:rPr>
          <w:tab/>
        </w:r>
        <w:r>
          <w:rPr>
            <w:noProof/>
            <w:webHidden/>
          </w:rPr>
          <w:fldChar w:fldCharType="begin"/>
        </w:r>
        <w:r>
          <w:rPr>
            <w:noProof/>
            <w:webHidden/>
          </w:rPr>
          <w:instrText xml:space="preserve"> PAGEREF _Toc149914232 \h </w:instrText>
        </w:r>
        <w:r>
          <w:rPr>
            <w:noProof/>
            <w:webHidden/>
          </w:rPr>
        </w:r>
        <w:r>
          <w:rPr>
            <w:noProof/>
            <w:webHidden/>
          </w:rPr>
          <w:fldChar w:fldCharType="separate"/>
        </w:r>
        <w:r>
          <w:rPr>
            <w:noProof/>
            <w:webHidden/>
          </w:rPr>
          <w:t>11</w:t>
        </w:r>
        <w:r>
          <w:rPr>
            <w:noProof/>
            <w:webHidden/>
          </w:rPr>
          <w:fldChar w:fldCharType="end"/>
        </w:r>
      </w:hyperlink>
    </w:p>
    <w:p w14:paraId="6BF008AE" w14:textId="5501DF8D" w:rsidR="00D51D9E" w:rsidRDefault="00D51D9E">
      <w:pPr>
        <w:pStyle w:val="Kazalovsebine1"/>
        <w:tabs>
          <w:tab w:val="left" w:pos="660"/>
        </w:tabs>
        <w:rPr>
          <w:rFonts w:eastAsiaTheme="minorEastAsia"/>
          <w:noProof/>
          <w:lang w:eastAsia="sl-SI"/>
        </w:rPr>
      </w:pPr>
      <w:hyperlink w:anchor="_Toc149914233" w:history="1">
        <w:r w:rsidRPr="00AD75F2">
          <w:rPr>
            <w:rStyle w:val="Hiperpovezava"/>
            <w:noProof/>
          </w:rPr>
          <w:t>1.8</w:t>
        </w:r>
        <w:r>
          <w:rPr>
            <w:rFonts w:eastAsiaTheme="minorEastAsia"/>
            <w:noProof/>
            <w:lang w:eastAsia="sl-SI"/>
          </w:rPr>
          <w:tab/>
        </w:r>
        <w:r w:rsidRPr="00AD75F2">
          <w:rPr>
            <w:rStyle w:val="Hiperpovezava"/>
            <w:noProof/>
          </w:rPr>
          <w:t>VODENJE EVIDENC, DAJANJE PODATKOV IN KONTROLA</w:t>
        </w:r>
        <w:r>
          <w:rPr>
            <w:noProof/>
            <w:webHidden/>
          </w:rPr>
          <w:tab/>
        </w:r>
        <w:r>
          <w:rPr>
            <w:noProof/>
            <w:webHidden/>
          </w:rPr>
          <w:fldChar w:fldCharType="begin"/>
        </w:r>
        <w:r>
          <w:rPr>
            <w:noProof/>
            <w:webHidden/>
          </w:rPr>
          <w:instrText xml:space="preserve"> PAGEREF _Toc149914233 \h </w:instrText>
        </w:r>
        <w:r>
          <w:rPr>
            <w:noProof/>
            <w:webHidden/>
          </w:rPr>
        </w:r>
        <w:r>
          <w:rPr>
            <w:noProof/>
            <w:webHidden/>
          </w:rPr>
          <w:fldChar w:fldCharType="separate"/>
        </w:r>
        <w:r>
          <w:rPr>
            <w:noProof/>
            <w:webHidden/>
          </w:rPr>
          <w:t>11</w:t>
        </w:r>
        <w:r>
          <w:rPr>
            <w:noProof/>
            <w:webHidden/>
          </w:rPr>
          <w:fldChar w:fldCharType="end"/>
        </w:r>
      </w:hyperlink>
    </w:p>
    <w:p w14:paraId="7289F1F8" w14:textId="3E6B34C4" w:rsidR="00D51D9E" w:rsidRDefault="00D51D9E">
      <w:pPr>
        <w:pStyle w:val="Kazalovsebine1"/>
        <w:tabs>
          <w:tab w:val="left" w:pos="660"/>
        </w:tabs>
        <w:rPr>
          <w:rFonts w:eastAsiaTheme="minorEastAsia"/>
          <w:noProof/>
          <w:lang w:eastAsia="sl-SI"/>
        </w:rPr>
      </w:pPr>
      <w:hyperlink w:anchor="_Toc149914234" w:history="1">
        <w:r w:rsidRPr="00AD75F2">
          <w:rPr>
            <w:rStyle w:val="Hiperpovezava"/>
            <w:noProof/>
          </w:rPr>
          <w:t>1.9</w:t>
        </w:r>
        <w:r>
          <w:rPr>
            <w:rFonts w:eastAsiaTheme="minorEastAsia"/>
            <w:noProof/>
            <w:lang w:eastAsia="sl-SI"/>
          </w:rPr>
          <w:tab/>
        </w:r>
        <w:r w:rsidRPr="00AD75F2">
          <w:rPr>
            <w:rStyle w:val="Hiperpovezava"/>
            <w:noProof/>
          </w:rPr>
          <w:t>SODELOVANJE PRI SISTEMU ODZIVANJA NA MOTNJE</w:t>
        </w:r>
        <w:r>
          <w:rPr>
            <w:noProof/>
            <w:webHidden/>
          </w:rPr>
          <w:tab/>
        </w:r>
        <w:r>
          <w:rPr>
            <w:noProof/>
            <w:webHidden/>
          </w:rPr>
          <w:fldChar w:fldCharType="begin"/>
        </w:r>
        <w:r>
          <w:rPr>
            <w:noProof/>
            <w:webHidden/>
          </w:rPr>
          <w:instrText xml:space="preserve"> PAGEREF _Toc149914234 \h </w:instrText>
        </w:r>
        <w:r>
          <w:rPr>
            <w:noProof/>
            <w:webHidden/>
          </w:rPr>
        </w:r>
        <w:r>
          <w:rPr>
            <w:noProof/>
            <w:webHidden/>
          </w:rPr>
          <w:fldChar w:fldCharType="separate"/>
        </w:r>
        <w:r>
          <w:rPr>
            <w:noProof/>
            <w:webHidden/>
          </w:rPr>
          <w:t>12</w:t>
        </w:r>
        <w:r>
          <w:rPr>
            <w:noProof/>
            <w:webHidden/>
          </w:rPr>
          <w:fldChar w:fldCharType="end"/>
        </w:r>
      </w:hyperlink>
    </w:p>
    <w:p w14:paraId="3114B38D" w14:textId="1C597A27" w:rsidR="00D51D9E" w:rsidRDefault="00D51D9E">
      <w:pPr>
        <w:pStyle w:val="Kazalovsebine1"/>
        <w:rPr>
          <w:rFonts w:eastAsiaTheme="minorEastAsia"/>
          <w:noProof/>
          <w:lang w:eastAsia="sl-SI"/>
        </w:rPr>
      </w:pPr>
      <w:hyperlink w:anchor="_Toc149914235" w:history="1">
        <w:r w:rsidRPr="00AD75F2">
          <w:rPr>
            <w:rStyle w:val="Hiperpovezava"/>
            <w:noProof/>
          </w:rPr>
          <w:t>PRILOGA 2: PODATKI O SKLADIŠČU IN SKLADIŠČNI INFRASTRUKTURI</w:t>
        </w:r>
        <w:r>
          <w:rPr>
            <w:noProof/>
            <w:webHidden/>
          </w:rPr>
          <w:tab/>
        </w:r>
        <w:r>
          <w:rPr>
            <w:noProof/>
            <w:webHidden/>
          </w:rPr>
          <w:fldChar w:fldCharType="begin"/>
        </w:r>
        <w:r>
          <w:rPr>
            <w:noProof/>
            <w:webHidden/>
          </w:rPr>
          <w:instrText xml:space="preserve"> PAGEREF _Toc149914235 \h </w:instrText>
        </w:r>
        <w:r>
          <w:rPr>
            <w:noProof/>
            <w:webHidden/>
          </w:rPr>
        </w:r>
        <w:r>
          <w:rPr>
            <w:noProof/>
            <w:webHidden/>
          </w:rPr>
          <w:fldChar w:fldCharType="separate"/>
        </w:r>
        <w:r>
          <w:rPr>
            <w:noProof/>
            <w:webHidden/>
          </w:rPr>
          <w:t>1</w:t>
        </w:r>
        <w:r>
          <w:rPr>
            <w:noProof/>
            <w:webHidden/>
          </w:rPr>
          <w:fldChar w:fldCharType="end"/>
        </w:r>
      </w:hyperlink>
    </w:p>
    <w:p w14:paraId="0238F6D4" w14:textId="423654F5" w:rsidR="00D51D9E" w:rsidRDefault="00D51D9E">
      <w:pPr>
        <w:pStyle w:val="Kazalovsebine1"/>
        <w:tabs>
          <w:tab w:val="left" w:pos="660"/>
        </w:tabs>
        <w:rPr>
          <w:rFonts w:eastAsiaTheme="minorEastAsia"/>
          <w:noProof/>
          <w:lang w:eastAsia="sl-SI"/>
        </w:rPr>
      </w:pPr>
      <w:hyperlink w:anchor="_Toc149914239" w:history="1">
        <w:r w:rsidRPr="00AD75F2">
          <w:rPr>
            <w:rStyle w:val="Hiperpovezava"/>
            <w:noProof/>
          </w:rPr>
          <w:t>2.1</w:t>
        </w:r>
        <w:r>
          <w:rPr>
            <w:rFonts w:eastAsiaTheme="minorEastAsia"/>
            <w:noProof/>
            <w:lang w:eastAsia="sl-SI"/>
          </w:rPr>
          <w:tab/>
        </w:r>
        <w:r w:rsidRPr="00AD75F2">
          <w:rPr>
            <w:rStyle w:val="Hiperpovezava"/>
            <w:noProof/>
          </w:rPr>
          <w:t>KONTAKTNI PODATKI SKLADIŠČA:</w:t>
        </w:r>
        <w:r>
          <w:rPr>
            <w:noProof/>
            <w:webHidden/>
          </w:rPr>
          <w:tab/>
        </w:r>
        <w:r>
          <w:rPr>
            <w:noProof/>
            <w:webHidden/>
          </w:rPr>
          <w:fldChar w:fldCharType="begin"/>
        </w:r>
        <w:r>
          <w:rPr>
            <w:noProof/>
            <w:webHidden/>
          </w:rPr>
          <w:instrText xml:space="preserve"> PAGEREF _Toc149914239 \h </w:instrText>
        </w:r>
        <w:r>
          <w:rPr>
            <w:noProof/>
            <w:webHidden/>
          </w:rPr>
        </w:r>
        <w:r>
          <w:rPr>
            <w:noProof/>
            <w:webHidden/>
          </w:rPr>
          <w:fldChar w:fldCharType="separate"/>
        </w:r>
        <w:r>
          <w:rPr>
            <w:noProof/>
            <w:webHidden/>
          </w:rPr>
          <w:t>1</w:t>
        </w:r>
        <w:r>
          <w:rPr>
            <w:noProof/>
            <w:webHidden/>
          </w:rPr>
          <w:fldChar w:fldCharType="end"/>
        </w:r>
      </w:hyperlink>
    </w:p>
    <w:p w14:paraId="5E61C4E2" w14:textId="6AD257F3" w:rsidR="00D51D9E" w:rsidRDefault="00D51D9E">
      <w:pPr>
        <w:pStyle w:val="Kazalovsebine1"/>
        <w:tabs>
          <w:tab w:val="left" w:pos="660"/>
        </w:tabs>
        <w:rPr>
          <w:rFonts w:eastAsiaTheme="minorEastAsia"/>
          <w:noProof/>
          <w:lang w:eastAsia="sl-SI"/>
        </w:rPr>
      </w:pPr>
      <w:hyperlink w:anchor="_Toc149914240" w:history="1">
        <w:r w:rsidRPr="00AD75F2">
          <w:rPr>
            <w:rStyle w:val="Hiperpovezava"/>
            <w:noProof/>
          </w:rPr>
          <w:t>2.2</w:t>
        </w:r>
        <w:r>
          <w:rPr>
            <w:rFonts w:eastAsiaTheme="minorEastAsia"/>
            <w:noProof/>
            <w:lang w:eastAsia="sl-SI"/>
          </w:rPr>
          <w:tab/>
        </w:r>
        <w:r w:rsidRPr="00AD75F2">
          <w:rPr>
            <w:rStyle w:val="Hiperpovezava"/>
            <w:noProof/>
          </w:rPr>
          <w:t>OBRATOVALNI ČAS SKLADIŠČA:</w:t>
        </w:r>
        <w:r>
          <w:rPr>
            <w:noProof/>
            <w:webHidden/>
          </w:rPr>
          <w:tab/>
        </w:r>
        <w:r>
          <w:rPr>
            <w:noProof/>
            <w:webHidden/>
          </w:rPr>
          <w:fldChar w:fldCharType="begin"/>
        </w:r>
        <w:r>
          <w:rPr>
            <w:noProof/>
            <w:webHidden/>
          </w:rPr>
          <w:instrText xml:space="preserve"> PAGEREF _Toc149914240 \h </w:instrText>
        </w:r>
        <w:r>
          <w:rPr>
            <w:noProof/>
            <w:webHidden/>
          </w:rPr>
        </w:r>
        <w:r>
          <w:rPr>
            <w:noProof/>
            <w:webHidden/>
          </w:rPr>
          <w:fldChar w:fldCharType="separate"/>
        </w:r>
        <w:r>
          <w:rPr>
            <w:noProof/>
            <w:webHidden/>
          </w:rPr>
          <w:t>1</w:t>
        </w:r>
        <w:r>
          <w:rPr>
            <w:noProof/>
            <w:webHidden/>
          </w:rPr>
          <w:fldChar w:fldCharType="end"/>
        </w:r>
      </w:hyperlink>
    </w:p>
    <w:p w14:paraId="67CAEFD6" w14:textId="1F171F00" w:rsidR="00D51D9E" w:rsidRDefault="00D51D9E">
      <w:pPr>
        <w:pStyle w:val="Kazalovsebine1"/>
        <w:tabs>
          <w:tab w:val="left" w:pos="660"/>
        </w:tabs>
        <w:rPr>
          <w:rFonts w:eastAsiaTheme="minorEastAsia"/>
          <w:noProof/>
          <w:lang w:eastAsia="sl-SI"/>
        </w:rPr>
      </w:pPr>
      <w:hyperlink w:anchor="_Toc149914241" w:history="1">
        <w:r w:rsidRPr="00AD75F2">
          <w:rPr>
            <w:rStyle w:val="Hiperpovezava"/>
            <w:noProof/>
          </w:rPr>
          <w:t>2.3</w:t>
        </w:r>
        <w:r>
          <w:rPr>
            <w:rFonts w:eastAsiaTheme="minorEastAsia"/>
            <w:noProof/>
            <w:lang w:eastAsia="sl-SI"/>
          </w:rPr>
          <w:tab/>
        </w:r>
        <w:r w:rsidRPr="00AD75F2">
          <w:rPr>
            <w:rStyle w:val="Hiperpovezava"/>
            <w:noProof/>
          </w:rPr>
          <w:t>PREJEM IN ODPREMA GORIVA V SKLOPU REDNEGA DELOVNEGA ČASA:</w:t>
        </w:r>
        <w:r>
          <w:rPr>
            <w:noProof/>
            <w:webHidden/>
          </w:rPr>
          <w:tab/>
        </w:r>
        <w:r>
          <w:rPr>
            <w:noProof/>
            <w:webHidden/>
          </w:rPr>
          <w:fldChar w:fldCharType="begin"/>
        </w:r>
        <w:r>
          <w:rPr>
            <w:noProof/>
            <w:webHidden/>
          </w:rPr>
          <w:instrText xml:space="preserve"> PAGEREF _Toc149914241 \h </w:instrText>
        </w:r>
        <w:r>
          <w:rPr>
            <w:noProof/>
            <w:webHidden/>
          </w:rPr>
        </w:r>
        <w:r>
          <w:rPr>
            <w:noProof/>
            <w:webHidden/>
          </w:rPr>
          <w:fldChar w:fldCharType="separate"/>
        </w:r>
        <w:r>
          <w:rPr>
            <w:noProof/>
            <w:webHidden/>
          </w:rPr>
          <w:t>1</w:t>
        </w:r>
        <w:r>
          <w:rPr>
            <w:noProof/>
            <w:webHidden/>
          </w:rPr>
          <w:fldChar w:fldCharType="end"/>
        </w:r>
      </w:hyperlink>
    </w:p>
    <w:p w14:paraId="6F5FDE80" w14:textId="3CB3C6EE" w:rsidR="00D51D9E" w:rsidRDefault="00D51D9E">
      <w:pPr>
        <w:pStyle w:val="Kazalovsebine1"/>
        <w:rPr>
          <w:rFonts w:eastAsiaTheme="minorEastAsia"/>
          <w:noProof/>
          <w:lang w:eastAsia="sl-SI"/>
        </w:rPr>
      </w:pPr>
      <w:hyperlink w:anchor="_Toc149914242" w:history="1">
        <w:r w:rsidRPr="00AD75F2">
          <w:rPr>
            <w:rStyle w:val="Hiperpovezava"/>
            <w:noProof/>
          </w:rPr>
          <w:t>PRILOGA 3: KAKOVOST SKLADIŠČENEGA GORIVA</w:t>
        </w:r>
        <w:r>
          <w:rPr>
            <w:noProof/>
            <w:webHidden/>
          </w:rPr>
          <w:tab/>
        </w:r>
        <w:r>
          <w:rPr>
            <w:noProof/>
            <w:webHidden/>
          </w:rPr>
          <w:fldChar w:fldCharType="begin"/>
        </w:r>
        <w:r>
          <w:rPr>
            <w:noProof/>
            <w:webHidden/>
          </w:rPr>
          <w:instrText xml:space="preserve"> PAGEREF _Toc149914242 \h </w:instrText>
        </w:r>
        <w:r>
          <w:rPr>
            <w:noProof/>
            <w:webHidden/>
          </w:rPr>
        </w:r>
        <w:r>
          <w:rPr>
            <w:noProof/>
            <w:webHidden/>
          </w:rPr>
          <w:fldChar w:fldCharType="separate"/>
        </w:r>
        <w:r>
          <w:rPr>
            <w:noProof/>
            <w:webHidden/>
          </w:rPr>
          <w:t>1</w:t>
        </w:r>
        <w:r>
          <w:rPr>
            <w:noProof/>
            <w:webHidden/>
          </w:rPr>
          <w:fldChar w:fldCharType="end"/>
        </w:r>
      </w:hyperlink>
    </w:p>
    <w:p w14:paraId="4BE7B4B5" w14:textId="6DEF0082" w:rsidR="00D51D9E" w:rsidRDefault="00D51D9E">
      <w:pPr>
        <w:pStyle w:val="Kazalovsebine1"/>
        <w:tabs>
          <w:tab w:val="left" w:pos="660"/>
        </w:tabs>
        <w:rPr>
          <w:rFonts w:eastAsiaTheme="minorEastAsia"/>
          <w:noProof/>
          <w:lang w:eastAsia="sl-SI"/>
        </w:rPr>
      </w:pPr>
      <w:hyperlink w:anchor="_Toc149914243" w:history="1">
        <w:r w:rsidRPr="00AD75F2">
          <w:rPr>
            <w:rStyle w:val="Hiperpovezava"/>
            <w:noProof/>
          </w:rPr>
          <w:t>3.1</w:t>
        </w:r>
        <w:r>
          <w:rPr>
            <w:rFonts w:eastAsiaTheme="minorEastAsia"/>
            <w:noProof/>
            <w:lang w:eastAsia="sl-SI"/>
          </w:rPr>
          <w:tab/>
        </w:r>
        <w:r w:rsidRPr="00AD75F2">
          <w:rPr>
            <w:rStyle w:val="Hiperpovezava"/>
            <w:noProof/>
          </w:rPr>
          <w:t>SPLOŠNE ZAHTEVE ZA KAKOVOST NEOSVINČENEGA BENCINA 95 OKTANSKEGA – NMB 95:</w:t>
        </w:r>
        <w:r>
          <w:rPr>
            <w:noProof/>
            <w:webHidden/>
          </w:rPr>
          <w:tab/>
        </w:r>
        <w:r>
          <w:rPr>
            <w:noProof/>
            <w:webHidden/>
          </w:rPr>
          <w:fldChar w:fldCharType="begin"/>
        </w:r>
        <w:r>
          <w:rPr>
            <w:noProof/>
            <w:webHidden/>
          </w:rPr>
          <w:instrText xml:space="preserve"> PAGEREF _Toc149914243 \h </w:instrText>
        </w:r>
        <w:r>
          <w:rPr>
            <w:noProof/>
            <w:webHidden/>
          </w:rPr>
        </w:r>
        <w:r>
          <w:rPr>
            <w:noProof/>
            <w:webHidden/>
          </w:rPr>
          <w:fldChar w:fldCharType="separate"/>
        </w:r>
        <w:r>
          <w:rPr>
            <w:noProof/>
            <w:webHidden/>
          </w:rPr>
          <w:t>1</w:t>
        </w:r>
        <w:r>
          <w:rPr>
            <w:noProof/>
            <w:webHidden/>
          </w:rPr>
          <w:fldChar w:fldCharType="end"/>
        </w:r>
      </w:hyperlink>
    </w:p>
    <w:p w14:paraId="130C664A" w14:textId="55AFF86A" w:rsidR="00D51D9E" w:rsidRDefault="00D51D9E">
      <w:pPr>
        <w:pStyle w:val="Kazalovsebine1"/>
        <w:tabs>
          <w:tab w:val="left" w:pos="660"/>
        </w:tabs>
        <w:rPr>
          <w:rFonts w:eastAsiaTheme="minorEastAsia"/>
          <w:noProof/>
          <w:lang w:eastAsia="sl-SI"/>
        </w:rPr>
      </w:pPr>
      <w:hyperlink w:anchor="_Toc149914244" w:history="1">
        <w:r w:rsidRPr="00AD75F2">
          <w:rPr>
            <w:rStyle w:val="Hiperpovezava"/>
            <w:noProof/>
          </w:rPr>
          <w:t>3.2</w:t>
        </w:r>
        <w:r>
          <w:rPr>
            <w:rFonts w:eastAsiaTheme="minorEastAsia"/>
            <w:noProof/>
            <w:lang w:eastAsia="sl-SI"/>
          </w:rPr>
          <w:tab/>
        </w:r>
        <w:r w:rsidRPr="00AD75F2">
          <w:rPr>
            <w:rStyle w:val="Hiperpovezava"/>
            <w:noProof/>
          </w:rPr>
          <w:t>SPLOŠNE ZAHTEVE ZA KAKOVOST PLINSKEGA OLJA ZA POGON – DG:</w:t>
        </w:r>
        <w:r>
          <w:rPr>
            <w:noProof/>
            <w:webHidden/>
          </w:rPr>
          <w:tab/>
        </w:r>
        <w:r>
          <w:rPr>
            <w:noProof/>
            <w:webHidden/>
          </w:rPr>
          <w:fldChar w:fldCharType="begin"/>
        </w:r>
        <w:r>
          <w:rPr>
            <w:noProof/>
            <w:webHidden/>
          </w:rPr>
          <w:instrText xml:space="preserve"> PAGEREF _Toc149914244 \h </w:instrText>
        </w:r>
        <w:r>
          <w:rPr>
            <w:noProof/>
            <w:webHidden/>
          </w:rPr>
        </w:r>
        <w:r>
          <w:rPr>
            <w:noProof/>
            <w:webHidden/>
          </w:rPr>
          <w:fldChar w:fldCharType="separate"/>
        </w:r>
        <w:r>
          <w:rPr>
            <w:noProof/>
            <w:webHidden/>
          </w:rPr>
          <w:t>1</w:t>
        </w:r>
        <w:r>
          <w:rPr>
            <w:noProof/>
            <w:webHidden/>
          </w:rPr>
          <w:fldChar w:fldCharType="end"/>
        </w:r>
      </w:hyperlink>
    </w:p>
    <w:p w14:paraId="5DBCD2E3" w14:textId="1D657C1E" w:rsidR="00D51D9E" w:rsidRDefault="00D51D9E">
      <w:pPr>
        <w:pStyle w:val="Kazalovsebine1"/>
        <w:tabs>
          <w:tab w:val="left" w:pos="660"/>
        </w:tabs>
        <w:rPr>
          <w:rFonts w:eastAsiaTheme="minorEastAsia"/>
          <w:noProof/>
          <w:lang w:eastAsia="sl-SI"/>
        </w:rPr>
      </w:pPr>
      <w:hyperlink w:anchor="_Toc149914245" w:history="1">
        <w:r w:rsidRPr="00AD75F2">
          <w:rPr>
            <w:rStyle w:val="Hiperpovezava"/>
            <w:noProof/>
          </w:rPr>
          <w:t>3.3</w:t>
        </w:r>
        <w:r>
          <w:rPr>
            <w:rFonts w:eastAsiaTheme="minorEastAsia"/>
            <w:noProof/>
            <w:lang w:eastAsia="sl-SI"/>
          </w:rPr>
          <w:tab/>
        </w:r>
        <w:r w:rsidRPr="00AD75F2">
          <w:rPr>
            <w:rStyle w:val="Hiperpovezava"/>
            <w:noProof/>
          </w:rPr>
          <w:t>SPLOŠNE ZAHTEVE ZA KAKOVOST PLINSKEGA OLJA ZA OGREVANJE – KURILNO OLJE EKSTRA LAHKO:</w:t>
        </w:r>
        <w:r>
          <w:rPr>
            <w:noProof/>
            <w:webHidden/>
          </w:rPr>
          <w:tab/>
        </w:r>
        <w:r>
          <w:rPr>
            <w:noProof/>
            <w:webHidden/>
          </w:rPr>
          <w:fldChar w:fldCharType="begin"/>
        </w:r>
        <w:r>
          <w:rPr>
            <w:noProof/>
            <w:webHidden/>
          </w:rPr>
          <w:instrText xml:space="preserve"> PAGEREF _Toc149914245 \h </w:instrText>
        </w:r>
        <w:r>
          <w:rPr>
            <w:noProof/>
            <w:webHidden/>
          </w:rPr>
        </w:r>
        <w:r>
          <w:rPr>
            <w:noProof/>
            <w:webHidden/>
          </w:rPr>
          <w:fldChar w:fldCharType="separate"/>
        </w:r>
        <w:r>
          <w:rPr>
            <w:noProof/>
            <w:webHidden/>
          </w:rPr>
          <w:t>1</w:t>
        </w:r>
        <w:r>
          <w:rPr>
            <w:noProof/>
            <w:webHidden/>
          </w:rPr>
          <w:fldChar w:fldCharType="end"/>
        </w:r>
      </w:hyperlink>
    </w:p>
    <w:p w14:paraId="2FF33C89" w14:textId="5D70C3A1" w:rsidR="00D51D9E" w:rsidRDefault="00D51D9E">
      <w:pPr>
        <w:pStyle w:val="Kazalovsebine1"/>
        <w:rPr>
          <w:rFonts w:eastAsiaTheme="minorEastAsia"/>
          <w:noProof/>
          <w:lang w:eastAsia="sl-SI"/>
        </w:rPr>
      </w:pPr>
      <w:hyperlink w:anchor="_Toc149914246" w:history="1">
        <w:r w:rsidRPr="00AD75F2">
          <w:rPr>
            <w:rStyle w:val="Hiperpovezava"/>
            <w:noProof/>
          </w:rPr>
          <w:t>PRILOGA 4: UPRAVLJANJE SKLADIŠČNIH KAPACITET NAROČNIKA</w:t>
        </w:r>
        <w:r>
          <w:rPr>
            <w:noProof/>
            <w:webHidden/>
          </w:rPr>
          <w:tab/>
        </w:r>
        <w:r>
          <w:rPr>
            <w:noProof/>
            <w:webHidden/>
          </w:rPr>
          <w:fldChar w:fldCharType="begin"/>
        </w:r>
        <w:r>
          <w:rPr>
            <w:noProof/>
            <w:webHidden/>
          </w:rPr>
          <w:instrText xml:space="preserve"> PAGEREF _Toc149914246 \h </w:instrText>
        </w:r>
        <w:r>
          <w:rPr>
            <w:noProof/>
            <w:webHidden/>
          </w:rPr>
        </w:r>
        <w:r>
          <w:rPr>
            <w:noProof/>
            <w:webHidden/>
          </w:rPr>
          <w:fldChar w:fldCharType="separate"/>
        </w:r>
        <w:r>
          <w:rPr>
            <w:noProof/>
            <w:webHidden/>
          </w:rPr>
          <w:t>1</w:t>
        </w:r>
        <w:r>
          <w:rPr>
            <w:noProof/>
            <w:webHidden/>
          </w:rPr>
          <w:fldChar w:fldCharType="end"/>
        </w:r>
      </w:hyperlink>
    </w:p>
    <w:p w14:paraId="21662718" w14:textId="0EF07BA7" w:rsidR="00D51D9E" w:rsidRDefault="00D51D9E">
      <w:pPr>
        <w:pStyle w:val="Kazalovsebine1"/>
        <w:tabs>
          <w:tab w:val="left" w:pos="660"/>
        </w:tabs>
        <w:rPr>
          <w:rFonts w:eastAsiaTheme="minorEastAsia"/>
          <w:noProof/>
          <w:lang w:eastAsia="sl-SI"/>
        </w:rPr>
      </w:pPr>
      <w:hyperlink w:anchor="_Toc149914247" w:history="1">
        <w:r w:rsidRPr="00AD75F2">
          <w:rPr>
            <w:rStyle w:val="Hiperpovezava"/>
            <w:noProof/>
          </w:rPr>
          <w:t>4.1</w:t>
        </w:r>
        <w:r>
          <w:rPr>
            <w:rFonts w:eastAsiaTheme="minorEastAsia"/>
            <w:noProof/>
            <w:lang w:eastAsia="sl-SI"/>
          </w:rPr>
          <w:tab/>
        </w:r>
        <w:r w:rsidRPr="00AD75F2">
          <w:rPr>
            <w:rStyle w:val="Hiperpovezava"/>
            <w:noProof/>
          </w:rPr>
          <w:t>ZAVEZANOST POGODBENIH STRANK OKOLJSKI ZAKONODAJI</w:t>
        </w:r>
        <w:r>
          <w:rPr>
            <w:noProof/>
            <w:webHidden/>
          </w:rPr>
          <w:tab/>
        </w:r>
        <w:r>
          <w:rPr>
            <w:noProof/>
            <w:webHidden/>
          </w:rPr>
          <w:fldChar w:fldCharType="begin"/>
        </w:r>
        <w:r>
          <w:rPr>
            <w:noProof/>
            <w:webHidden/>
          </w:rPr>
          <w:instrText xml:space="preserve"> PAGEREF _Toc149914247 \h </w:instrText>
        </w:r>
        <w:r>
          <w:rPr>
            <w:noProof/>
            <w:webHidden/>
          </w:rPr>
        </w:r>
        <w:r>
          <w:rPr>
            <w:noProof/>
            <w:webHidden/>
          </w:rPr>
          <w:fldChar w:fldCharType="separate"/>
        </w:r>
        <w:r>
          <w:rPr>
            <w:noProof/>
            <w:webHidden/>
          </w:rPr>
          <w:t>1</w:t>
        </w:r>
        <w:r>
          <w:rPr>
            <w:noProof/>
            <w:webHidden/>
          </w:rPr>
          <w:fldChar w:fldCharType="end"/>
        </w:r>
      </w:hyperlink>
    </w:p>
    <w:p w14:paraId="66F67698" w14:textId="43BBF0F8" w:rsidR="00D51D9E" w:rsidRDefault="00D51D9E">
      <w:pPr>
        <w:pStyle w:val="Kazalovsebine1"/>
        <w:tabs>
          <w:tab w:val="left" w:pos="660"/>
        </w:tabs>
        <w:rPr>
          <w:rFonts w:eastAsiaTheme="minorEastAsia"/>
          <w:noProof/>
          <w:lang w:eastAsia="sl-SI"/>
        </w:rPr>
      </w:pPr>
      <w:hyperlink w:anchor="_Toc149914250" w:history="1">
        <w:r w:rsidRPr="00AD75F2">
          <w:rPr>
            <w:rStyle w:val="Hiperpovezava"/>
            <w:noProof/>
          </w:rPr>
          <w:t>4.2</w:t>
        </w:r>
        <w:r>
          <w:rPr>
            <w:rFonts w:eastAsiaTheme="minorEastAsia"/>
            <w:noProof/>
            <w:lang w:eastAsia="sl-SI"/>
          </w:rPr>
          <w:tab/>
        </w:r>
        <w:r w:rsidRPr="00AD75F2">
          <w:rPr>
            <w:rStyle w:val="Hiperpovezava"/>
            <w:noProof/>
          </w:rPr>
          <w:t>OBVEZNOSTI NAROČNIKA</w:t>
        </w:r>
        <w:r>
          <w:rPr>
            <w:noProof/>
            <w:webHidden/>
          </w:rPr>
          <w:tab/>
        </w:r>
        <w:r>
          <w:rPr>
            <w:noProof/>
            <w:webHidden/>
          </w:rPr>
          <w:fldChar w:fldCharType="begin"/>
        </w:r>
        <w:r>
          <w:rPr>
            <w:noProof/>
            <w:webHidden/>
          </w:rPr>
          <w:instrText xml:space="preserve"> PAGEREF _Toc149914250 \h </w:instrText>
        </w:r>
        <w:r>
          <w:rPr>
            <w:noProof/>
            <w:webHidden/>
          </w:rPr>
        </w:r>
        <w:r>
          <w:rPr>
            <w:noProof/>
            <w:webHidden/>
          </w:rPr>
          <w:fldChar w:fldCharType="separate"/>
        </w:r>
        <w:r>
          <w:rPr>
            <w:noProof/>
            <w:webHidden/>
          </w:rPr>
          <w:t>1</w:t>
        </w:r>
        <w:r>
          <w:rPr>
            <w:noProof/>
            <w:webHidden/>
          </w:rPr>
          <w:fldChar w:fldCharType="end"/>
        </w:r>
      </w:hyperlink>
    </w:p>
    <w:p w14:paraId="18308BE0" w14:textId="13ABB1F1" w:rsidR="00D51D9E" w:rsidRDefault="00D51D9E">
      <w:pPr>
        <w:pStyle w:val="Kazalovsebine1"/>
        <w:tabs>
          <w:tab w:val="left" w:pos="660"/>
        </w:tabs>
        <w:rPr>
          <w:rFonts w:eastAsiaTheme="minorEastAsia"/>
          <w:noProof/>
          <w:lang w:eastAsia="sl-SI"/>
        </w:rPr>
      </w:pPr>
      <w:hyperlink w:anchor="_Toc149914251" w:history="1">
        <w:r w:rsidRPr="00AD75F2">
          <w:rPr>
            <w:rStyle w:val="Hiperpovezava"/>
            <w:noProof/>
          </w:rPr>
          <w:t>4.3</w:t>
        </w:r>
        <w:r>
          <w:rPr>
            <w:rFonts w:eastAsiaTheme="minorEastAsia"/>
            <w:noProof/>
            <w:lang w:eastAsia="sl-SI"/>
          </w:rPr>
          <w:tab/>
        </w:r>
        <w:r w:rsidRPr="00AD75F2">
          <w:rPr>
            <w:rStyle w:val="Hiperpovezava"/>
            <w:noProof/>
          </w:rPr>
          <w:t>OBVEZNOSTI IZVAJALCA</w:t>
        </w:r>
        <w:r>
          <w:rPr>
            <w:noProof/>
            <w:webHidden/>
          </w:rPr>
          <w:tab/>
        </w:r>
        <w:r>
          <w:rPr>
            <w:noProof/>
            <w:webHidden/>
          </w:rPr>
          <w:fldChar w:fldCharType="begin"/>
        </w:r>
        <w:r>
          <w:rPr>
            <w:noProof/>
            <w:webHidden/>
          </w:rPr>
          <w:instrText xml:space="preserve"> PAGEREF _Toc149914251 \h </w:instrText>
        </w:r>
        <w:r>
          <w:rPr>
            <w:noProof/>
            <w:webHidden/>
          </w:rPr>
        </w:r>
        <w:r>
          <w:rPr>
            <w:noProof/>
            <w:webHidden/>
          </w:rPr>
          <w:fldChar w:fldCharType="separate"/>
        </w:r>
        <w:r>
          <w:rPr>
            <w:noProof/>
            <w:webHidden/>
          </w:rPr>
          <w:t>2</w:t>
        </w:r>
        <w:r>
          <w:rPr>
            <w:noProof/>
            <w:webHidden/>
          </w:rPr>
          <w:fldChar w:fldCharType="end"/>
        </w:r>
      </w:hyperlink>
    </w:p>
    <w:p w14:paraId="1972BE02" w14:textId="70BF679B" w:rsidR="00D51D9E" w:rsidRDefault="00D51D9E">
      <w:pPr>
        <w:pStyle w:val="Kazalovsebine1"/>
        <w:tabs>
          <w:tab w:val="left" w:pos="660"/>
        </w:tabs>
        <w:rPr>
          <w:rFonts w:eastAsiaTheme="minorEastAsia"/>
          <w:noProof/>
          <w:lang w:eastAsia="sl-SI"/>
        </w:rPr>
      </w:pPr>
      <w:hyperlink w:anchor="_Toc149914253" w:history="1">
        <w:r w:rsidRPr="00AD75F2">
          <w:rPr>
            <w:rStyle w:val="Hiperpovezava"/>
            <w:noProof/>
          </w:rPr>
          <w:t>4.4</w:t>
        </w:r>
        <w:r>
          <w:rPr>
            <w:rFonts w:eastAsiaTheme="minorEastAsia"/>
            <w:noProof/>
            <w:lang w:eastAsia="sl-SI"/>
          </w:rPr>
          <w:tab/>
        </w:r>
        <w:r w:rsidRPr="00AD75F2">
          <w:rPr>
            <w:rStyle w:val="Hiperpovezava"/>
            <w:noProof/>
          </w:rPr>
          <w:t>PRAVICA NAROČNIKA</w:t>
        </w:r>
        <w:r>
          <w:rPr>
            <w:noProof/>
            <w:webHidden/>
          </w:rPr>
          <w:tab/>
        </w:r>
        <w:r>
          <w:rPr>
            <w:noProof/>
            <w:webHidden/>
          </w:rPr>
          <w:fldChar w:fldCharType="begin"/>
        </w:r>
        <w:r>
          <w:rPr>
            <w:noProof/>
            <w:webHidden/>
          </w:rPr>
          <w:instrText xml:space="preserve"> PAGEREF _Toc149914253 \h </w:instrText>
        </w:r>
        <w:r>
          <w:rPr>
            <w:noProof/>
            <w:webHidden/>
          </w:rPr>
        </w:r>
        <w:r>
          <w:rPr>
            <w:noProof/>
            <w:webHidden/>
          </w:rPr>
          <w:fldChar w:fldCharType="separate"/>
        </w:r>
        <w:r>
          <w:rPr>
            <w:noProof/>
            <w:webHidden/>
          </w:rPr>
          <w:t>5</w:t>
        </w:r>
        <w:r>
          <w:rPr>
            <w:noProof/>
            <w:webHidden/>
          </w:rPr>
          <w:fldChar w:fldCharType="end"/>
        </w:r>
      </w:hyperlink>
    </w:p>
    <w:p w14:paraId="61F01DF4" w14:textId="43FC4484" w:rsidR="00D51D9E" w:rsidRDefault="00D51D9E">
      <w:pPr>
        <w:pStyle w:val="Kazalovsebine1"/>
        <w:tabs>
          <w:tab w:val="left" w:pos="660"/>
        </w:tabs>
        <w:rPr>
          <w:rFonts w:eastAsiaTheme="minorEastAsia"/>
          <w:noProof/>
          <w:lang w:eastAsia="sl-SI"/>
        </w:rPr>
      </w:pPr>
      <w:hyperlink w:anchor="_Toc149914254" w:history="1">
        <w:r w:rsidRPr="00AD75F2">
          <w:rPr>
            <w:rStyle w:val="Hiperpovezava"/>
            <w:noProof/>
          </w:rPr>
          <w:t>4.5</w:t>
        </w:r>
        <w:r>
          <w:rPr>
            <w:rFonts w:eastAsiaTheme="minorEastAsia"/>
            <w:noProof/>
            <w:lang w:eastAsia="sl-SI"/>
          </w:rPr>
          <w:tab/>
        </w:r>
        <w:r w:rsidRPr="00AD75F2">
          <w:rPr>
            <w:rStyle w:val="Hiperpovezava"/>
            <w:noProof/>
          </w:rPr>
          <w:t>UPORABA SREDSTEV NAROČNIKA</w:t>
        </w:r>
        <w:r>
          <w:rPr>
            <w:noProof/>
            <w:webHidden/>
          </w:rPr>
          <w:tab/>
        </w:r>
        <w:r>
          <w:rPr>
            <w:noProof/>
            <w:webHidden/>
          </w:rPr>
          <w:fldChar w:fldCharType="begin"/>
        </w:r>
        <w:r>
          <w:rPr>
            <w:noProof/>
            <w:webHidden/>
          </w:rPr>
          <w:instrText xml:space="preserve"> PAGEREF _Toc149914254 \h </w:instrText>
        </w:r>
        <w:r>
          <w:rPr>
            <w:noProof/>
            <w:webHidden/>
          </w:rPr>
        </w:r>
        <w:r>
          <w:rPr>
            <w:noProof/>
            <w:webHidden/>
          </w:rPr>
          <w:fldChar w:fldCharType="separate"/>
        </w:r>
        <w:r>
          <w:rPr>
            <w:noProof/>
            <w:webHidden/>
          </w:rPr>
          <w:t>5</w:t>
        </w:r>
        <w:r>
          <w:rPr>
            <w:noProof/>
            <w:webHidden/>
          </w:rPr>
          <w:fldChar w:fldCharType="end"/>
        </w:r>
      </w:hyperlink>
    </w:p>
    <w:p w14:paraId="2A066FA2" w14:textId="361F406B" w:rsidR="003914B6" w:rsidRPr="001E2444" w:rsidRDefault="00EE4DF7" w:rsidP="006B06E8">
      <w:pPr>
        <w:pStyle w:val="Kazalovsebine1"/>
        <w:tabs>
          <w:tab w:val="left" w:pos="660"/>
        </w:tabs>
        <w:rPr>
          <w:rFonts w:ascii="Arial" w:hAnsi="Arial" w:cs="Arial"/>
        </w:rPr>
      </w:pPr>
      <w:r w:rsidRPr="001E2444">
        <w:rPr>
          <w:rFonts w:ascii="Arial" w:hAnsi="Arial" w:cs="Arial"/>
        </w:rPr>
        <w:fldChar w:fldCharType="end"/>
      </w:r>
    </w:p>
    <w:p w14:paraId="63F1CA42" w14:textId="77777777" w:rsidR="00FE1D39" w:rsidRDefault="00FE1D39" w:rsidP="00AC603A">
      <w:pPr>
        <w:pStyle w:val="Naslov1"/>
        <w:sectPr w:rsidR="00FE1D39">
          <w:footerReference w:type="default" r:id="rId11"/>
          <w:pgSz w:w="11906" w:h="16838"/>
          <w:pgMar w:top="1417" w:right="1417" w:bottom="1417" w:left="1417" w:header="708" w:footer="708" w:gutter="0"/>
          <w:cols w:space="708"/>
          <w:docGrid w:linePitch="360"/>
        </w:sectPr>
      </w:pPr>
      <w:bookmarkStart w:id="1" w:name="_Toc58111636"/>
      <w:bookmarkStart w:id="2" w:name="_Toc59028829"/>
    </w:p>
    <w:p w14:paraId="2A066FA4" w14:textId="4C21D92D" w:rsidR="00DB1866" w:rsidRPr="001E2444" w:rsidRDefault="00DB1866" w:rsidP="00570901">
      <w:pPr>
        <w:pStyle w:val="Naslov1"/>
        <w:numPr>
          <w:ilvl w:val="1"/>
          <w:numId w:val="33"/>
        </w:numPr>
      </w:pPr>
      <w:bookmarkStart w:id="3" w:name="_Toc149914209"/>
      <w:r w:rsidRPr="001E2444">
        <w:lastRenderedPageBreak/>
        <w:t>UVODN</w:t>
      </w:r>
      <w:r w:rsidR="00CE39FF">
        <w:t>A</w:t>
      </w:r>
      <w:r w:rsidRPr="001E2444">
        <w:t xml:space="preserve"> DOLOČ</w:t>
      </w:r>
      <w:r w:rsidR="00CE39FF">
        <w:t>ILA</w:t>
      </w:r>
      <w:bookmarkEnd w:id="1"/>
      <w:bookmarkEnd w:id="2"/>
      <w:bookmarkEnd w:id="3"/>
    </w:p>
    <w:p w14:paraId="2A066FA5" w14:textId="77777777" w:rsidR="00DB1866" w:rsidRPr="001E2444" w:rsidRDefault="00DB1866" w:rsidP="00116017">
      <w:pPr>
        <w:rPr>
          <w:rFonts w:ascii="Arial" w:hAnsi="Arial" w:cs="Arial"/>
        </w:rPr>
      </w:pPr>
    </w:p>
    <w:p w14:paraId="07BFD1CC" w14:textId="77777777" w:rsidR="001E2444" w:rsidRPr="001E2444" w:rsidRDefault="001E2444" w:rsidP="00570901">
      <w:pPr>
        <w:pStyle w:val="Tekstpogodba-Marko"/>
        <w:numPr>
          <w:ilvl w:val="2"/>
          <w:numId w:val="6"/>
        </w:numPr>
        <w:ind w:left="720"/>
        <w:rPr>
          <w:rFonts w:ascii="Arial" w:hAnsi="Arial" w:cs="Arial"/>
        </w:rPr>
      </w:pPr>
      <w:r w:rsidRPr="001E2444">
        <w:rPr>
          <w:rFonts w:ascii="Arial" w:hAnsi="Arial" w:cs="Arial"/>
        </w:rPr>
        <w:t>Pogodbeni stranki uvodoma ugotavljata:</w:t>
      </w:r>
    </w:p>
    <w:p w14:paraId="64E0411F" w14:textId="5D0758B4" w:rsidR="001E2444" w:rsidRPr="001E2444" w:rsidRDefault="001E2444" w:rsidP="00570901">
      <w:pPr>
        <w:pStyle w:val="Odstavekseznama"/>
        <w:widowControl w:val="0"/>
        <w:numPr>
          <w:ilvl w:val="0"/>
          <w:numId w:val="20"/>
        </w:numPr>
        <w:ind w:left="708"/>
        <w:jc w:val="both"/>
        <w:rPr>
          <w:rFonts w:ascii="Arial" w:hAnsi="Arial" w:cs="Arial"/>
          <w:sz w:val="22"/>
          <w:szCs w:val="22"/>
        </w:rPr>
      </w:pPr>
      <w:r w:rsidRPr="001E2444">
        <w:rPr>
          <w:rFonts w:ascii="Arial" w:hAnsi="Arial" w:cs="Arial"/>
          <w:sz w:val="22"/>
          <w:szCs w:val="22"/>
        </w:rPr>
        <w:t xml:space="preserve">da je naročnik objavil javno naročilo za </w:t>
      </w:r>
      <w:r w:rsidR="00CE39FF">
        <w:rPr>
          <w:rFonts w:ascii="Arial" w:hAnsi="Arial" w:cs="Arial"/>
          <w:sz w:val="22"/>
          <w:szCs w:val="22"/>
        </w:rPr>
        <w:t xml:space="preserve">skladiščenje goriv </w:t>
      </w:r>
      <w:r w:rsidRPr="001E2444">
        <w:rPr>
          <w:rFonts w:ascii="Arial" w:hAnsi="Arial" w:cs="Arial"/>
          <w:sz w:val="22"/>
          <w:szCs w:val="22"/>
        </w:rPr>
        <w:t xml:space="preserve">v lasti </w:t>
      </w:r>
      <w:r w:rsidR="001F7CF1">
        <w:rPr>
          <w:rFonts w:ascii="Arial" w:hAnsi="Arial" w:cs="Arial"/>
          <w:sz w:val="22"/>
          <w:szCs w:val="22"/>
        </w:rPr>
        <w:t>naročnika</w:t>
      </w:r>
      <w:r w:rsidRPr="001E2444">
        <w:rPr>
          <w:rFonts w:ascii="Arial" w:hAnsi="Arial" w:cs="Arial"/>
          <w:sz w:val="22"/>
          <w:szCs w:val="22"/>
        </w:rPr>
        <w:t xml:space="preserve"> po odprtem postopku, ki je bilo objavljeno na Portalu javnih naročil pod št. </w:t>
      </w:r>
      <w:r w:rsidRPr="00EB5F5A">
        <w:rPr>
          <w:rFonts w:ascii="Arial" w:hAnsi="Arial" w:cs="Arial"/>
          <w:sz w:val="22"/>
          <w:szCs w:val="22"/>
          <w:highlight w:val="lightGray"/>
        </w:rPr>
        <w:t>………………..</w:t>
      </w:r>
      <w:r w:rsidRPr="001E2444">
        <w:rPr>
          <w:rFonts w:ascii="Arial" w:hAnsi="Arial" w:cs="Arial"/>
          <w:sz w:val="22"/>
          <w:szCs w:val="22"/>
        </w:rPr>
        <w:t xml:space="preserve"> dne </w:t>
      </w:r>
      <w:r w:rsidRPr="00EB5F5A">
        <w:rPr>
          <w:rFonts w:ascii="Arial" w:hAnsi="Arial" w:cs="Arial"/>
          <w:sz w:val="22"/>
          <w:szCs w:val="22"/>
          <w:highlight w:val="lightGray"/>
        </w:rPr>
        <w:t>……………..</w:t>
      </w:r>
      <w:r w:rsidRPr="001E2444">
        <w:rPr>
          <w:rFonts w:ascii="Arial" w:hAnsi="Arial" w:cs="Arial"/>
          <w:sz w:val="22"/>
          <w:szCs w:val="22"/>
        </w:rPr>
        <w:t xml:space="preserve"> in v Uradnem listu EU pod št</w:t>
      </w:r>
      <w:r w:rsidRPr="00EB5F5A">
        <w:rPr>
          <w:rFonts w:ascii="Arial" w:hAnsi="Arial" w:cs="Arial"/>
          <w:sz w:val="22"/>
          <w:szCs w:val="22"/>
          <w:highlight w:val="lightGray"/>
        </w:rPr>
        <w:t>………..</w:t>
      </w:r>
      <w:r w:rsidRPr="001E2444">
        <w:rPr>
          <w:rFonts w:ascii="Arial" w:hAnsi="Arial" w:cs="Arial"/>
          <w:sz w:val="22"/>
          <w:szCs w:val="22"/>
        </w:rPr>
        <w:t xml:space="preserve"> dne </w:t>
      </w:r>
      <w:r w:rsidRPr="00EB5F5A">
        <w:rPr>
          <w:rFonts w:ascii="Arial" w:hAnsi="Arial" w:cs="Arial"/>
          <w:sz w:val="22"/>
          <w:szCs w:val="22"/>
          <w:highlight w:val="lightGray"/>
        </w:rPr>
        <w:t>…………</w:t>
      </w:r>
      <w:r w:rsidRPr="001E2444">
        <w:rPr>
          <w:rFonts w:ascii="Arial" w:hAnsi="Arial" w:cs="Arial"/>
          <w:sz w:val="22"/>
          <w:szCs w:val="22"/>
        </w:rPr>
        <w:t xml:space="preserve">; </w:t>
      </w:r>
    </w:p>
    <w:p w14:paraId="0A2F1D14" w14:textId="12661C78" w:rsidR="001E2444" w:rsidRPr="001E2444" w:rsidRDefault="001E2444" w:rsidP="00570901">
      <w:pPr>
        <w:pStyle w:val="Odstavekseznama"/>
        <w:widowControl w:val="0"/>
        <w:numPr>
          <w:ilvl w:val="0"/>
          <w:numId w:val="21"/>
        </w:numPr>
        <w:ind w:left="708"/>
        <w:jc w:val="both"/>
        <w:rPr>
          <w:rFonts w:ascii="Arial" w:hAnsi="Arial" w:cs="Arial"/>
          <w:sz w:val="22"/>
          <w:szCs w:val="22"/>
        </w:rPr>
      </w:pPr>
      <w:r w:rsidRPr="001E2444">
        <w:rPr>
          <w:rFonts w:ascii="Arial" w:hAnsi="Arial" w:cs="Arial"/>
          <w:sz w:val="22"/>
          <w:szCs w:val="22"/>
        </w:rPr>
        <w:t>da se razpisna dokumentacija naročnika vodi pod številko: 430</w:t>
      </w:r>
      <w:r w:rsidR="00CE39FF">
        <w:rPr>
          <w:rFonts w:ascii="Arial" w:hAnsi="Arial" w:cs="Arial"/>
          <w:sz w:val="22"/>
          <w:szCs w:val="22"/>
        </w:rPr>
        <w:t>2</w:t>
      </w:r>
      <w:r w:rsidRPr="001E2444">
        <w:rPr>
          <w:rFonts w:ascii="Arial" w:hAnsi="Arial" w:cs="Arial"/>
          <w:sz w:val="22"/>
          <w:szCs w:val="22"/>
        </w:rPr>
        <w:t>-</w:t>
      </w:r>
      <w:r w:rsidR="00CE39FF" w:rsidRPr="00D6442D">
        <w:rPr>
          <w:rFonts w:ascii="Arial" w:hAnsi="Arial" w:cs="Arial"/>
          <w:sz w:val="22"/>
          <w:szCs w:val="22"/>
          <w:highlight w:val="lightGray"/>
        </w:rPr>
        <w:t>xxxx</w:t>
      </w:r>
      <w:r w:rsidRPr="001E2444">
        <w:rPr>
          <w:rFonts w:ascii="Arial" w:hAnsi="Arial" w:cs="Arial"/>
          <w:sz w:val="22"/>
          <w:szCs w:val="22"/>
        </w:rPr>
        <w:t>/202</w:t>
      </w:r>
      <w:r w:rsidR="00CE39FF" w:rsidRPr="00D6442D">
        <w:rPr>
          <w:rFonts w:ascii="Arial" w:hAnsi="Arial" w:cs="Arial"/>
          <w:sz w:val="22"/>
          <w:szCs w:val="22"/>
          <w:highlight w:val="lightGray"/>
        </w:rPr>
        <w:t>x</w:t>
      </w:r>
      <w:r w:rsidRPr="001E2444">
        <w:rPr>
          <w:rFonts w:ascii="Arial" w:hAnsi="Arial" w:cs="Arial"/>
          <w:sz w:val="22"/>
          <w:szCs w:val="22"/>
        </w:rPr>
        <w:t>-</w:t>
      </w:r>
      <w:r w:rsidR="00CE39FF" w:rsidRPr="00D6442D">
        <w:rPr>
          <w:rFonts w:ascii="Arial" w:hAnsi="Arial" w:cs="Arial"/>
          <w:sz w:val="22"/>
          <w:szCs w:val="22"/>
          <w:highlight w:val="lightGray"/>
        </w:rPr>
        <w:t>x</w:t>
      </w:r>
      <w:r w:rsidR="00CE39FF">
        <w:rPr>
          <w:rFonts w:ascii="Arial" w:hAnsi="Arial" w:cs="Arial"/>
          <w:sz w:val="22"/>
          <w:szCs w:val="22"/>
        </w:rPr>
        <w:t xml:space="preserve"> (št. JN</w:t>
      </w:r>
      <w:r w:rsidRPr="001E2444">
        <w:rPr>
          <w:rFonts w:ascii="Arial" w:hAnsi="Arial" w:cs="Arial"/>
          <w:sz w:val="22"/>
          <w:szCs w:val="22"/>
        </w:rPr>
        <w:t xml:space="preserve"> 202</w:t>
      </w:r>
      <w:r w:rsidR="00CE39FF" w:rsidRPr="00D6442D">
        <w:rPr>
          <w:rFonts w:ascii="Arial" w:hAnsi="Arial" w:cs="Arial"/>
          <w:sz w:val="22"/>
          <w:szCs w:val="22"/>
          <w:highlight w:val="lightGray"/>
        </w:rPr>
        <w:t>x</w:t>
      </w:r>
      <w:r w:rsidRPr="001E2444">
        <w:rPr>
          <w:rFonts w:ascii="Arial" w:hAnsi="Arial" w:cs="Arial"/>
          <w:sz w:val="22"/>
          <w:szCs w:val="22"/>
        </w:rPr>
        <w:t>-</w:t>
      </w:r>
      <w:r w:rsidR="00CE39FF" w:rsidRPr="00D6442D">
        <w:rPr>
          <w:rFonts w:ascii="Arial" w:hAnsi="Arial" w:cs="Arial"/>
          <w:sz w:val="22"/>
          <w:szCs w:val="22"/>
          <w:highlight w:val="lightGray"/>
        </w:rPr>
        <w:t>xxx</w:t>
      </w:r>
      <w:r w:rsidRPr="001E2444">
        <w:rPr>
          <w:rFonts w:ascii="Arial" w:hAnsi="Arial" w:cs="Arial"/>
          <w:sz w:val="22"/>
          <w:szCs w:val="22"/>
        </w:rPr>
        <w:t>);</w:t>
      </w:r>
    </w:p>
    <w:p w14:paraId="4C7B416F" w14:textId="5622896F" w:rsidR="001E2444" w:rsidRPr="001E2444" w:rsidRDefault="001E2444" w:rsidP="00570901">
      <w:pPr>
        <w:pStyle w:val="Odstavekseznama"/>
        <w:widowControl w:val="0"/>
        <w:numPr>
          <w:ilvl w:val="0"/>
          <w:numId w:val="22"/>
        </w:numPr>
        <w:ind w:left="708"/>
        <w:jc w:val="both"/>
        <w:rPr>
          <w:rFonts w:ascii="Arial" w:hAnsi="Arial" w:cs="Arial"/>
          <w:sz w:val="22"/>
          <w:szCs w:val="22"/>
        </w:rPr>
      </w:pPr>
      <w:r w:rsidRPr="001E2444">
        <w:rPr>
          <w:rFonts w:ascii="Arial" w:hAnsi="Arial" w:cs="Arial"/>
          <w:sz w:val="22"/>
          <w:szCs w:val="22"/>
        </w:rPr>
        <w:t xml:space="preserve">da je naročnik dne </w:t>
      </w:r>
      <w:r w:rsidRPr="00EB5F5A">
        <w:rPr>
          <w:rFonts w:ascii="Arial" w:hAnsi="Arial" w:cs="Arial"/>
          <w:sz w:val="22"/>
          <w:szCs w:val="22"/>
          <w:highlight w:val="lightGray"/>
        </w:rPr>
        <w:t>………</w:t>
      </w:r>
      <w:r w:rsidRPr="001E2444">
        <w:rPr>
          <w:rFonts w:ascii="Arial" w:hAnsi="Arial" w:cs="Arial"/>
          <w:sz w:val="22"/>
          <w:szCs w:val="22"/>
        </w:rPr>
        <w:t xml:space="preserve"> prejel ponudbo ponudnika </w:t>
      </w:r>
      <w:r w:rsidR="00EB5F5A" w:rsidRPr="00EB5F5A">
        <w:rPr>
          <w:rFonts w:ascii="Arial" w:hAnsi="Arial" w:cs="Arial"/>
          <w:sz w:val="22"/>
          <w:szCs w:val="22"/>
          <w:highlight w:val="lightGray"/>
        </w:rPr>
        <w:t>………</w:t>
      </w:r>
      <w:r w:rsidR="00CE39FF">
        <w:rPr>
          <w:rFonts w:ascii="Arial" w:hAnsi="Arial" w:cs="Arial"/>
          <w:sz w:val="22"/>
          <w:szCs w:val="22"/>
        </w:rPr>
        <w:t xml:space="preserve"> </w:t>
      </w:r>
      <w:r w:rsidRPr="001E2444">
        <w:rPr>
          <w:rFonts w:ascii="Arial" w:hAnsi="Arial" w:cs="Arial"/>
          <w:sz w:val="22"/>
          <w:szCs w:val="22"/>
        </w:rPr>
        <w:t>za predmetno javno naročilo</w:t>
      </w:r>
      <w:r w:rsidR="00EB5F5A">
        <w:rPr>
          <w:rFonts w:ascii="Arial" w:hAnsi="Arial" w:cs="Arial"/>
          <w:sz w:val="22"/>
          <w:szCs w:val="22"/>
        </w:rPr>
        <w:t xml:space="preserve"> preko portala </w:t>
      </w:r>
      <w:proofErr w:type="spellStart"/>
      <w:r w:rsidR="00EB5F5A">
        <w:rPr>
          <w:rFonts w:ascii="Arial" w:hAnsi="Arial" w:cs="Arial"/>
          <w:sz w:val="22"/>
          <w:szCs w:val="22"/>
        </w:rPr>
        <w:t>eJN</w:t>
      </w:r>
      <w:proofErr w:type="spellEnd"/>
      <w:r w:rsidRPr="001E2444">
        <w:rPr>
          <w:rFonts w:ascii="Arial" w:hAnsi="Arial" w:cs="Arial"/>
          <w:sz w:val="22"/>
          <w:szCs w:val="22"/>
        </w:rPr>
        <w:t>;</w:t>
      </w:r>
    </w:p>
    <w:p w14:paraId="2F8A2FDE" w14:textId="0D262E37" w:rsidR="001E2444" w:rsidRPr="001E2444" w:rsidRDefault="001E2444" w:rsidP="00570901">
      <w:pPr>
        <w:pStyle w:val="Odstavekseznama"/>
        <w:widowControl w:val="0"/>
        <w:numPr>
          <w:ilvl w:val="0"/>
          <w:numId w:val="23"/>
        </w:numPr>
        <w:ind w:left="708"/>
        <w:jc w:val="both"/>
        <w:rPr>
          <w:rFonts w:ascii="Arial" w:hAnsi="Arial" w:cs="Arial"/>
          <w:sz w:val="22"/>
          <w:szCs w:val="22"/>
        </w:rPr>
      </w:pPr>
      <w:r w:rsidRPr="001E2444">
        <w:rPr>
          <w:rFonts w:ascii="Arial" w:hAnsi="Arial" w:cs="Arial"/>
          <w:sz w:val="22"/>
          <w:szCs w:val="22"/>
        </w:rPr>
        <w:t>da je naročnik na Portalu javnih naročil objavil odločitev o oddaji naročila izvajalcu, št.:</w:t>
      </w:r>
      <w:r w:rsidR="00CE39FF">
        <w:rPr>
          <w:rFonts w:ascii="Arial" w:hAnsi="Arial" w:cs="Arial"/>
          <w:sz w:val="22"/>
          <w:szCs w:val="22"/>
        </w:rPr>
        <w:t xml:space="preserve"> </w:t>
      </w:r>
      <w:r w:rsidRPr="00EB5F5A">
        <w:rPr>
          <w:rFonts w:ascii="Arial" w:hAnsi="Arial" w:cs="Arial"/>
          <w:sz w:val="22"/>
          <w:szCs w:val="22"/>
          <w:highlight w:val="lightGray"/>
        </w:rPr>
        <w:t>………………</w:t>
      </w:r>
      <w:r w:rsidR="00CE39FF">
        <w:rPr>
          <w:rFonts w:ascii="Arial" w:hAnsi="Arial" w:cs="Arial"/>
          <w:sz w:val="22"/>
          <w:szCs w:val="22"/>
        </w:rPr>
        <w:t xml:space="preserve"> </w:t>
      </w:r>
      <w:r w:rsidRPr="001E2444">
        <w:rPr>
          <w:rFonts w:ascii="Arial" w:hAnsi="Arial" w:cs="Arial"/>
          <w:sz w:val="22"/>
          <w:szCs w:val="22"/>
        </w:rPr>
        <w:t xml:space="preserve">ter da je odločitev o oddaji naročila postala pravnomočna dne </w:t>
      </w:r>
      <w:r w:rsidRPr="00EB5F5A">
        <w:rPr>
          <w:rFonts w:ascii="Arial" w:hAnsi="Arial" w:cs="Arial"/>
          <w:sz w:val="22"/>
          <w:szCs w:val="22"/>
          <w:highlight w:val="lightGray"/>
        </w:rPr>
        <w:t>…………………</w:t>
      </w:r>
      <w:r w:rsidRPr="001E2444">
        <w:rPr>
          <w:rFonts w:ascii="Arial" w:hAnsi="Arial" w:cs="Arial"/>
          <w:sz w:val="22"/>
          <w:szCs w:val="22"/>
        </w:rPr>
        <w:t>;</w:t>
      </w:r>
    </w:p>
    <w:p w14:paraId="3AC92613" w14:textId="5DB184B4" w:rsidR="001E2444" w:rsidRDefault="001E2444" w:rsidP="00570901">
      <w:pPr>
        <w:pStyle w:val="Odstavekseznama"/>
        <w:widowControl w:val="0"/>
        <w:numPr>
          <w:ilvl w:val="0"/>
          <w:numId w:val="20"/>
        </w:numPr>
        <w:ind w:left="708"/>
        <w:jc w:val="both"/>
        <w:rPr>
          <w:rFonts w:ascii="Arial" w:hAnsi="Arial" w:cs="Arial"/>
          <w:sz w:val="22"/>
          <w:szCs w:val="22"/>
        </w:rPr>
      </w:pPr>
      <w:r w:rsidRPr="00926E32">
        <w:rPr>
          <w:rFonts w:ascii="Arial" w:hAnsi="Arial" w:cs="Arial"/>
          <w:sz w:val="22"/>
          <w:szCs w:val="22"/>
        </w:rPr>
        <w:t>da pogodbeni stranki to pogodbo sklepata z namenom realizacije pravnega posla, ki je</w:t>
      </w:r>
      <w:r w:rsidR="00425E66" w:rsidRPr="00926E32">
        <w:rPr>
          <w:rFonts w:ascii="Arial" w:hAnsi="Arial" w:cs="Arial"/>
          <w:sz w:val="22"/>
          <w:szCs w:val="22"/>
        </w:rPr>
        <w:t xml:space="preserve"> predmet javnega naročila.</w:t>
      </w:r>
    </w:p>
    <w:p w14:paraId="7C3B289F" w14:textId="77777777" w:rsidR="00DE353D" w:rsidRDefault="00DE353D" w:rsidP="00AC603A">
      <w:pPr>
        <w:pStyle w:val="Naslov1"/>
        <w:numPr>
          <w:ilvl w:val="0"/>
          <w:numId w:val="0"/>
        </w:numPr>
        <w:ind w:left="360"/>
      </w:pPr>
      <w:bookmarkStart w:id="4" w:name="_Toc99019225"/>
    </w:p>
    <w:p w14:paraId="7DB0E68B" w14:textId="036FDF8E" w:rsidR="00DE353D" w:rsidRPr="001E2444" w:rsidRDefault="00DE353D" w:rsidP="00DE353D">
      <w:pPr>
        <w:rPr>
          <w:rFonts w:ascii="Arial" w:hAnsi="Arial" w:cs="Arial"/>
          <w:i/>
          <w:color w:val="BFBFBF" w:themeColor="background1" w:themeShade="BF"/>
        </w:rPr>
      </w:pPr>
      <w:r w:rsidRPr="001E2444">
        <w:rPr>
          <w:rFonts w:ascii="Arial" w:hAnsi="Arial" w:cs="Arial"/>
          <w:i/>
          <w:color w:val="BFBFBF" w:themeColor="background1" w:themeShade="BF"/>
        </w:rPr>
        <w:t>(uporabi se</w:t>
      </w:r>
      <w:r w:rsidR="00405E86">
        <w:rPr>
          <w:rFonts w:ascii="Arial" w:hAnsi="Arial" w:cs="Arial"/>
          <w:i/>
          <w:color w:val="BFBFBF" w:themeColor="background1" w:themeShade="BF"/>
        </w:rPr>
        <w:t>,</w:t>
      </w:r>
      <w:r w:rsidRPr="001E2444">
        <w:rPr>
          <w:rFonts w:ascii="Arial" w:hAnsi="Arial" w:cs="Arial"/>
          <w:i/>
          <w:color w:val="BFBFBF" w:themeColor="background1" w:themeShade="BF"/>
        </w:rPr>
        <w:t xml:space="preserve"> če je izvajalec skupina sodelujočih podjetij in se prilagodi na konkreten primer)</w:t>
      </w:r>
      <w:bookmarkEnd w:id="4"/>
    </w:p>
    <w:p w14:paraId="06895E6E" w14:textId="77777777" w:rsidR="00DE353D" w:rsidRPr="0033083B" w:rsidRDefault="00DE353D" w:rsidP="00570901">
      <w:pPr>
        <w:pStyle w:val="Odstavekseznama"/>
        <w:numPr>
          <w:ilvl w:val="0"/>
          <w:numId w:val="25"/>
        </w:numPr>
        <w:spacing w:after="120"/>
        <w:contextualSpacing w:val="0"/>
        <w:jc w:val="both"/>
        <w:rPr>
          <w:rFonts w:ascii="Arial" w:hAnsi="Arial" w:cs="Arial"/>
          <w:vanish/>
          <w:sz w:val="22"/>
          <w:szCs w:val="22"/>
        </w:rPr>
      </w:pPr>
    </w:p>
    <w:p w14:paraId="5EF86638" w14:textId="77777777" w:rsidR="00DE353D" w:rsidRPr="0033083B" w:rsidRDefault="00DE353D" w:rsidP="00570901">
      <w:pPr>
        <w:pStyle w:val="Odstavekseznama"/>
        <w:numPr>
          <w:ilvl w:val="1"/>
          <w:numId w:val="25"/>
        </w:numPr>
        <w:spacing w:after="120"/>
        <w:contextualSpacing w:val="0"/>
        <w:jc w:val="both"/>
        <w:rPr>
          <w:rFonts w:ascii="Arial" w:hAnsi="Arial" w:cs="Arial"/>
          <w:vanish/>
          <w:sz w:val="22"/>
          <w:szCs w:val="22"/>
        </w:rPr>
      </w:pPr>
    </w:p>
    <w:p w14:paraId="7A765E63" w14:textId="77777777" w:rsidR="00DE353D" w:rsidRPr="0033083B" w:rsidRDefault="00DE353D" w:rsidP="00570901">
      <w:pPr>
        <w:pStyle w:val="Odstavekseznama"/>
        <w:numPr>
          <w:ilvl w:val="1"/>
          <w:numId w:val="25"/>
        </w:numPr>
        <w:spacing w:after="120"/>
        <w:contextualSpacing w:val="0"/>
        <w:jc w:val="both"/>
        <w:rPr>
          <w:rFonts w:ascii="Arial" w:hAnsi="Arial" w:cs="Arial"/>
          <w:vanish/>
          <w:sz w:val="22"/>
          <w:szCs w:val="22"/>
        </w:rPr>
      </w:pPr>
    </w:p>
    <w:p w14:paraId="2A0FF952" w14:textId="77777777" w:rsidR="00DE353D" w:rsidRPr="001E2444" w:rsidRDefault="00DE353D" w:rsidP="00570901">
      <w:pPr>
        <w:pStyle w:val="Tekstpogodba-Marko"/>
        <w:numPr>
          <w:ilvl w:val="2"/>
          <w:numId w:val="6"/>
        </w:numPr>
        <w:ind w:left="720"/>
        <w:rPr>
          <w:rFonts w:ascii="Arial" w:hAnsi="Arial" w:cs="Arial"/>
        </w:rPr>
      </w:pPr>
      <w:r w:rsidRPr="001E2444">
        <w:rPr>
          <w:rFonts w:ascii="Arial" w:hAnsi="Arial" w:cs="Arial"/>
        </w:rPr>
        <w:t xml:space="preserve">Izvajalec je podjetje ali skupina sodelujočih podjetij, ki so skupaj oddali ponudbo in prevzeli javno naročilo za izvedbo storitve po tej pogodbi. </w:t>
      </w:r>
    </w:p>
    <w:p w14:paraId="41DC9448" w14:textId="25A9D749" w:rsidR="00DE353D" w:rsidRDefault="00DE353D" w:rsidP="00570901">
      <w:pPr>
        <w:pStyle w:val="Tekstpogodba-Marko"/>
        <w:numPr>
          <w:ilvl w:val="2"/>
          <w:numId w:val="6"/>
        </w:numPr>
        <w:ind w:left="720"/>
        <w:rPr>
          <w:rFonts w:ascii="Arial" w:hAnsi="Arial" w:cs="Arial"/>
        </w:rPr>
      </w:pPr>
      <w:r w:rsidRPr="001E2444">
        <w:rPr>
          <w:rFonts w:ascii="Arial" w:hAnsi="Arial" w:cs="Arial"/>
        </w:rPr>
        <w:t>V primeru, da je izvajalec skupina sodelujočih podjetij, so vsa sodelujoča podjetja podpisniki pogodbe z izvajalcem in so solidarno odgovorni za uspešno izpolnitev javnega naročila za i</w:t>
      </w:r>
      <w:r w:rsidR="00A623F2">
        <w:rPr>
          <w:rFonts w:ascii="Arial" w:hAnsi="Arial" w:cs="Arial"/>
        </w:rPr>
        <w:t>zvedbo storitve po tej pogodbi.</w:t>
      </w:r>
    </w:p>
    <w:p w14:paraId="288B7788" w14:textId="77777777" w:rsidR="00917430" w:rsidRPr="001E2444" w:rsidRDefault="00917430" w:rsidP="00570901">
      <w:pPr>
        <w:pStyle w:val="Tekstpogodba-Marko"/>
        <w:numPr>
          <w:ilvl w:val="2"/>
          <w:numId w:val="6"/>
        </w:numPr>
        <w:ind w:left="720"/>
        <w:rPr>
          <w:rFonts w:ascii="Arial" w:hAnsi="Arial" w:cs="Arial"/>
        </w:rPr>
      </w:pPr>
      <w:r w:rsidRPr="001E2444">
        <w:rPr>
          <w:rFonts w:ascii="Arial" w:hAnsi="Arial" w:cs="Arial"/>
        </w:rPr>
        <w:t>Naročnik bo v času trajanja te pogodbe komuniciral samo z glavnim izvajalcem (nosilcem posla).</w:t>
      </w:r>
    </w:p>
    <w:p w14:paraId="2BBCA6EE" w14:textId="4EC2178B" w:rsidR="00A623F2" w:rsidRDefault="00A623F2" w:rsidP="00570901">
      <w:pPr>
        <w:pStyle w:val="Tekstpogodba-Marko"/>
        <w:numPr>
          <w:ilvl w:val="2"/>
          <w:numId w:val="6"/>
        </w:numPr>
        <w:ind w:left="720"/>
        <w:rPr>
          <w:rFonts w:ascii="Arial" w:hAnsi="Arial" w:cs="Arial"/>
        </w:rPr>
      </w:pPr>
      <w:r w:rsidRPr="001E2444">
        <w:rPr>
          <w:rFonts w:ascii="Arial" w:hAnsi="Arial" w:cs="Arial"/>
        </w:rPr>
        <w:t>Izvajalec bo javno naročilo, ki je predmet te pogodb</w:t>
      </w:r>
      <w:r w:rsidR="00917430">
        <w:rPr>
          <w:rFonts w:ascii="Arial" w:hAnsi="Arial" w:cs="Arial"/>
        </w:rPr>
        <w:t>e, izpolnil brez podizvajalcev.</w:t>
      </w:r>
    </w:p>
    <w:p w14:paraId="0B472195" w14:textId="18C3BE4D" w:rsidR="00405E86" w:rsidRPr="00405E86" w:rsidRDefault="00405E86" w:rsidP="00405E86">
      <w:pPr>
        <w:rPr>
          <w:rFonts w:ascii="Arial" w:hAnsi="Arial" w:cs="Arial"/>
          <w:i/>
          <w:color w:val="BFBFBF" w:themeColor="background1" w:themeShade="BF"/>
        </w:rPr>
      </w:pPr>
      <w:r w:rsidRPr="00405E86">
        <w:rPr>
          <w:rFonts w:ascii="Arial" w:hAnsi="Arial" w:cs="Arial"/>
          <w:i/>
          <w:color w:val="BFBFBF" w:themeColor="background1" w:themeShade="BF"/>
        </w:rPr>
        <w:t>(uporabi se</w:t>
      </w:r>
      <w:r>
        <w:rPr>
          <w:rFonts w:ascii="Arial" w:hAnsi="Arial" w:cs="Arial"/>
          <w:i/>
          <w:color w:val="BFBFBF" w:themeColor="background1" w:themeShade="BF"/>
        </w:rPr>
        <w:t>,</w:t>
      </w:r>
      <w:r w:rsidRPr="00405E86">
        <w:rPr>
          <w:rFonts w:ascii="Arial" w:hAnsi="Arial" w:cs="Arial"/>
          <w:i/>
          <w:color w:val="BFBFBF" w:themeColor="background1" w:themeShade="BF"/>
        </w:rPr>
        <w:t xml:space="preserve"> če </w:t>
      </w:r>
      <w:r>
        <w:rPr>
          <w:rFonts w:ascii="Arial" w:hAnsi="Arial" w:cs="Arial"/>
          <w:i/>
          <w:color w:val="BFBFBF" w:themeColor="background1" w:themeShade="BF"/>
        </w:rPr>
        <w:t xml:space="preserve">bo </w:t>
      </w:r>
      <w:r w:rsidRPr="00405E86">
        <w:rPr>
          <w:rFonts w:ascii="Arial" w:hAnsi="Arial" w:cs="Arial"/>
          <w:i/>
          <w:color w:val="BFBFBF" w:themeColor="background1" w:themeShade="BF"/>
        </w:rPr>
        <w:t xml:space="preserve">izvajalec </w:t>
      </w:r>
      <w:r>
        <w:rPr>
          <w:rFonts w:ascii="Arial" w:hAnsi="Arial" w:cs="Arial"/>
          <w:i/>
          <w:color w:val="BFBFBF" w:themeColor="background1" w:themeShade="BF"/>
        </w:rPr>
        <w:t>izpolnil naročilo s podizvajalci</w:t>
      </w:r>
      <w:r w:rsidRPr="00405E86">
        <w:rPr>
          <w:rFonts w:ascii="Arial" w:hAnsi="Arial" w:cs="Arial"/>
          <w:i/>
          <w:color w:val="BFBFBF" w:themeColor="background1" w:themeShade="BF"/>
        </w:rPr>
        <w:t>)</w:t>
      </w:r>
    </w:p>
    <w:p w14:paraId="0DF4153A" w14:textId="54FD250A" w:rsidR="00DE353D" w:rsidRDefault="00DE353D" w:rsidP="00570901">
      <w:pPr>
        <w:pStyle w:val="Tekstpogodba-Marko"/>
        <w:numPr>
          <w:ilvl w:val="2"/>
          <w:numId w:val="6"/>
        </w:numPr>
        <w:ind w:left="720"/>
        <w:rPr>
          <w:rFonts w:ascii="Arial" w:hAnsi="Arial" w:cs="Arial"/>
        </w:rPr>
      </w:pPr>
      <w:r w:rsidRPr="001E2444">
        <w:rPr>
          <w:rFonts w:ascii="Arial" w:hAnsi="Arial" w:cs="Arial"/>
        </w:rPr>
        <w:t xml:space="preserve">Izvajalec bo naročilo, ki je predmet te pogodbe, izpolnil z naslednjim(-i) podizvajalcem(-i) </w:t>
      </w:r>
      <w:r w:rsidR="00EB5F5A" w:rsidRPr="00EB5F5A">
        <w:rPr>
          <w:rFonts w:ascii="Arial" w:hAnsi="Arial" w:cs="Arial"/>
          <w:highlight w:val="lightGray"/>
        </w:rPr>
        <w:t>………</w:t>
      </w:r>
      <w:r w:rsidR="00EB5F5A">
        <w:rPr>
          <w:rFonts w:ascii="Arial" w:hAnsi="Arial" w:cs="Arial"/>
        </w:rPr>
        <w:t xml:space="preserve"> </w:t>
      </w:r>
      <w:r w:rsidRPr="00257DF1">
        <w:rPr>
          <w:rFonts w:ascii="Arial" w:eastAsiaTheme="minorHAnsi" w:hAnsi="Arial" w:cs="Arial"/>
          <w:i/>
          <w:color w:val="BFBFBF" w:themeColor="background1" w:themeShade="BF"/>
          <w:lang w:eastAsia="en-US"/>
        </w:rPr>
        <w:t>(navede se naziv in naslov podizvajalcev)</w:t>
      </w:r>
      <w:r w:rsidRPr="001E2444">
        <w:rPr>
          <w:rFonts w:ascii="Arial" w:hAnsi="Arial" w:cs="Arial"/>
        </w:rPr>
        <w:t>. Zamenjava podizvajalca mora biti skladna z d</w:t>
      </w:r>
      <w:r w:rsidR="00917430">
        <w:rPr>
          <w:rFonts w:ascii="Arial" w:hAnsi="Arial" w:cs="Arial"/>
        </w:rPr>
        <w:t>oločili razpisne dokumentacije.</w:t>
      </w:r>
    </w:p>
    <w:p w14:paraId="55F9C7E3" w14:textId="77777777" w:rsidR="00917430" w:rsidRPr="0033083B" w:rsidRDefault="00917430" w:rsidP="00570901">
      <w:pPr>
        <w:pStyle w:val="Tekstpogodba-Marko"/>
        <w:numPr>
          <w:ilvl w:val="2"/>
          <w:numId w:val="6"/>
        </w:numPr>
        <w:ind w:left="720"/>
        <w:rPr>
          <w:rFonts w:ascii="Arial" w:hAnsi="Arial" w:cs="Arial"/>
        </w:rPr>
      </w:pPr>
      <w:r w:rsidRPr="0033083B">
        <w:rPr>
          <w:rFonts w:ascii="Arial" w:hAnsi="Arial" w:cs="Arial"/>
        </w:rPr>
        <w:t>Podizvajalci niso sopodpisniki pogodbe in tako tudi niso neposredno odgovorni za uspešno izpolnitev javnega naročila za izvedbo storitve po tej pogodbi oz. za njihov del odgovarjajo</w:t>
      </w:r>
      <w:r w:rsidRPr="001E2444">
        <w:rPr>
          <w:rFonts w:ascii="Arial" w:hAnsi="Arial" w:cs="Arial"/>
        </w:rPr>
        <w:t xml:space="preserve"> izvajalec ali skupina sodelujočih podjetij.</w:t>
      </w:r>
      <w:r w:rsidRPr="0033083B">
        <w:rPr>
          <w:rFonts w:ascii="Arial" w:hAnsi="Arial" w:cs="Arial"/>
        </w:rPr>
        <w:t xml:space="preserve"> </w:t>
      </w:r>
      <w:r w:rsidRPr="00D63BC4">
        <w:rPr>
          <w:rFonts w:ascii="Arial" w:eastAsiaTheme="minorHAnsi" w:hAnsi="Arial" w:cs="Arial"/>
          <w:i/>
          <w:color w:val="BFBFBF" w:themeColor="background1" w:themeShade="BF"/>
          <w:lang w:eastAsia="en-US"/>
        </w:rPr>
        <w:t>(uporabimo, če imamo podizvajalce)</w:t>
      </w:r>
    </w:p>
    <w:p w14:paraId="1A586FC0" w14:textId="77777777" w:rsidR="00865E34" w:rsidRPr="0033083B" w:rsidRDefault="00865E34" w:rsidP="00570901">
      <w:pPr>
        <w:pStyle w:val="Tekstpogodba-Marko"/>
        <w:numPr>
          <w:ilvl w:val="2"/>
          <w:numId w:val="6"/>
        </w:numPr>
        <w:ind w:left="720"/>
        <w:rPr>
          <w:rFonts w:ascii="Arial" w:hAnsi="Arial" w:cs="Arial"/>
        </w:rPr>
      </w:pPr>
      <w:r w:rsidRPr="001E2444">
        <w:rPr>
          <w:rFonts w:ascii="Arial" w:hAnsi="Arial" w:cs="Arial"/>
        </w:rPr>
        <w:t>Ne glede na vključitev podizvajalcev izvajalec naročniku v celoti odgovarja za izpolnitev naročila, ki je predmet te pogodbe.</w:t>
      </w:r>
      <w:r>
        <w:rPr>
          <w:rFonts w:ascii="Arial" w:hAnsi="Arial" w:cs="Arial"/>
        </w:rPr>
        <w:t xml:space="preserve"> </w:t>
      </w:r>
      <w:r w:rsidRPr="00D63BC4">
        <w:rPr>
          <w:rFonts w:ascii="Arial" w:eastAsiaTheme="minorHAnsi" w:hAnsi="Arial" w:cs="Arial"/>
          <w:i/>
          <w:color w:val="BFBFBF" w:themeColor="background1" w:themeShade="BF"/>
          <w:lang w:eastAsia="en-US"/>
        </w:rPr>
        <w:t>(uporabimo, če imamo podizvajalce)</w:t>
      </w:r>
    </w:p>
    <w:p w14:paraId="67DF0ACA" w14:textId="26ABA83C" w:rsidR="00DE353D" w:rsidRPr="003C706E" w:rsidRDefault="00DE353D" w:rsidP="00570901">
      <w:pPr>
        <w:pStyle w:val="Tekstpogodba-Marko"/>
        <w:numPr>
          <w:ilvl w:val="2"/>
          <w:numId w:val="6"/>
        </w:numPr>
        <w:ind w:left="720"/>
        <w:rPr>
          <w:rFonts w:ascii="Arial" w:hAnsi="Arial" w:cs="Arial"/>
        </w:rPr>
      </w:pPr>
      <w:r w:rsidRPr="003C706E">
        <w:rPr>
          <w:rFonts w:ascii="Arial" w:hAnsi="Arial" w:cs="Arial"/>
        </w:rPr>
        <w:t>Vrsta, obseg in vrednost javnega naročila te pogodbe, ki ga bo izvedel podizvajalec je opredeljen v obrazcu  OBR – 2.04 (Organizacija ponudnika in obseg predmeta), ki je sestavni del te pogodbe.</w:t>
      </w:r>
      <w:r w:rsidR="00917430">
        <w:rPr>
          <w:rFonts w:ascii="Arial" w:hAnsi="Arial" w:cs="Arial"/>
        </w:rPr>
        <w:t xml:space="preserve"> </w:t>
      </w:r>
      <w:r w:rsidR="00917430" w:rsidRPr="00D63BC4">
        <w:rPr>
          <w:rFonts w:ascii="Arial" w:eastAsiaTheme="minorHAnsi" w:hAnsi="Arial" w:cs="Arial"/>
          <w:i/>
          <w:color w:val="BFBFBF" w:themeColor="background1" w:themeShade="BF"/>
          <w:lang w:eastAsia="en-US"/>
        </w:rPr>
        <w:t>(uporabimo, če imamo podizvajalce)</w:t>
      </w:r>
    </w:p>
    <w:p w14:paraId="72ADD47A" w14:textId="285A5EB3" w:rsidR="00DE353D" w:rsidRPr="00196247" w:rsidRDefault="00DE353D" w:rsidP="00570901">
      <w:pPr>
        <w:pStyle w:val="Tekstpogodba-Marko"/>
        <w:numPr>
          <w:ilvl w:val="2"/>
          <w:numId w:val="6"/>
        </w:numPr>
        <w:ind w:left="720"/>
        <w:rPr>
          <w:rFonts w:ascii="Arial" w:hAnsi="Arial" w:cs="Arial"/>
        </w:rPr>
      </w:pPr>
      <w:r w:rsidRPr="001E2444">
        <w:rPr>
          <w:rFonts w:ascii="Arial" w:hAnsi="Arial" w:cs="Arial"/>
        </w:rPr>
        <w:t>Podizvajalec(-i)</w:t>
      </w:r>
      <w:r w:rsidR="00EB5F5A">
        <w:rPr>
          <w:rFonts w:ascii="Arial" w:hAnsi="Arial" w:cs="Arial"/>
        </w:rPr>
        <w:t xml:space="preserve"> </w:t>
      </w:r>
      <w:r w:rsidR="00EB5F5A" w:rsidRPr="00EB5F5A">
        <w:rPr>
          <w:rFonts w:ascii="Arial" w:hAnsi="Arial" w:cs="Arial"/>
          <w:highlight w:val="lightGray"/>
        </w:rPr>
        <w:t>………………</w:t>
      </w:r>
      <w:r w:rsidRPr="001E2444">
        <w:rPr>
          <w:rFonts w:ascii="Arial" w:hAnsi="Arial" w:cs="Arial"/>
        </w:rPr>
        <w:t xml:space="preserve"> </w:t>
      </w:r>
      <w:r w:rsidRPr="00257DF1">
        <w:rPr>
          <w:rFonts w:ascii="Arial" w:eastAsiaTheme="minorHAnsi" w:hAnsi="Arial" w:cs="Arial"/>
          <w:i/>
          <w:color w:val="BFBFBF" w:themeColor="background1" w:themeShade="BF"/>
          <w:lang w:eastAsia="en-US"/>
        </w:rPr>
        <w:t>(navesti naziv)</w:t>
      </w:r>
      <w:r w:rsidRPr="00196247">
        <w:rPr>
          <w:rFonts w:ascii="Arial" w:hAnsi="Arial" w:cs="Arial"/>
        </w:rPr>
        <w:t xml:space="preserve"> </w:t>
      </w:r>
      <w:r w:rsidRPr="001E2444">
        <w:rPr>
          <w:rFonts w:ascii="Arial" w:hAnsi="Arial" w:cs="Arial"/>
        </w:rPr>
        <w:t xml:space="preserve">je(-so) zahteval(-i) neposredno plačilo, skladno z obrazcem OBR – 2.04 (Organizacija ponudnika in obseg predmeta). </w:t>
      </w:r>
      <w:r w:rsidRPr="00257DF1">
        <w:rPr>
          <w:rFonts w:ascii="Arial" w:eastAsiaTheme="minorHAnsi" w:hAnsi="Arial" w:cs="Arial"/>
          <w:i/>
          <w:color w:val="BFBFBF" w:themeColor="background1" w:themeShade="BF"/>
          <w:lang w:eastAsia="en-US"/>
        </w:rPr>
        <w:t xml:space="preserve">(uporabimo </w:t>
      </w:r>
      <w:r w:rsidR="00917430">
        <w:rPr>
          <w:rFonts w:ascii="Arial" w:eastAsiaTheme="minorHAnsi" w:hAnsi="Arial" w:cs="Arial"/>
          <w:i/>
          <w:color w:val="BFBFBF" w:themeColor="background1" w:themeShade="BF"/>
          <w:lang w:eastAsia="en-US"/>
        </w:rPr>
        <w:t>za podizvajalce, ki so</w:t>
      </w:r>
      <w:r w:rsidRPr="00257DF1">
        <w:rPr>
          <w:rFonts w:ascii="Arial" w:eastAsiaTheme="minorHAnsi" w:hAnsi="Arial" w:cs="Arial"/>
          <w:i/>
          <w:color w:val="BFBFBF" w:themeColor="background1" w:themeShade="BF"/>
          <w:lang w:eastAsia="en-US"/>
        </w:rPr>
        <w:t xml:space="preserve"> zahteva</w:t>
      </w:r>
      <w:r w:rsidR="00917430">
        <w:rPr>
          <w:rFonts w:ascii="Arial" w:eastAsiaTheme="minorHAnsi" w:hAnsi="Arial" w:cs="Arial"/>
          <w:i/>
          <w:color w:val="BFBFBF" w:themeColor="background1" w:themeShade="BF"/>
          <w:lang w:eastAsia="en-US"/>
        </w:rPr>
        <w:t>li</w:t>
      </w:r>
      <w:r w:rsidRPr="00257DF1">
        <w:rPr>
          <w:rFonts w:ascii="Arial" w:eastAsiaTheme="minorHAnsi" w:hAnsi="Arial" w:cs="Arial"/>
          <w:i/>
          <w:color w:val="BFBFBF" w:themeColor="background1" w:themeShade="BF"/>
          <w:lang w:eastAsia="en-US"/>
        </w:rPr>
        <w:t xml:space="preserve"> neposredno plačilo)</w:t>
      </w:r>
    </w:p>
    <w:p w14:paraId="11BD3825" w14:textId="40CBDC3D" w:rsidR="00DE353D" w:rsidRPr="001E2444" w:rsidRDefault="00DE353D" w:rsidP="00570901">
      <w:pPr>
        <w:pStyle w:val="Tekstpogodba-Marko"/>
        <w:numPr>
          <w:ilvl w:val="2"/>
          <w:numId w:val="6"/>
        </w:numPr>
        <w:ind w:left="720"/>
        <w:rPr>
          <w:rFonts w:ascii="Arial" w:hAnsi="Arial" w:cs="Arial"/>
        </w:rPr>
      </w:pPr>
      <w:r w:rsidRPr="001E2444">
        <w:rPr>
          <w:rFonts w:ascii="Arial" w:hAnsi="Arial" w:cs="Arial"/>
        </w:rPr>
        <w:t>S podpisom te pogodbe izvajalec pooblašča naročnika, da na podlagi potrjenega računa neposredno plačuje podizvajalcu (račun podizvajalca je priloga računa izvajalca).</w:t>
      </w:r>
      <w:r w:rsidR="00865E34">
        <w:rPr>
          <w:rFonts w:ascii="Arial" w:hAnsi="Arial" w:cs="Arial"/>
        </w:rPr>
        <w:t xml:space="preserve"> </w:t>
      </w:r>
      <w:r w:rsidR="00865E34" w:rsidRPr="00257DF1">
        <w:rPr>
          <w:rFonts w:ascii="Arial" w:eastAsiaTheme="minorHAnsi" w:hAnsi="Arial" w:cs="Arial"/>
          <w:i/>
          <w:color w:val="BFBFBF" w:themeColor="background1" w:themeShade="BF"/>
          <w:lang w:eastAsia="en-US"/>
        </w:rPr>
        <w:t xml:space="preserve">(uporabimo </w:t>
      </w:r>
      <w:r w:rsidR="00865E34">
        <w:rPr>
          <w:rFonts w:ascii="Arial" w:eastAsiaTheme="minorHAnsi" w:hAnsi="Arial" w:cs="Arial"/>
          <w:i/>
          <w:color w:val="BFBFBF" w:themeColor="background1" w:themeShade="BF"/>
          <w:lang w:eastAsia="en-US"/>
        </w:rPr>
        <w:t>za podizvajalce, ki so</w:t>
      </w:r>
      <w:r w:rsidR="00865E34" w:rsidRPr="00257DF1">
        <w:rPr>
          <w:rFonts w:ascii="Arial" w:eastAsiaTheme="minorHAnsi" w:hAnsi="Arial" w:cs="Arial"/>
          <w:i/>
          <w:color w:val="BFBFBF" w:themeColor="background1" w:themeShade="BF"/>
          <w:lang w:eastAsia="en-US"/>
        </w:rPr>
        <w:t xml:space="preserve"> zahteva</w:t>
      </w:r>
      <w:r w:rsidR="00865E34">
        <w:rPr>
          <w:rFonts w:ascii="Arial" w:eastAsiaTheme="minorHAnsi" w:hAnsi="Arial" w:cs="Arial"/>
          <w:i/>
          <w:color w:val="BFBFBF" w:themeColor="background1" w:themeShade="BF"/>
          <w:lang w:eastAsia="en-US"/>
        </w:rPr>
        <w:t>li</w:t>
      </w:r>
      <w:r w:rsidR="00865E34" w:rsidRPr="00257DF1">
        <w:rPr>
          <w:rFonts w:ascii="Arial" w:eastAsiaTheme="minorHAnsi" w:hAnsi="Arial" w:cs="Arial"/>
          <w:i/>
          <w:color w:val="BFBFBF" w:themeColor="background1" w:themeShade="BF"/>
          <w:lang w:eastAsia="en-US"/>
        </w:rPr>
        <w:t xml:space="preserve"> neposredno plačilo)</w:t>
      </w:r>
    </w:p>
    <w:p w14:paraId="231FA59B" w14:textId="4ECAB585" w:rsidR="00DE353D" w:rsidRPr="001E2444" w:rsidRDefault="00DE353D" w:rsidP="00570901">
      <w:pPr>
        <w:pStyle w:val="Tekstpogodba-Marko"/>
        <w:numPr>
          <w:ilvl w:val="2"/>
          <w:numId w:val="6"/>
        </w:numPr>
        <w:ind w:left="720"/>
        <w:rPr>
          <w:rFonts w:ascii="Arial" w:hAnsi="Arial" w:cs="Arial"/>
        </w:rPr>
      </w:pPr>
      <w:r w:rsidRPr="001E2444">
        <w:rPr>
          <w:rFonts w:ascii="Arial" w:hAnsi="Arial" w:cs="Arial"/>
        </w:rPr>
        <w:lastRenderedPageBreak/>
        <w:t xml:space="preserve">Soglasje podizvajalca, da lahko naročnik namesto izvajalca poravnava podizvajalčevo terjatev do izvajalca, je podano v ponudbi izvajalca in je sestavni del te pogodbe. </w:t>
      </w:r>
      <w:r w:rsidR="00865E34" w:rsidRPr="00257DF1">
        <w:rPr>
          <w:rFonts w:ascii="Arial" w:eastAsiaTheme="minorHAnsi" w:hAnsi="Arial" w:cs="Arial"/>
          <w:i/>
          <w:color w:val="BFBFBF" w:themeColor="background1" w:themeShade="BF"/>
          <w:lang w:eastAsia="en-US"/>
        </w:rPr>
        <w:t xml:space="preserve">(uporabimo </w:t>
      </w:r>
      <w:r w:rsidR="00865E34">
        <w:rPr>
          <w:rFonts w:ascii="Arial" w:eastAsiaTheme="minorHAnsi" w:hAnsi="Arial" w:cs="Arial"/>
          <w:i/>
          <w:color w:val="BFBFBF" w:themeColor="background1" w:themeShade="BF"/>
          <w:lang w:eastAsia="en-US"/>
        </w:rPr>
        <w:t>za podizvajalce, ki so</w:t>
      </w:r>
      <w:r w:rsidR="00865E34" w:rsidRPr="00257DF1">
        <w:rPr>
          <w:rFonts w:ascii="Arial" w:eastAsiaTheme="minorHAnsi" w:hAnsi="Arial" w:cs="Arial"/>
          <w:i/>
          <w:color w:val="BFBFBF" w:themeColor="background1" w:themeShade="BF"/>
          <w:lang w:eastAsia="en-US"/>
        </w:rPr>
        <w:t xml:space="preserve"> zahteva</w:t>
      </w:r>
      <w:r w:rsidR="00865E34">
        <w:rPr>
          <w:rFonts w:ascii="Arial" w:eastAsiaTheme="minorHAnsi" w:hAnsi="Arial" w:cs="Arial"/>
          <w:i/>
          <w:color w:val="BFBFBF" w:themeColor="background1" w:themeShade="BF"/>
          <w:lang w:eastAsia="en-US"/>
        </w:rPr>
        <w:t>li</w:t>
      </w:r>
      <w:r w:rsidR="00865E34" w:rsidRPr="00257DF1">
        <w:rPr>
          <w:rFonts w:ascii="Arial" w:eastAsiaTheme="minorHAnsi" w:hAnsi="Arial" w:cs="Arial"/>
          <w:i/>
          <w:color w:val="BFBFBF" w:themeColor="background1" w:themeShade="BF"/>
          <w:lang w:eastAsia="en-US"/>
        </w:rPr>
        <w:t xml:space="preserve"> neposredno plačilo)</w:t>
      </w:r>
    </w:p>
    <w:p w14:paraId="21D12DEF" w14:textId="7EC49D54" w:rsidR="00DE353D" w:rsidRPr="001E2444" w:rsidRDefault="00DE353D" w:rsidP="00570901">
      <w:pPr>
        <w:pStyle w:val="Tekstpogodba-Marko"/>
        <w:numPr>
          <w:ilvl w:val="2"/>
          <w:numId w:val="6"/>
        </w:numPr>
        <w:ind w:left="720"/>
        <w:rPr>
          <w:rFonts w:ascii="Arial" w:hAnsi="Arial" w:cs="Arial"/>
        </w:rPr>
      </w:pPr>
      <w:r w:rsidRPr="001E2444">
        <w:rPr>
          <w:rFonts w:ascii="Arial" w:hAnsi="Arial" w:cs="Arial"/>
        </w:rPr>
        <w:t xml:space="preserve">Naročnik plača podizvajalcu za izvedeno storitev oz. izpolnjeno naročilo po tem, ko izvajalec potrdi podizvajalčev račun. </w:t>
      </w:r>
      <w:r w:rsidR="00865E34" w:rsidRPr="00257DF1">
        <w:rPr>
          <w:rFonts w:ascii="Arial" w:eastAsiaTheme="minorHAnsi" w:hAnsi="Arial" w:cs="Arial"/>
          <w:i/>
          <w:color w:val="BFBFBF" w:themeColor="background1" w:themeShade="BF"/>
          <w:lang w:eastAsia="en-US"/>
        </w:rPr>
        <w:t xml:space="preserve">(uporabimo </w:t>
      </w:r>
      <w:r w:rsidR="00865E34">
        <w:rPr>
          <w:rFonts w:ascii="Arial" w:eastAsiaTheme="minorHAnsi" w:hAnsi="Arial" w:cs="Arial"/>
          <w:i/>
          <w:color w:val="BFBFBF" w:themeColor="background1" w:themeShade="BF"/>
          <w:lang w:eastAsia="en-US"/>
        </w:rPr>
        <w:t>za podizvajalce, ki so</w:t>
      </w:r>
      <w:r w:rsidR="00865E34" w:rsidRPr="00257DF1">
        <w:rPr>
          <w:rFonts w:ascii="Arial" w:eastAsiaTheme="minorHAnsi" w:hAnsi="Arial" w:cs="Arial"/>
          <w:i/>
          <w:color w:val="BFBFBF" w:themeColor="background1" w:themeShade="BF"/>
          <w:lang w:eastAsia="en-US"/>
        </w:rPr>
        <w:t xml:space="preserve"> zahteva</w:t>
      </w:r>
      <w:r w:rsidR="00865E34">
        <w:rPr>
          <w:rFonts w:ascii="Arial" w:eastAsiaTheme="minorHAnsi" w:hAnsi="Arial" w:cs="Arial"/>
          <w:i/>
          <w:color w:val="BFBFBF" w:themeColor="background1" w:themeShade="BF"/>
          <w:lang w:eastAsia="en-US"/>
        </w:rPr>
        <w:t>li</w:t>
      </w:r>
      <w:r w:rsidR="00865E34" w:rsidRPr="00257DF1">
        <w:rPr>
          <w:rFonts w:ascii="Arial" w:eastAsiaTheme="minorHAnsi" w:hAnsi="Arial" w:cs="Arial"/>
          <w:i/>
          <w:color w:val="BFBFBF" w:themeColor="background1" w:themeShade="BF"/>
          <w:lang w:eastAsia="en-US"/>
        </w:rPr>
        <w:t xml:space="preserve"> neposredno plačilo)</w:t>
      </w:r>
    </w:p>
    <w:p w14:paraId="6C0FEC9A" w14:textId="498BA3DB" w:rsidR="00BF5240" w:rsidRPr="00D91E5F" w:rsidRDefault="00DE353D" w:rsidP="00570901">
      <w:pPr>
        <w:pStyle w:val="Tekstpogodba-Marko"/>
        <w:numPr>
          <w:ilvl w:val="2"/>
          <w:numId w:val="6"/>
        </w:numPr>
        <w:ind w:left="720"/>
        <w:rPr>
          <w:rFonts w:ascii="Arial" w:hAnsi="Arial" w:cs="Arial"/>
        </w:rPr>
      </w:pPr>
      <w:r w:rsidRPr="001E2444">
        <w:rPr>
          <w:rFonts w:ascii="Arial" w:hAnsi="Arial" w:cs="Arial"/>
        </w:rPr>
        <w:t>Ker podizvajalec(-i)</w:t>
      </w:r>
      <w:r w:rsidR="00A02C43">
        <w:rPr>
          <w:rFonts w:ascii="Arial" w:hAnsi="Arial" w:cs="Arial"/>
        </w:rPr>
        <w:t xml:space="preserve"> </w:t>
      </w:r>
      <w:r w:rsidR="00EB5F5A" w:rsidRPr="00EB5F5A">
        <w:rPr>
          <w:rFonts w:ascii="Arial" w:hAnsi="Arial" w:cs="Arial"/>
          <w:highlight w:val="lightGray"/>
        </w:rPr>
        <w:t>………………</w:t>
      </w:r>
      <w:r w:rsidR="00EB5F5A" w:rsidRPr="00257DF1">
        <w:rPr>
          <w:rFonts w:ascii="Arial" w:eastAsiaTheme="minorHAnsi" w:hAnsi="Arial" w:cs="Arial"/>
          <w:i/>
          <w:color w:val="BFBFBF" w:themeColor="background1" w:themeShade="BF"/>
          <w:lang w:eastAsia="en-US"/>
        </w:rPr>
        <w:t xml:space="preserve"> </w:t>
      </w:r>
      <w:r w:rsidRPr="00257DF1">
        <w:rPr>
          <w:rFonts w:ascii="Arial" w:eastAsiaTheme="minorHAnsi" w:hAnsi="Arial" w:cs="Arial"/>
          <w:i/>
          <w:color w:val="BFBFBF" w:themeColor="background1" w:themeShade="BF"/>
          <w:lang w:eastAsia="en-US"/>
        </w:rPr>
        <w:t>(navesti naziv)</w:t>
      </w:r>
      <w:r w:rsidRPr="00D91E5F">
        <w:rPr>
          <w:rFonts w:ascii="Arial" w:hAnsi="Arial" w:cs="Arial"/>
        </w:rPr>
        <w:t xml:space="preserve"> </w:t>
      </w:r>
      <w:r w:rsidRPr="001E2444">
        <w:rPr>
          <w:rFonts w:ascii="Arial" w:hAnsi="Arial" w:cs="Arial"/>
        </w:rPr>
        <w:t>ne zahteva(-jo) neposrednega plačila, bo izvajalec po zaključeni izpolnitvi naročila naročniku posredoval svojo pisno izjavo in pisno izjavo podizvajalca(-</w:t>
      </w:r>
      <w:proofErr w:type="spellStart"/>
      <w:r w:rsidRPr="001E2444">
        <w:rPr>
          <w:rFonts w:ascii="Arial" w:hAnsi="Arial" w:cs="Arial"/>
        </w:rPr>
        <w:t>ev</w:t>
      </w:r>
      <w:proofErr w:type="spellEnd"/>
      <w:r w:rsidRPr="001E2444">
        <w:rPr>
          <w:rFonts w:ascii="Arial" w:hAnsi="Arial" w:cs="Arial"/>
        </w:rPr>
        <w:t>), da je(-so) podizvajalec(-ci) prejel(-i) plačilo</w:t>
      </w:r>
      <w:r w:rsidR="00865E34">
        <w:rPr>
          <w:rFonts w:ascii="Arial" w:hAnsi="Arial" w:cs="Arial"/>
        </w:rPr>
        <w:t xml:space="preserve"> </w:t>
      </w:r>
      <w:r w:rsidRPr="001E2444">
        <w:rPr>
          <w:rFonts w:ascii="Arial" w:hAnsi="Arial" w:cs="Arial"/>
        </w:rPr>
        <w:t>/</w:t>
      </w:r>
      <w:r w:rsidR="00865E34">
        <w:rPr>
          <w:rFonts w:ascii="Arial" w:hAnsi="Arial" w:cs="Arial"/>
        </w:rPr>
        <w:t xml:space="preserve"> </w:t>
      </w:r>
      <w:r w:rsidRPr="001E2444">
        <w:rPr>
          <w:rFonts w:ascii="Arial" w:hAnsi="Arial" w:cs="Arial"/>
        </w:rPr>
        <w:t xml:space="preserve">plačila za izvedeno storitev oz. izpolnjeno naročilo, ki je predmet pogodbe med naročnikom in izvajalcem. </w:t>
      </w:r>
      <w:r w:rsidR="00BF5240" w:rsidRPr="00257DF1">
        <w:rPr>
          <w:rFonts w:ascii="Arial" w:eastAsiaTheme="minorHAnsi" w:hAnsi="Arial" w:cs="Arial"/>
          <w:i/>
          <w:color w:val="BFBFBF" w:themeColor="background1" w:themeShade="BF"/>
          <w:lang w:eastAsia="en-US"/>
        </w:rPr>
        <w:t>(uporabimo</w:t>
      </w:r>
      <w:r w:rsidR="00721A1B">
        <w:rPr>
          <w:rFonts w:ascii="Arial" w:eastAsiaTheme="minorHAnsi" w:hAnsi="Arial" w:cs="Arial"/>
          <w:i/>
          <w:color w:val="BFBFBF" w:themeColor="background1" w:themeShade="BF"/>
          <w:lang w:eastAsia="en-US"/>
        </w:rPr>
        <w:t>,</w:t>
      </w:r>
      <w:r w:rsidR="00BF5240" w:rsidRPr="00257DF1">
        <w:rPr>
          <w:rFonts w:ascii="Arial" w:eastAsiaTheme="minorHAnsi" w:hAnsi="Arial" w:cs="Arial"/>
          <w:i/>
          <w:color w:val="BFBFBF" w:themeColor="background1" w:themeShade="BF"/>
          <w:lang w:eastAsia="en-US"/>
        </w:rPr>
        <w:t xml:space="preserve"> če podizvajalec ne zahteva neposredno plačilo)</w:t>
      </w:r>
    </w:p>
    <w:p w14:paraId="41747A3A" w14:textId="3F1B8152" w:rsidR="00DE353D" w:rsidRPr="00721A1B" w:rsidRDefault="00DE353D" w:rsidP="00570901">
      <w:pPr>
        <w:pStyle w:val="Tekstpogodba-Marko"/>
        <w:numPr>
          <w:ilvl w:val="2"/>
          <w:numId w:val="6"/>
        </w:numPr>
        <w:ind w:left="720"/>
        <w:rPr>
          <w:rFonts w:ascii="Arial" w:hAnsi="Arial" w:cs="Arial"/>
        </w:rPr>
      </w:pPr>
      <w:r w:rsidRPr="001E2444">
        <w:rPr>
          <w:rFonts w:ascii="Arial" w:hAnsi="Arial" w:cs="Arial"/>
        </w:rPr>
        <w:t>Izvajalec mora izjave iz prejšnjega odstavka poslati naročniku najpozneje v 60 dneh. V primeru, da izvajalec naročniku v navedenem roku in tudi po dodatnem pozivu ne posreduje izjave</w:t>
      </w:r>
      <w:r w:rsidR="00865E34">
        <w:rPr>
          <w:rFonts w:ascii="Arial" w:hAnsi="Arial" w:cs="Arial"/>
        </w:rPr>
        <w:t xml:space="preserve"> </w:t>
      </w:r>
      <w:r w:rsidRPr="001E2444">
        <w:rPr>
          <w:rFonts w:ascii="Arial" w:hAnsi="Arial" w:cs="Arial"/>
        </w:rPr>
        <w:t>/</w:t>
      </w:r>
      <w:r w:rsidR="00865E34">
        <w:rPr>
          <w:rFonts w:ascii="Arial" w:hAnsi="Arial" w:cs="Arial"/>
        </w:rPr>
        <w:t xml:space="preserve"> </w:t>
      </w:r>
      <w:r w:rsidRPr="001E2444">
        <w:rPr>
          <w:rFonts w:ascii="Arial" w:hAnsi="Arial" w:cs="Arial"/>
        </w:rPr>
        <w:t xml:space="preserve">izjav iz prejšnjega odstavka, naročnik Državni revizijski komisiji poda predlog za uvedbo postopka o prekršku iz 2. točke prvega odstavka 112. člena ZJN-3. </w:t>
      </w:r>
      <w:r w:rsidRPr="00257DF1">
        <w:rPr>
          <w:rFonts w:ascii="Arial" w:eastAsiaTheme="minorHAnsi" w:hAnsi="Arial" w:cs="Arial"/>
          <w:i/>
          <w:color w:val="BFBFBF" w:themeColor="background1" w:themeShade="BF"/>
          <w:lang w:eastAsia="en-US"/>
        </w:rPr>
        <w:t>(uporabimo</w:t>
      </w:r>
      <w:r w:rsidR="00721A1B">
        <w:rPr>
          <w:rFonts w:ascii="Arial" w:eastAsiaTheme="minorHAnsi" w:hAnsi="Arial" w:cs="Arial"/>
          <w:i/>
          <w:color w:val="BFBFBF" w:themeColor="background1" w:themeShade="BF"/>
          <w:lang w:eastAsia="en-US"/>
        </w:rPr>
        <w:t>,</w:t>
      </w:r>
      <w:r w:rsidRPr="00257DF1">
        <w:rPr>
          <w:rFonts w:ascii="Arial" w:eastAsiaTheme="minorHAnsi" w:hAnsi="Arial" w:cs="Arial"/>
          <w:i/>
          <w:color w:val="BFBFBF" w:themeColor="background1" w:themeShade="BF"/>
          <w:lang w:eastAsia="en-US"/>
        </w:rPr>
        <w:t xml:space="preserve"> če podizvajalec ne zahteva neposredno plačilo)</w:t>
      </w:r>
    </w:p>
    <w:p w14:paraId="2EF954BD" w14:textId="77777777" w:rsidR="00721A1B" w:rsidRPr="001E2444" w:rsidRDefault="00721A1B" w:rsidP="00570901">
      <w:pPr>
        <w:pStyle w:val="Tekstpogodba-Marko"/>
        <w:numPr>
          <w:ilvl w:val="2"/>
          <w:numId w:val="6"/>
        </w:numPr>
        <w:ind w:left="720"/>
        <w:rPr>
          <w:rFonts w:ascii="Arial" w:hAnsi="Arial" w:cs="Arial"/>
        </w:rPr>
      </w:pPr>
      <w:r w:rsidRPr="001E2444">
        <w:rPr>
          <w:rFonts w:ascii="Arial" w:hAnsi="Arial" w:cs="Arial"/>
        </w:rPr>
        <w:t xml:space="preserve">Če želi izvajalec po podpisu te pogodbe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4DC58453" w14:textId="15486EB5" w:rsidR="00721A1B" w:rsidRPr="00721A1B" w:rsidRDefault="00721A1B" w:rsidP="00570901">
      <w:pPr>
        <w:pStyle w:val="Tekstpogodba-Marko"/>
        <w:numPr>
          <w:ilvl w:val="2"/>
          <w:numId w:val="6"/>
        </w:numPr>
        <w:ind w:left="720"/>
        <w:rPr>
          <w:rFonts w:ascii="Arial" w:hAnsi="Arial" w:cs="Arial"/>
        </w:rPr>
      </w:pPr>
      <w:r w:rsidRPr="001E2444">
        <w:rPr>
          <w:rFonts w:ascii="Arial" w:hAnsi="Arial" w:cs="Arial"/>
        </w:rPr>
        <w:t>Naročnik po prejemu dokumentov iz prejšnjega odstavka odobri vključitev novega podizvajalca, razen v primeru, ko bodo za zavrnitev obstajali razlogi po ZJN-3 oziroma razlogi, kot so nav</w:t>
      </w:r>
      <w:r>
        <w:rPr>
          <w:rFonts w:ascii="Arial" w:hAnsi="Arial" w:cs="Arial"/>
        </w:rPr>
        <w:t>edeni v razpisni dokumentaciji.</w:t>
      </w:r>
    </w:p>
    <w:p w14:paraId="72616A3F" w14:textId="77777777" w:rsidR="00DE353D" w:rsidRPr="001E2444" w:rsidRDefault="00DE353D" w:rsidP="00DE353D">
      <w:pPr>
        <w:pStyle w:val="Tekstpogodba-Marko"/>
        <w:ind w:left="360"/>
        <w:rPr>
          <w:rFonts w:ascii="Arial" w:hAnsi="Arial" w:cs="Arial"/>
        </w:rPr>
      </w:pPr>
    </w:p>
    <w:p w14:paraId="394E0B81" w14:textId="3B6A961C" w:rsidR="00DE353D" w:rsidRPr="001E2444" w:rsidRDefault="00DE353D" w:rsidP="00570901">
      <w:pPr>
        <w:pStyle w:val="Naslov1"/>
        <w:numPr>
          <w:ilvl w:val="1"/>
          <w:numId w:val="33"/>
        </w:numPr>
      </w:pPr>
      <w:bookmarkStart w:id="5" w:name="_Toc149914210"/>
      <w:r>
        <w:t>SPLOŠNA</w:t>
      </w:r>
      <w:r w:rsidRPr="001E2444">
        <w:t xml:space="preserve"> DOLOČ</w:t>
      </w:r>
      <w:r>
        <w:t>ILA</w:t>
      </w:r>
      <w:bookmarkEnd w:id="5"/>
    </w:p>
    <w:p w14:paraId="7E3CD084" w14:textId="77777777" w:rsidR="00DE353D" w:rsidRPr="00DE353D" w:rsidRDefault="00DE353D" w:rsidP="00DE353D">
      <w:pPr>
        <w:widowControl w:val="0"/>
        <w:jc w:val="both"/>
        <w:rPr>
          <w:rFonts w:ascii="Arial" w:hAnsi="Arial" w:cs="Arial"/>
        </w:rPr>
      </w:pPr>
    </w:p>
    <w:p w14:paraId="24EE6545" w14:textId="14A4F3E1" w:rsidR="002B7F77" w:rsidRPr="001E2444" w:rsidRDefault="002B7F77" w:rsidP="00570901">
      <w:pPr>
        <w:pStyle w:val="Tekstpogodba-Marko"/>
        <w:numPr>
          <w:ilvl w:val="2"/>
          <w:numId w:val="32"/>
        </w:numPr>
        <w:ind w:left="709" w:hanging="709"/>
        <w:rPr>
          <w:rFonts w:ascii="Arial" w:hAnsi="Arial" w:cs="Arial"/>
        </w:rPr>
      </w:pPr>
      <w:bookmarkStart w:id="6" w:name="Z021"/>
      <w:bookmarkEnd w:id="6"/>
      <w:r w:rsidRPr="001E2444">
        <w:rPr>
          <w:rFonts w:ascii="Arial" w:hAnsi="Arial" w:cs="Arial"/>
        </w:rPr>
        <w:t>N</w:t>
      </w:r>
      <w:r w:rsidR="008968BD" w:rsidRPr="001E2444">
        <w:rPr>
          <w:rFonts w:ascii="Arial" w:hAnsi="Arial" w:cs="Arial"/>
        </w:rPr>
        <w:t xml:space="preserve">aročnik </w:t>
      </w:r>
      <w:r w:rsidRPr="001E2444">
        <w:rPr>
          <w:rFonts w:ascii="Arial" w:hAnsi="Arial" w:cs="Arial"/>
        </w:rPr>
        <w:t xml:space="preserve">je </w:t>
      </w:r>
      <w:r w:rsidR="009F38C3" w:rsidRPr="001E2444">
        <w:rPr>
          <w:rFonts w:ascii="Arial" w:hAnsi="Arial" w:cs="Arial"/>
        </w:rPr>
        <w:t xml:space="preserve">v skladišču naftnih derivatov </w:t>
      </w:r>
      <w:r w:rsidR="001F4EA4" w:rsidRPr="001F4EA4">
        <w:rPr>
          <w:rFonts w:ascii="Arial" w:hAnsi="Arial" w:cs="Arial"/>
          <w:highlight w:val="lightGray"/>
        </w:rPr>
        <w:t>Rače</w:t>
      </w:r>
      <w:r w:rsidR="009F38C3" w:rsidRPr="001E2444">
        <w:rPr>
          <w:rFonts w:ascii="Arial" w:hAnsi="Arial" w:cs="Arial"/>
        </w:rPr>
        <w:t xml:space="preserve"> </w:t>
      </w:r>
      <w:r w:rsidR="00FC4B90">
        <w:rPr>
          <w:rFonts w:ascii="Arial" w:hAnsi="Arial" w:cs="Arial"/>
        </w:rPr>
        <w:t xml:space="preserve">(v nadaljevanju: skladišče) </w:t>
      </w:r>
      <w:r w:rsidR="009F38C3" w:rsidRPr="001E2444">
        <w:rPr>
          <w:rFonts w:ascii="Arial" w:hAnsi="Arial" w:cs="Arial"/>
        </w:rPr>
        <w:t>solastnik</w:t>
      </w:r>
      <w:r w:rsidR="008968BD" w:rsidRPr="001E2444">
        <w:rPr>
          <w:rFonts w:ascii="Arial" w:hAnsi="Arial" w:cs="Arial"/>
        </w:rPr>
        <w:t xml:space="preserve"> </w:t>
      </w:r>
      <w:r w:rsidR="00C0710C" w:rsidRPr="00C0710C">
        <w:rPr>
          <w:rFonts w:ascii="Arial" w:hAnsi="Arial" w:cs="Arial"/>
          <w:highlight w:val="lightGray"/>
        </w:rPr>
        <w:t>54,64 %</w:t>
      </w:r>
      <w:r w:rsidR="00C0710C">
        <w:rPr>
          <w:rFonts w:ascii="Arial" w:hAnsi="Arial" w:cs="Arial"/>
        </w:rPr>
        <w:t xml:space="preserve"> celotnega skladišča.</w:t>
      </w:r>
    </w:p>
    <w:p w14:paraId="063C914B" w14:textId="418DB92C" w:rsidR="004029D3" w:rsidRPr="001E2444" w:rsidRDefault="004029D3" w:rsidP="00570901">
      <w:pPr>
        <w:pStyle w:val="Tekstpogodba-Marko"/>
        <w:numPr>
          <w:ilvl w:val="2"/>
          <w:numId w:val="32"/>
        </w:numPr>
        <w:ind w:left="709" w:hanging="709"/>
        <w:rPr>
          <w:rFonts w:ascii="Arial" w:hAnsi="Arial" w:cs="Arial"/>
        </w:rPr>
      </w:pPr>
      <w:bookmarkStart w:id="7" w:name="Z022"/>
      <w:bookmarkEnd w:id="7"/>
      <w:r w:rsidRPr="001E2444">
        <w:rPr>
          <w:rFonts w:ascii="Arial" w:hAnsi="Arial" w:cs="Arial"/>
        </w:rPr>
        <w:t>Naročnik je v skladišču lastnik oz. solastnik</w:t>
      </w:r>
      <w:r w:rsidR="00D6442D">
        <w:rPr>
          <w:rFonts w:ascii="Arial" w:hAnsi="Arial" w:cs="Arial"/>
        </w:rPr>
        <w:t xml:space="preserve"> tudi</w:t>
      </w:r>
      <w:r w:rsidRPr="001E2444">
        <w:rPr>
          <w:rFonts w:ascii="Arial" w:hAnsi="Arial" w:cs="Arial"/>
        </w:rPr>
        <w:t xml:space="preserve"> </w:t>
      </w:r>
      <w:r w:rsidR="00A02C43">
        <w:rPr>
          <w:rFonts w:ascii="Arial" w:hAnsi="Arial" w:cs="Arial"/>
        </w:rPr>
        <w:t xml:space="preserve">naslednjih </w:t>
      </w:r>
      <w:r w:rsidR="00080C13" w:rsidRPr="001E2444">
        <w:rPr>
          <w:rFonts w:ascii="Arial" w:hAnsi="Arial" w:cs="Arial"/>
        </w:rPr>
        <w:t>evidentiranih osnovnih sredstev</w:t>
      </w:r>
      <w:r w:rsidRPr="001E2444">
        <w:rPr>
          <w:rFonts w:ascii="Arial" w:hAnsi="Arial" w:cs="Arial"/>
        </w:rPr>
        <w:t>:</w:t>
      </w:r>
    </w:p>
    <w:p w14:paraId="53E350E8" w14:textId="58954ABE" w:rsidR="00080C13" w:rsidRPr="00D6442D" w:rsidRDefault="00C0710C" w:rsidP="00570901">
      <w:pPr>
        <w:pStyle w:val="Tekstpogodba-Marko"/>
        <w:numPr>
          <w:ilvl w:val="0"/>
          <w:numId w:val="18"/>
        </w:numPr>
        <w:rPr>
          <w:rFonts w:ascii="Arial" w:hAnsi="Arial" w:cs="Arial"/>
          <w:highlight w:val="lightGray"/>
        </w:rPr>
      </w:pPr>
      <w:r>
        <w:rPr>
          <w:rFonts w:ascii="Arial" w:hAnsi="Arial" w:cs="Arial"/>
          <w:highlight w:val="lightGray"/>
        </w:rPr>
        <w:t>premičnih osnovnih sredstev in drobnega inventarja potrebnega za izvajanje storitev.</w:t>
      </w:r>
    </w:p>
    <w:p w14:paraId="2FC19A86" w14:textId="4AA698B9" w:rsidR="005B03E3" w:rsidRPr="001E2444" w:rsidRDefault="00096A20" w:rsidP="00570901">
      <w:pPr>
        <w:pStyle w:val="Tekstpogodba-Marko"/>
        <w:numPr>
          <w:ilvl w:val="2"/>
          <w:numId w:val="32"/>
        </w:numPr>
        <w:ind w:left="709" w:hanging="709"/>
        <w:rPr>
          <w:rFonts w:ascii="Arial" w:hAnsi="Arial" w:cs="Arial"/>
        </w:rPr>
      </w:pPr>
      <w:bookmarkStart w:id="8" w:name="Z023"/>
      <w:bookmarkEnd w:id="8"/>
      <w:r w:rsidRPr="001E2444">
        <w:rPr>
          <w:rFonts w:ascii="Arial" w:hAnsi="Arial" w:cs="Arial"/>
        </w:rPr>
        <w:t>Naročnik s svojimi vlaganji v lastne skladiščne kapacitete in skupnimi vlaganji s solastnikom v sisteme za delovanje skladišča, postane tudi lastnik oz. solastnik dodatnih osnovnih sredstev.</w:t>
      </w:r>
    </w:p>
    <w:p w14:paraId="5CFEE55D" w14:textId="0D4F1EFA" w:rsidR="008968BD" w:rsidRPr="00F4668A" w:rsidRDefault="7921E513" w:rsidP="00570901">
      <w:pPr>
        <w:pStyle w:val="Tekstpogodba-Marko"/>
        <w:numPr>
          <w:ilvl w:val="2"/>
          <w:numId w:val="32"/>
        </w:numPr>
        <w:ind w:left="709" w:hanging="709"/>
        <w:rPr>
          <w:rFonts w:ascii="Arial" w:hAnsi="Arial" w:cs="Arial"/>
        </w:rPr>
      </w:pPr>
      <w:bookmarkStart w:id="9" w:name="Z024"/>
      <w:bookmarkEnd w:id="9"/>
      <w:r w:rsidRPr="00F4668A">
        <w:rPr>
          <w:rFonts w:ascii="Arial" w:hAnsi="Arial" w:cs="Arial"/>
        </w:rPr>
        <w:t>Skladišče je v skladu z veljavnimi razpisi razvrščeno med obrate, ki pomenijo tveganje za okolje po SEVESO direktivi. Izvajalec je upravljavec SEVESO obrata in je za to pridobil ustrezno dovoljenje, štev.</w:t>
      </w:r>
      <w:r w:rsidR="0012543A" w:rsidRPr="00F4668A">
        <w:rPr>
          <w:rFonts w:ascii="Arial" w:hAnsi="Arial" w:cs="Arial"/>
        </w:rPr>
        <w:t xml:space="preserve"> </w:t>
      </w:r>
      <w:r w:rsidR="00EB5F5A" w:rsidRPr="00EB5F5A">
        <w:rPr>
          <w:rFonts w:ascii="Arial" w:hAnsi="Arial" w:cs="Arial"/>
          <w:highlight w:val="lightGray"/>
        </w:rPr>
        <w:t>………………</w:t>
      </w:r>
      <w:r w:rsidRPr="00F4668A">
        <w:rPr>
          <w:rFonts w:ascii="Arial" w:hAnsi="Arial" w:cs="Arial"/>
        </w:rPr>
        <w:t>.</w:t>
      </w:r>
      <w:r w:rsidR="2106390E" w:rsidRPr="00F4668A">
        <w:rPr>
          <w:rFonts w:ascii="Arial" w:hAnsi="Arial" w:cs="Arial"/>
        </w:rPr>
        <w:t xml:space="preserve"> </w:t>
      </w:r>
      <w:bookmarkStart w:id="10" w:name="_Hlk81910608"/>
      <w:r w:rsidR="2106390E" w:rsidRPr="00F4668A">
        <w:rPr>
          <w:rFonts w:ascii="Arial" w:hAnsi="Arial" w:cs="Arial"/>
        </w:rPr>
        <w:t>Skladno s tem je odgovoren za skladnost obratovanja z izdanim okoljevarstvenim dovoljenjem, Uredbo o preprečevanju večjih nesreč in zmanjševanju njihovih posledic ter Zakonom o varstv</w:t>
      </w:r>
      <w:r w:rsidR="13757AD2" w:rsidRPr="00F4668A">
        <w:rPr>
          <w:rFonts w:ascii="Arial" w:hAnsi="Arial" w:cs="Arial"/>
        </w:rPr>
        <w:t>u okolja.</w:t>
      </w:r>
    </w:p>
    <w:p w14:paraId="22E2BEED" w14:textId="4D323FE3" w:rsidR="009A15C8" w:rsidRPr="001E2444" w:rsidRDefault="009A15C8" w:rsidP="00570901">
      <w:pPr>
        <w:pStyle w:val="Tekstpogodba-Marko"/>
        <w:numPr>
          <w:ilvl w:val="2"/>
          <w:numId w:val="32"/>
        </w:numPr>
        <w:ind w:left="709" w:hanging="709"/>
        <w:rPr>
          <w:rFonts w:ascii="Arial" w:hAnsi="Arial" w:cs="Arial"/>
        </w:rPr>
      </w:pPr>
      <w:bookmarkStart w:id="11" w:name="Z025"/>
      <w:bookmarkEnd w:id="10"/>
      <w:bookmarkEnd w:id="11"/>
      <w:r w:rsidRPr="001E2444">
        <w:rPr>
          <w:rFonts w:ascii="Arial" w:hAnsi="Arial" w:cs="Arial"/>
        </w:rPr>
        <w:t>Izvajalec je kot upravljavec odgovoren za varno obratovanje obrata in za zagot</w:t>
      </w:r>
      <w:r w:rsidR="00B429E9">
        <w:rPr>
          <w:rFonts w:ascii="Arial" w:hAnsi="Arial" w:cs="Arial"/>
        </w:rPr>
        <w:t xml:space="preserve">avljanje ustrezne kakovosti ob </w:t>
      </w:r>
      <w:r w:rsidRPr="001E2444">
        <w:rPr>
          <w:rFonts w:ascii="Arial" w:hAnsi="Arial" w:cs="Arial"/>
        </w:rPr>
        <w:t xml:space="preserve">prejemu, skladiščenju in </w:t>
      </w:r>
      <w:r w:rsidR="00B429E9">
        <w:rPr>
          <w:rFonts w:ascii="Arial" w:hAnsi="Arial" w:cs="Arial"/>
        </w:rPr>
        <w:t>odpremi</w:t>
      </w:r>
      <w:r w:rsidRPr="001E2444">
        <w:rPr>
          <w:rFonts w:ascii="Arial" w:hAnsi="Arial" w:cs="Arial"/>
        </w:rPr>
        <w:t xml:space="preserve"> blaga. Tozadevno morajo biti vse aktivnosti s strani naročnika, pred njihovo izvedbo, predhodno in pis</w:t>
      </w:r>
      <w:r w:rsidR="00D6442D">
        <w:rPr>
          <w:rFonts w:ascii="Arial" w:hAnsi="Arial" w:cs="Arial"/>
        </w:rPr>
        <w:t>no potrjene s strani izvajalca.</w:t>
      </w:r>
    </w:p>
    <w:p w14:paraId="2A066FA9" w14:textId="423C0126" w:rsidR="00DD23E5" w:rsidRPr="001E2444" w:rsidRDefault="00494D5E" w:rsidP="00570901">
      <w:pPr>
        <w:pStyle w:val="Tekstpogodba-Marko"/>
        <w:numPr>
          <w:ilvl w:val="2"/>
          <w:numId w:val="32"/>
        </w:numPr>
        <w:ind w:left="709" w:hanging="709"/>
        <w:rPr>
          <w:rFonts w:ascii="Arial" w:hAnsi="Arial" w:cs="Arial"/>
        </w:rPr>
      </w:pPr>
      <w:r w:rsidRPr="001E2444">
        <w:rPr>
          <w:rFonts w:ascii="Arial" w:hAnsi="Arial" w:cs="Arial"/>
        </w:rPr>
        <w:t xml:space="preserve">K pogodbi so dodane priloge, ki opredeljujejo način izvajanja posameznih pogodbenih zavez pogodbenih partnerjev. </w:t>
      </w:r>
      <w:r w:rsidR="00D106C1" w:rsidRPr="001E2444">
        <w:rPr>
          <w:rFonts w:ascii="Arial" w:hAnsi="Arial" w:cs="Arial"/>
        </w:rPr>
        <w:t>P</w:t>
      </w:r>
      <w:r w:rsidRPr="001E2444">
        <w:rPr>
          <w:rFonts w:ascii="Arial" w:hAnsi="Arial" w:cs="Arial"/>
        </w:rPr>
        <w:t>riloge so enakovred</w:t>
      </w:r>
      <w:r w:rsidR="00D106C1" w:rsidRPr="001E2444">
        <w:rPr>
          <w:rFonts w:ascii="Arial" w:hAnsi="Arial" w:cs="Arial"/>
        </w:rPr>
        <w:t>e</w:t>
      </w:r>
      <w:r w:rsidRPr="001E2444">
        <w:rPr>
          <w:rFonts w:ascii="Arial" w:hAnsi="Arial" w:cs="Arial"/>
        </w:rPr>
        <w:t xml:space="preserve">n del pogodbe in so za </w:t>
      </w:r>
      <w:r w:rsidR="00FC4B90">
        <w:rPr>
          <w:rFonts w:ascii="Arial" w:hAnsi="Arial" w:cs="Arial"/>
        </w:rPr>
        <w:t>ob</w:t>
      </w:r>
      <w:r w:rsidR="001D61FC">
        <w:rPr>
          <w:rFonts w:ascii="Arial" w:hAnsi="Arial" w:cs="Arial"/>
        </w:rPr>
        <w:t>e</w:t>
      </w:r>
      <w:r w:rsidR="00FC4B90">
        <w:rPr>
          <w:rFonts w:ascii="Arial" w:hAnsi="Arial" w:cs="Arial"/>
        </w:rPr>
        <w:t xml:space="preserve"> </w:t>
      </w:r>
      <w:r w:rsidRPr="001E2444">
        <w:rPr>
          <w:rFonts w:ascii="Arial" w:hAnsi="Arial" w:cs="Arial"/>
        </w:rPr>
        <w:t>pogodbeni</w:t>
      </w:r>
      <w:r w:rsidR="001D61FC">
        <w:rPr>
          <w:rFonts w:ascii="Arial" w:hAnsi="Arial" w:cs="Arial"/>
        </w:rPr>
        <w:t xml:space="preserve"> stranki</w:t>
      </w:r>
      <w:r w:rsidR="003F0790" w:rsidRPr="001E2444">
        <w:rPr>
          <w:rFonts w:ascii="Arial" w:hAnsi="Arial" w:cs="Arial"/>
        </w:rPr>
        <w:t xml:space="preserve"> </w:t>
      </w:r>
      <w:r w:rsidRPr="001E2444">
        <w:rPr>
          <w:rFonts w:ascii="Arial" w:hAnsi="Arial" w:cs="Arial"/>
        </w:rPr>
        <w:t>zavezujoče.</w:t>
      </w:r>
      <w:r w:rsidR="001A59BE" w:rsidRPr="001E2444">
        <w:rPr>
          <w:rFonts w:ascii="Arial" w:hAnsi="Arial" w:cs="Arial"/>
        </w:rPr>
        <w:t xml:space="preserve"> Zaradi lažjega sledenja in uporabe spremenjenih prilog, se te označujejo z verzijami.</w:t>
      </w:r>
    </w:p>
    <w:p w14:paraId="2A066FAA" w14:textId="14CD0FF5" w:rsidR="00494D5E" w:rsidRPr="001E2444" w:rsidRDefault="00494D5E" w:rsidP="00570901">
      <w:pPr>
        <w:pStyle w:val="Tekstpogodba-Marko"/>
        <w:numPr>
          <w:ilvl w:val="2"/>
          <w:numId w:val="32"/>
        </w:numPr>
        <w:ind w:left="709" w:hanging="709"/>
        <w:rPr>
          <w:rFonts w:ascii="Arial" w:hAnsi="Arial" w:cs="Arial"/>
        </w:rPr>
      </w:pPr>
      <w:r w:rsidRPr="001E2444">
        <w:rPr>
          <w:rFonts w:ascii="Arial" w:hAnsi="Arial" w:cs="Arial"/>
        </w:rPr>
        <w:t>Način kasnejšega spreminjanja pogodbenih določil je naslednji: določila se z aneksom k tej pogodbi spreminjajo na način opredelitve točk/e, ki se spreminja ter novim besedilom točk/</w:t>
      </w:r>
      <w:r w:rsidR="00D6442D">
        <w:rPr>
          <w:rFonts w:ascii="Arial" w:hAnsi="Arial" w:cs="Arial"/>
        </w:rPr>
        <w:t>-</w:t>
      </w:r>
      <w:r w:rsidRPr="001E2444">
        <w:rPr>
          <w:rFonts w:ascii="Arial" w:hAnsi="Arial" w:cs="Arial"/>
        </w:rPr>
        <w:t>e, ki jo</w:t>
      </w:r>
      <w:r w:rsidR="00D6442D">
        <w:rPr>
          <w:rFonts w:ascii="Arial" w:hAnsi="Arial" w:cs="Arial"/>
        </w:rPr>
        <w:t xml:space="preserve"> </w:t>
      </w:r>
      <w:r w:rsidRPr="001E2444">
        <w:rPr>
          <w:rFonts w:ascii="Arial" w:hAnsi="Arial" w:cs="Arial"/>
        </w:rPr>
        <w:t>/</w:t>
      </w:r>
      <w:r w:rsidR="00D6442D">
        <w:rPr>
          <w:rFonts w:ascii="Arial" w:hAnsi="Arial" w:cs="Arial"/>
        </w:rPr>
        <w:t xml:space="preserve"> </w:t>
      </w:r>
      <w:r w:rsidRPr="001E2444">
        <w:rPr>
          <w:rFonts w:ascii="Arial" w:hAnsi="Arial" w:cs="Arial"/>
        </w:rPr>
        <w:t>jih nadomeščajo. P</w:t>
      </w:r>
      <w:r w:rsidR="001A59BE" w:rsidRPr="001E2444">
        <w:rPr>
          <w:rFonts w:ascii="Arial" w:hAnsi="Arial" w:cs="Arial"/>
        </w:rPr>
        <w:t>osamezne p</w:t>
      </w:r>
      <w:r w:rsidRPr="001E2444">
        <w:rPr>
          <w:rFonts w:ascii="Arial" w:hAnsi="Arial" w:cs="Arial"/>
        </w:rPr>
        <w:t xml:space="preserve">riloge </w:t>
      </w:r>
      <w:r w:rsidR="001A59BE" w:rsidRPr="001E2444">
        <w:rPr>
          <w:rFonts w:ascii="Arial" w:hAnsi="Arial" w:cs="Arial"/>
        </w:rPr>
        <w:t xml:space="preserve">pa </w:t>
      </w:r>
      <w:r w:rsidRPr="001E2444">
        <w:rPr>
          <w:rFonts w:ascii="Arial" w:hAnsi="Arial" w:cs="Arial"/>
        </w:rPr>
        <w:t>se</w:t>
      </w:r>
      <w:r w:rsidR="001A59BE" w:rsidRPr="001E2444">
        <w:rPr>
          <w:rFonts w:ascii="Arial" w:hAnsi="Arial" w:cs="Arial"/>
        </w:rPr>
        <w:t xml:space="preserve"> zamenjujejo v celoti. V aneksu k tej pogodbi se opredeli priloga, ki se zamenjuje z navedbo novo verzije, ki predhodno zamenjuje.</w:t>
      </w:r>
    </w:p>
    <w:p w14:paraId="7C143229" w14:textId="3AD944E2" w:rsidR="001E2444" w:rsidRDefault="00F61349" w:rsidP="00570901">
      <w:pPr>
        <w:pStyle w:val="Tekstpogodba-Marko"/>
        <w:numPr>
          <w:ilvl w:val="2"/>
          <w:numId w:val="32"/>
        </w:numPr>
        <w:ind w:left="709" w:hanging="709"/>
        <w:rPr>
          <w:rFonts w:ascii="Arial" w:hAnsi="Arial" w:cs="Arial"/>
        </w:rPr>
      </w:pPr>
      <w:r w:rsidRPr="001E2444">
        <w:rPr>
          <w:rFonts w:ascii="Arial" w:hAnsi="Arial" w:cs="Arial"/>
        </w:rPr>
        <w:t>Pogodbena določila so organizirana tri-nivojsko in</w:t>
      </w:r>
      <w:r w:rsidR="00A2744A" w:rsidRPr="001E2444">
        <w:rPr>
          <w:rFonts w:ascii="Arial" w:hAnsi="Arial" w:cs="Arial"/>
        </w:rPr>
        <w:t xml:space="preserve"> </w:t>
      </w:r>
      <w:r w:rsidR="00D106C1" w:rsidRPr="001E2444">
        <w:rPr>
          <w:rFonts w:ascii="Arial" w:hAnsi="Arial" w:cs="Arial"/>
        </w:rPr>
        <w:t xml:space="preserve">v </w:t>
      </w:r>
      <w:r w:rsidR="00A2744A" w:rsidRPr="001E2444">
        <w:rPr>
          <w:rFonts w:ascii="Arial" w:hAnsi="Arial" w:cs="Arial"/>
        </w:rPr>
        <w:t>primeru s</w:t>
      </w:r>
      <w:r w:rsidR="007968B0" w:rsidRPr="001E2444">
        <w:rPr>
          <w:rFonts w:ascii="Arial" w:hAnsi="Arial" w:cs="Arial"/>
        </w:rPr>
        <w:t>klic</w:t>
      </w:r>
      <w:r w:rsidR="00A2744A" w:rsidRPr="001E2444">
        <w:rPr>
          <w:rFonts w:ascii="Arial" w:hAnsi="Arial" w:cs="Arial"/>
        </w:rPr>
        <w:t xml:space="preserve">evanj </w:t>
      </w:r>
      <w:r w:rsidR="007968B0" w:rsidRPr="001E2444">
        <w:rPr>
          <w:rFonts w:ascii="Arial" w:hAnsi="Arial" w:cs="Arial"/>
        </w:rPr>
        <w:t xml:space="preserve">na </w:t>
      </w:r>
      <w:r w:rsidR="00A2744A" w:rsidRPr="001E2444">
        <w:rPr>
          <w:rFonts w:ascii="Arial" w:hAnsi="Arial" w:cs="Arial"/>
        </w:rPr>
        <w:t xml:space="preserve">določena </w:t>
      </w:r>
      <w:r w:rsidR="007968B0" w:rsidRPr="001E2444">
        <w:rPr>
          <w:rFonts w:ascii="Arial" w:hAnsi="Arial" w:cs="Arial"/>
        </w:rPr>
        <w:t xml:space="preserve">pogodbena določila </w:t>
      </w:r>
      <w:r w:rsidR="00A2744A" w:rsidRPr="001E2444">
        <w:rPr>
          <w:rFonts w:ascii="Arial" w:hAnsi="Arial" w:cs="Arial"/>
        </w:rPr>
        <w:t xml:space="preserve">znotraj pogodbe, </w:t>
      </w:r>
      <w:r w:rsidR="00CA2C0E" w:rsidRPr="001E2444">
        <w:rPr>
          <w:rFonts w:ascii="Arial" w:hAnsi="Arial" w:cs="Arial"/>
        </w:rPr>
        <w:t xml:space="preserve">sklic na točko višjega nivoja zajema vse točke </w:t>
      </w:r>
      <w:r w:rsidR="007572DC">
        <w:rPr>
          <w:rFonts w:ascii="Arial" w:hAnsi="Arial" w:cs="Arial"/>
        </w:rPr>
        <w:t>nižjega nivoja.</w:t>
      </w:r>
    </w:p>
    <w:p w14:paraId="70FC4B06" w14:textId="77777777" w:rsidR="007572DC" w:rsidRPr="001E2444" w:rsidRDefault="007572DC" w:rsidP="007572DC">
      <w:pPr>
        <w:pStyle w:val="Tekstpogodba-Marko"/>
        <w:rPr>
          <w:rFonts w:ascii="Arial" w:hAnsi="Arial" w:cs="Arial"/>
        </w:rPr>
      </w:pPr>
    </w:p>
    <w:p w14:paraId="2DD5364C" w14:textId="0D964917" w:rsidR="001E2444" w:rsidRPr="001E2444" w:rsidRDefault="001E2444" w:rsidP="00570901">
      <w:pPr>
        <w:pStyle w:val="Naslov1"/>
        <w:numPr>
          <w:ilvl w:val="1"/>
          <w:numId w:val="33"/>
        </w:numPr>
      </w:pPr>
      <w:bookmarkStart w:id="12" w:name="_Toc99019226"/>
      <w:bookmarkStart w:id="13" w:name="_Toc131492509"/>
      <w:bookmarkStart w:id="14" w:name="_Toc149914211"/>
      <w:r w:rsidRPr="001E2444">
        <w:t>PREDMET POGODBE</w:t>
      </w:r>
      <w:bookmarkEnd w:id="12"/>
      <w:bookmarkEnd w:id="13"/>
      <w:r w:rsidR="00DA7044">
        <w:t xml:space="preserve"> </w:t>
      </w:r>
      <w:r w:rsidR="00DA7044" w:rsidRPr="001E2444">
        <w:t xml:space="preserve">IN </w:t>
      </w:r>
      <w:r w:rsidR="00907382">
        <w:t>CENE</w:t>
      </w:r>
      <w:bookmarkEnd w:id="14"/>
    </w:p>
    <w:p w14:paraId="6790CE8F" w14:textId="77777777" w:rsidR="001E2444" w:rsidRPr="001E2444" w:rsidRDefault="001E2444" w:rsidP="001E2444">
      <w:pPr>
        <w:rPr>
          <w:rFonts w:ascii="Arial" w:hAnsi="Arial" w:cs="Arial"/>
        </w:rPr>
      </w:pPr>
    </w:p>
    <w:p w14:paraId="7B129BF8" w14:textId="1D53A4E0" w:rsidR="001E2444" w:rsidRPr="001E2444" w:rsidRDefault="001E2444" w:rsidP="00570901">
      <w:pPr>
        <w:pStyle w:val="Tekstpogodba-Marko"/>
        <w:numPr>
          <w:ilvl w:val="2"/>
          <w:numId w:val="7"/>
        </w:numPr>
        <w:ind w:left="709" w:hanging="709"/>
        <w:rPr>
          <w:rFonts w:ascii="Arial" w:hAnsi="Arial" w:cs="Arial"/>
        </w:rPr>
      </w:pPr>
      <w:r w:rsidRPr="001E2444">
        <w:rPr>
          <w:rFonts w:ascii="Arial" w:hAnsi="Arial" w:cs="Arial"/>
        </w:rPr>
        <w:t>S to pogodbo naročnik naroča, izvajalec pa prevzema izpolnitev javnega naročila za izvedbo storitv</w:t>
      </w:r>
      <w:r w:rsidR="00A30472">
        <w:rPr>
          <w:rFonts w:ascii="Arial" w:hAnsi="Arial" w:cs="Arial"/>
        </w:rPr>
        <w:t>e skladiščenja, obnavljanja in pretovora goriva</w:t>
      </w:r>
      <w:r w:rsidR="00231CA6">
        <w:rPr>
          <w:rFonts w:ascii="Arial" w:hAnsi="Arial" w:cs="Arial"/>
        </w:rPr>
        <w:t xml:space="preserve"> ter upravljanja skladiščnih kapacitet naročnika</w:t>
      </w:r>
      <w:r w:rsidR="00A30472">
        <w:rPr>
          <w:rFonts w:ascii="Arial" w:hAnsi="Arial" w:cs="Arial"/>
        </w:rPr>
        <w:t>, ki so natančneje opredeljene v tej pogodbi</w:t>
      </w:r>
      <w:r w:rsidRPr="001E2444">
        <w:rPr>
          <w:rFonts w:ascii="Arial" w:hAnsi="Arial" w:cs="Arial"/>
        </w:rPr>
        <w:t>.</w:t>
      </w:r>
    </w:p>
    <w:p w14:paraId="42883BCF" w14:textId="2DD25F8E" w:rsidR="001E2444" w:rsidRPr="001E2444" w:rsidRDefault="001E2444" w:rsidP="00570901">
      <w:pPr>
        <w:pStyle w:val="Tekstpogodba-Marko"/>
        <w:numPr>
          <w:ilvl w:val="2"/>
          <w:numId w:val="7"/>
        </w:numPr>
        <w:ind w:left="709" w:hanging="709"/>
        <w:rPr>
          <w:rFonts w:ascii="Arial" w:hAnsi="Arial" w:cs="Arial"/>
        </w:rPr>
      </w:pPr>
      <w:r w:rsidRPr="001E2444">
        <w:rPr>
          <w:rFonts w:ascii="Arial" w:hAnsi="Arial" w:cs="Arial"/>
        </w:rPr>
        <w:t>Razpisna in ponudbena dokumentacija sta sestavni del te pogodbe.</w:t>
      </w:r>
    </w:p>
    <w:p w14:paraId="7F6B3E73" w14:textId="77777777" w:rsidR="001E2444" w:rsidRPr="001E2444" w:rsidRDefault="001E2444" w:rsidP="00570901">
      <w:pPr>
        <w:pStyle w:val="Tekstpogodba-Marko"/>
        <w:numPr>
          <w:ilvl w:val="2"/>
          <w:numId w:val="7"/>
        </w:numPr>
        <w:ind w:left="709" w:hanging="709"/>
        <w:rPr>
          <w:rFonts w:ascii="Arial" w:hAnsi="Arial" w:cs="Arial"/>
        </w:rPr>
      </w:pPr>
      <w:r w:rsidRPr="001E2444">
        <w:rPr>
          <w:rFonts w:ascii="Arial" w:hAnsi="Arial" w:cs="Arial"/>
        </w:rPr>
        <w:t>V kolikor med dokumenti, ki so del te pogodbe, in to pogodbo obstaja kakršnokoli neskladje oz. nekonsistentnost, se uporabi rešitev, ki je ugodnejša za naročnika, ob predpostavki, da takšna rešitev v celoti izpolnjuje vse zahteve za izvedbo javnega naročila.</w:t>
      </w:r>
    </w:p>
    <w:p w14:paraId="2A066FAF" w14:textId="77777777" w:rsidR="009B274C" w:rsidRPr="001E2444" w:rsidRDefault="009B274C" w:rsidP="00570901">
      <w:pPr>
        <w:pStyle w:val="Odstavekseznama"/>
        <w:numPr>
          <w:ilvl w:val="1"/>
          <w:numId w:val="31"/>
        </w:numPr>
        <w:spacing w:after="120"/>
        <w:contextualSpacing w:val="0"/>
        <w:jc w:val="both"/>
        <w:rPr>
          <w:rFonts w:ascii="Arial" w:hAnsi="Arial" w:cs="Arial"/>
          <w:vanish/>
          <w:sz w:val="22"/>
          <w:szCs w:val="22"/>
        </w:rPr>
      </w:pPr>
    </w:p>
    <w:p w14:paraId="2A066FB0" w14:textId="77777777" w:rsidR="009B274C" w:rsidRPr="001E2444" w:rsidRDefault="009B274C" w:rsidP="00570901">
      <w:pPr>
        <w:pStyle w:val="Odstavekseznama"/>
        <w:numPr>
          <w:ilvl w:val="1"/>
          <w:numId w:val="31"/>
        </w:numPr>
        <w:spacing w:after="120"/>
        <w:contextualSpacing w:val="0"/>
        <w:jc w:val="both"/>
        <w:rPr>
          <w:rFonts w:ascii="Arial" w:hAnsi="Arial" w:cs="Arial"/>
          <w:vanish/>
          <w:sz w:val="22"/>
          <w:szCs w:val="22"/>
        </w:rPr>
      </w:pPr>
    </w:p>
    <w:p w14:paraId="45FBA473" w14:textId="24AD92E8" w:rsidR="00253813" w:rsidRDefault="00253813" w:rsidP="00570901">
      <w:pPr>
        <w:pStyle w:val="Tekstpogodba-Marko"/>
        <w:numPr>
          <w:ilvl w:val="2"/>
          <w:numId w:val="7"/>
        </w:numPr>
        <w:ind w:left="709" w:hanging="709"/>
        <w:rPr>
          <w:rFonts w:ascii="Arial" w:hAnsi="Arial" w:cs="Arial"/>
        </w:rPr>
      </w:pPr>
      <w:r>
        <w:rPr>
          <w:rFonts w:ascii="Arial" w:hAnsi="Arial" w:cs="Arial"/>
        </w:rPr>
        <w:t xml:space="preserve">S to pogodbo se </w:t>
      </w:r>
      <w:r w:rsidR="00676596">
        <w:rPr>
          <w:rFonts w:ascii="Arial" w:hAnsi="Arial" w:cs="Arial"/>
        </w:rPr>
        <w:t>izvajalec</w:t>
      </w:r>
      <w:r>
        <w:rPr>
          <w:rFonts w:ascii="Arial" w:hAnsi="Arial" w:cs="Arial"/>
        </w:rPr>
        <w:t xml:space="preserve"> zavezuje, da </w:t>
      </w:r>
      <w:r w:rsidR="00AE2154">
        <w:rPr>
          <w:rFonts w:ascii="Arial" w:hAnsi="Arial" w:cs="Arial"/>
        </w:rPr>
        <w:t xml:space="preserve">bo </w:t>
      </w:r>
      <w:r>
        <w:rPr>
          <w:rFonts w:ascii="Arial" w:hAnsi="Arial" w:cs="Arial"/>
        </w:rPr>
        <w:t>sprej</w:t>
      </w:r>
      <w:r w:rsidR="00AE2154">
        <w:rPr>
          <w:rFonts w:ascii="Arial" w:hAnsi="Arial" w:cs="Arial"/>
        </w:rPr>
        <w:t>el</w:t>
      </w:r>
      <w:r>
        <w:rPr>
          <w:rFonts w:ascii="Arial" w:hAnsi="Arial" w:cs="Arial"/>
        </w:rPr>
        <w:t xml:space="preserve"> in hrani</w:t>
      </w:r>
      <w:r w:rsidR="00AE2154">
        <w:rPr>
          <w:rFonts w:ascii="Arial" w:hAnsi="Arial" w:cs="Arial"/>
        </w:rPr>
        <w:t>l</w:t>
      </w:r>
      <w:r>
        <w:rPr>
          <w:rFonts w:ascii="Arial" w:hAnsi="Arial" w:cs="Arial"/>
        </w:rPr>
        <w:t xml:space="preserve"> gorivo in ukren</w:t>
      </w:r>
      <w:r w:rsidR="00AE2154">
        <w:rPr>
          <w:rFonts w:ascii="Arial" w:hAnsi="Arial" w:cs="Arial"/>
        </w:rPr>
        <w:t>il</w:t>
      </w:r>
      <w:r>
        <w:rPr>
          <w:rFonts w:ascii="Arial" w:hAnsi="Arial" w:cs="Arial"/>
        </w:rPr>
        <w:t>, kar bo potrebno ali dogovorjeno za njegovo ohranitev v kakovosti in količini</w:t>
      </w:r>
      <w:r w:rsidR="003026E4">
        <w:rPr>
          <w:rFonts w:ascii="Arial" w:hAnsi="Arial" w:cs="Arial"/>
        </w:rPr>
        <w:t xml:space="preserve">, dogovorjeni s to pogodbo in da ga </w:t>
      </w:r>
      <w:r w:rsidR="00AE2154">
        <w:rPr>
          <w:rFonts w:ascii="Arial" w:hAnsi="Arial" w:cs="Arial"/>
        </w:rPr>
        <w:t xml:space="preserve">bo </w:t>
      </w:r>
      <w:r w:rsidR="003026E4">
        <w:rPr>
          <w:rFonts w:ascii="Arial" w:hAnsi="Arial" w:cs="Arial"/>
        </w:rPr>
        <w:t xml:space="preserve">na zahtevo </w:t>
      </w:r>
      <w:r w:rsidR="00D2614A">
        <w:rPr>
          <w:rFonts w:ascii="Arial" w:hAnsi="Arial" w:cs="Arial"/>
        </w:rPr>
        <w:t>naročnika</w:t>
      </w:r>
      <w:r w:rsidR="003026E4">
        <w:rPr>
          <w:rFonts w:ascii="Arial" w:hAnsi="Arial" w:cs="Arial"/>
        </w:rPr>
        <w:t xml:space="preserve"> izroči</w:t>
      </w:r>
      <w:r w:rsidR="00AE2154">
        <w:rPr>
          <w:rFonts w:ascii="Arial" w:hAnsi="Arial" w:cs="Arial"/>
        </w:rPr>
        <w:t>l</w:t>
      </w:r>
      <w:r w:rsidR="003026E4">
        <w:rPr>
          <w:rFonts w:ascii="Arial" w:hAnsi="Arial" w:cs="Arial"/>
        </w:rPr>
        <w:t xml:space="preserve">, </w:t>
      </w:r>
      <w:r w:rsidR="00D2614A">
        <w:rPr>
          <w:rFonts w:ascii="Arial" w:hAnsi="Arial" w:cs="Arial"/>
        </w:rPr>
        <w:t>naročnik</w:t>
      </w:r>
      <w:r w:rsidR="003026E4">
        <w:rPr>
          <w:rFonts w:ascii="Arial" w:hAnsi="Arial" w:cs="Arial"/>
        </w:rPr>
        <w:t xml:space="preserve"> pa se zavezuje, da mu bo za to dal dogovorjeno plačilo.</w:t>
      </w:r>
    </w:p>
    <w:p w14:paraId="2A066FB1" w14:textId="505F3AC6" w:rsidR="00552679" w:rsidRPr="001E2444" w:rsidRDefault="00552679" w:rsidP="00570901">
      <w:pPr>
        <w:pStyle w:val="Tekstpogodba-Marko"/>
        <w:numPr>
          <w:ilvl w:val="2"/>
          <w:numId w:val="7"/>
        </w:numPr>
        <w:ind w:left="709" w:hanging="709"/>
        <w:rPr>
          <w:rFonts w:ascii="Arial" w:hAnsi="Arial" w:cs="Arial"/>
        </w:rPr>
      </w:pPr>
      <w:r w:rsidRPr="001E2444">
        <w:rPr>
          <w:rFonts w:ascii="Arial" w:hAnsi="Arial" w:cs="Arial"/>
        </w:rPr>
        <w:t>Lokacija skladiščenja</w:t>
      </w:r>
      <w:r w:rsidR="009F2020" w:rsidRPr="001E2444">
        <w:rPr>
          <w:rFonts w:ascii="Arial" w:hAnsi="Arial" w:cs="Arial"/>
        </w:rPr>
        <w:t xml:space="preserve"> goriva</w:t>
      </w:r>
      <w:r w:rsidRPr="001E2444">
        <w:rPr>
          <w:rFonts w:ascii="Arial" w:hAnsi="Arial" w:cs="Arial"/>
        </w:rPr>
        <w:t xml:space="preserve">: </w:t>
      </w:r>
      <w:r w:rsidR="001F4EA4" w:rsidRPr="001F4EA4">
        <w:rPr>
          <w:rFonts w:ascii="Arial" w:hAnsi="Arial" w:cs="Arial"/>
          <w:highlight w:val="lightGray"/>
        </w:rPr>
        <w:t>Rače</w:t>
      </w:r>
      <w:r w:rsidR="001F4EA4" w:rsidRPr="001E2444">
        <w:rPr>
          <w:rFonts w:ascii="Arial" w:hAnsi="Arial" w:cs="Arial"/>
        </w:rPr>
        <w:t xml:space="preserve"> </w:t>
      </w:r>
      <w:r w:rsidR="00183C25" w:rsidRPr="001F7CF1">
        <w:rPr>
          <w:rFonts w:ascii="Arial" w:hAnsi="Arial" w:cs="Arial"/>
        </w:rPr>
        <w:t>(v nadaljevanju: skladišče)</w:t>
      </w:r>
      <w:r w:rsidRPr="001E2444">
        <w:rPr>
          <w:rFonts w:ascii="Arial" w:hAnsi="Arial" w:cs="Arial"/>
        </w:rPr>
        <w:t>.</w:t>
      </w:r>
    </w:p>
    <w:p w14:paraId="2A066FB2" w14:textId="7985963E" w:rsidR="00B2044A" w:rsidRPr="001E2444" w:rsidRDefault="009F2020" w:rsidP="00570901">
      <w:pPr>
        <w:pStyle w:val="Tekstpogodba-Marko"/>
        <w:numPr>
          <w:ilvl w:val="2"/>
          <w:numId w:val="7"/>
        </w:numPr>
        <w:ind w:left="709" w:hanging="709"/>
        <w:rPr>
          <w:rFonts w:ascii="Arial" w:hAnsi="Arial" w:cs="Arial"/>
        </w:rPr>
      </w:pPr>
      <w:r w:rsidRPr="00B94963">
        <w:rPr>
          <w:rFonts w:ascii="Arial" w:hAnsi="Arial" w:cs="Arial"/>
        </w:rPr>
        <w:t>Pogodbeni</w:t>
      </w:r>
      <w:r w:rsidR="001D61FC">
        <w:rPr>
          <w:rFonts w:ascii="Arial" w:hAnsi="Arial" w:cs="Arial"/>
        </w:rPr>
        <w:t xml:space="preserve"> stranki</w:t>
      </w:r>
      <w:r w:rsidRPr="00B94963">
        <w:rPr>
          <w:rFonts w:ascii="Arial" w:hAnsi="Arial" w:cs="Arial"/>
        </w:rPr>
        <w:t xml:space="preserve"> se dogovorita, da </w:t>
      </w:r>
      <w:r w:rsidR="007A2AF3" w:rsidRPr="00B94963">
        <w:rPr>
          <w:rFonts w:ascii="Arial" w:hAnsi="Arial" w:cs="Arial"/>
        </w:rPr>
        <w:t xml:space="preserve">bo uskladiščeno gorivo skladno z veljavnimi standardi kakovosti, in </w:t>
      </w:r>
      <w:r w:rsidR="00F369F9">
        <w:rPr>
          <w:rFonts w:ascii="Arial" w:hAnsi="Arial" w:cs="Arial"/>
        </w:rPr>
        <w:t>določili iz priloge</w:t>
      </w:r>
      <w:r w:rsidR="00CA4F2D" w:rsidRPr="00B94963">
        <w:rPr>
          <w:rFonts w:ascii="Arial" w:hAnsi="Arial" w:cs="Arial"/>
        </w:rPr>
        <w:t>:</w:t>
      </w:r>
      <w:r w:rsidR="007A2AF3" w:rsidRPr="00B94963">
        <w:rPr>
          <w:rFonts w:ascii="Arial" w:hAnsi="Arial" w:cs="Arial"/>
        </w:rPr>
        <w:t xml:space="preserve"> </w:t>
      </w:r>
      <w:hyperlink w:anchor="Z3" w:history="1">
        <w:r w:rsidR="005C5D01" w:rsidRPr="005C5D01">
          <w:rPr>
            <w:rStyle w:val="Hiperpovezava"/>
            <w:rFonts w:ascii="Arial" w:hAnsi="Arial" w:cs="Arial"/>
          </w:rPr>
          <w:t>PRILOGA 3: KAKOVOST SKLADIŠČENEGA GORIVA</w:t>
        </w:r>
      </w:hyperlink>
      <w:r w:rsidRPr="001E2444">
        <w:rPr>
          <w:rFonts w:ascii="Arial" w:hAnsi="Arial" w:cs="Arial"/>
        </w:rPr>
        <w:t>.</w:t>
      </w:r>
    </w:p>
    <w:p w14:paraId="2A066FB3" w14:textId="51E4F119" w:rsidR="009F2020" w:rsidRPr="001E2444" w:rsidRDefault="0080096D" w:rsidP="00570901">
      <w:pPr>
        <w:pStyle w:val="Tekstpogodba-Marko"/>
        <w:numPr>
          <w:ilvl w:val="2"/>
          <w:numId w:val="7"/>
        </w:numPr>
        <w:ind w:left="709" w:hanging="709"/>
        <w:rPr>
          <w:rFonts w:ascii="Arial" w:hAnsi="Arial" w:cs="Arial"/>
        </w:rPr>
      </w:pPr>
      <w:bookmarkStart w:id="15" w:name="_Hlk81910951"/>
      <w:r w:rsidRPr="001E2444">
        <w:rPr>
          <w:rFonts w:ascii="Arial" w:hAnsi="Arial" w:cs="Arial"/>
        </w:rPr>
        <w:t>V tabelah</w:t>
      </w:r>
      <w:r w:rsidR="007B6C30" w:rsidRPr="001E2444">
        <w:rPr>
          <w:rFonts w:ascii="Arial" w:hAnsi="Arial" w:cs="Arial"/>
        </w:rPr>
        <w:t xml:space="preserve"> točk </w:t>
      </w:r>
      <w:hyperlink w:anchor="Z0310" w:history="1">
        <w:r w:rsidR="001036AB" w:rsidRPr="001036AB">
          <w:rPr>
            <w:rStyle w:val="Hiperpovezava"/>
            <w:rFonts w:ascii="Arial" w:hAnsi="Arial" w:cs="Arial"/>
          </w:rPr>
          <w:t>0.3.10</w:t>
        </w:r>
      </w:hyperlink>
      <w:r w:rsidRPr="001036AB">
        <w:rPr>
          <w:rFonts w:ascii="Arial" w:hAnsi="Arial" w:cs="Arial"/>
        </w:rPr>
        <w:t>,</w:t>
      </w:r>
      <w:r w:rsidR="009F2020" w:rsidRPr="001E2444">
        <w:rPr>
          <w:rFonts w:ascii="Arial" w:hAnsi="Arial" w:cs="Arial"/>
        </w:rPr>
        <w:t xml:space="preserve"> </w:t>
      </w:r>
      <w:hyperlink w:anchor="Z0311" w:history="1">
        <w:r w:rsidR="001036AB">
          <w:rPr>
            <w:rStyle w:val="Hiperpovezava"/>
            <w:rFonts w:ascii="Arial" w:hAnsi="Arial" w:cs="Arial"/>
          </w:rPr>
          <w:t>0.3.11</w:t>
        </w:r>
      </w:hyperlink>
      <w:r w:rsidRPr="001036AB">
        <w:rPr>
          <w:rFonts w:ascii="Arial" w:hAnsi="Arial" w:cs="Arial"/>
        </w:rPr>
        <w:t xml:space="preserve"> in </w:t>
      </w:r>
      <w:hyperlink w:anchor="Z0315" w:history="1">
        <w:r w:rsidR="001036AB">
          <w:rPr>
            <w:rStyle w:val="Hiperpovezava"/>
            <w:rFonts w:ascii="Arial" w:hAnsi="Arial" w:cs="Arial"/>
          </w:rPr>
          <w:t>0.3.15</w:t>
        </w:r>
      </w:hyperlink>
      <w:r w:rsidR="00EF20CE" w:rsidRPr="001E2444">
        <w:rPr>
          <w:rFonts w:ascii="Arial" w:hAnsi="Arial" w:cs="Arial"/>
        </w:rPr>
        <w:t xml:space="preserve"> </w:t>
      </w:r>
      <w:r w:rsidR="009F2020" w:rsidRPr="001E2444">
        <w:rPr>
          <w:rFonts w:ascii="Arial" w:hAnsi="Arial" w:cs="Arial"/>
        </w:rPr>
        <w:t xml:space="preserve">so </w:t>
      </w:r>
      <w:r w:rsidR="00EF20CE" w:rsidRPr="001E2444">
        <w:rPr>
          <w:rFonts w:ascii="Arial" w:hAnsi="Arial" w:cs="Arial"/>
        </w:rPr>
        <w:t xml:space="preserve">navedene </w:t>
      </w:r>
      <w:r w:rsidR="009F2020" w:rsidRPr="001E2444">
        <w:rPr>
          <w:rFonts w:ascii="Arial" w:hAnsi="Arial" w:cs="Arial"/>
        </w:rPr>
        <w:t>storitve in pripadajoč</w:t>
      </w:r>
      <w:r w:rsidR="00055557">
        <w:rPr>
          <w:rFonts w:ascii="Arial" w:hAnsi="Arial" w:cs="Arial"/>
        </w:rPr>
        <w:t>e</w:t>
      </w:r>
      <w:r w:rsidRPr="001E2444">
        <w:rPr>
          <w:rFonts w:ascii="Arial" w:hAnsi="Arial" w:cs="Arial"/>
        </w:rPr>
        <w:t xml:space="preserve"> </w:t>
      </w:r>
      <w:r w:rsidR="00055557">
        <w:rPr>
          <w:rFonts w:ascii="Arial" w:hAnsi="Arial" w:cs="Arial"/>
        </w:rPr>
        <w:t>cene storitev</w:t>
      </w:r>
      <w:r w:rsidR="009F2020" w:rsidRPr="001E2444">
        <w:rPr>
          <w:rFonts w:ascii="Arial" w:hAnsi="Arial" w:cs="Arial"/>
        </w:rPr>
        <w:t>, ki jih bo izvajalec izvajal za naročnika.</w:t>
      </w:r>
    </w:p>
    <w:bookmarkEnd w:id="15"/>
    <w:p w14:paraId="2A066FB4" w14:textId="012C107A" w:rsidR="009F2020" w:rsidRPr="001E2444" w:rsidRDefault="009F2020" w:rsidP="00570901">
      <w:pPr>
        <w:pStyle w:val="Tekstpogodba-Marko"/>
        <w:numPr>
          <w:ilvl w:val="2"/>
          <w:numId w:val="7"/>
        </w:numPr>
        <w:ind w:left="709" w:hanging="709"/>
        <w:rPr>
          <w:rFonts w:ascii="Arial" w:hAnsi="Arial" w:cs="Arial"/>
        </w:rPr>
      </w:pPr>
      <w:r w:rsidRPr="001E2444">
        <w:rPr>
          <w:rFonts w:ascii="Arial" w:hAnsi="Arial" w:cs="Arial"/>
        </w:rPr>
        <w:t>V odvisnosti o</w:t>
      </w:r>
      <w:r w:rsidR="00D17AD1" w:rsidRPr="001E2444">
        <w:rPr>
          <w:rFonts w:ascii="Arial" w:hAnsi="Arial" w:cs="Arial"/>
        </w:rPr>
        <w:t>d</w:t>
      </w:r>
      <w:r w:rsidRPr="001E2444">
        <w:rPr>
          <w:rFonts w:ascii="Arial" w:hAnsi="Arial" w:cs="Arial"/>
        </w:rPr>
        <w:t xml:space="preserve"> lastništva rezervoarja, je odvisna tudi cena storitve</w:t>
      </w:r>
      <w:r w:rsidR="001704D6" w:rsidRPr="001E2444">
        <w:rPr>
          <w:rFonts w:ascii="Arial" w:hAnsi="Arial" w:cs="Arial"/>
        </w:rPr>
        <w:t>. Zato s</w:t>
      </w:r>
      <w:r w:rsidRPr="001E2444">
        <w:rPr>
          <w:rFonts w:ascii="Arial" w:hAnsi="Arial" w:cs="Arial"/>
        </w:rPr>
        <w:t xml:space="preserve">e cena </w:t>
      </w:r>
      <w:r w:rsidR="001704D6" w:rsidRPr="001E2444">
        <w:rPr>
          <w:rFonts w:ascii="Arial" w:hAnsi="Arial" w:cs="Arial"/>
        </w:rPr>
        <w:t xml:space="preserve">storitev za </w:t>
      </w:r>
      <w:r w:rsidRPr="001E2444">
        <w:rPr>
          <w:rFonts w:ascii="Arial" w:hAnsi="Arial" w:cs="Arial"/>
        </w:rPr>
        <w:t>količin</w:t>
      </w:r>
      <w:r w:rsidR="001704D6" w:rsidRPr="001E2444">
        <w:rPr>
          <w:rFonts w:ascii="Arial" w:hAnsi="Arial" w:cs="Arial"/>
        </w:rPr>
        <w:t>e,</w:t>
      </w:r>
      <w:r w:rsidRPr="001E2444">
        <w:rPr>
          <w:rFonts w:ascii="Arial" w:hAnsi="Arial" w:cs="Arial"/>
        </w:rPr>
        <w:t xml:space="preserve"> skladiščen</w:t>
      </w:r>
      <w:r w:rsidR="001704D6" w:rsidRPr="001E2444">
        <w:rPr>
          <w:rFonts w:ascii="Arial" w:hAnsi="Arial" w:cs="Arial"/>
        </w:rPr>
        <w:t>e</w:t>
      </w:r>
      <w:r w:rsidRPr="001E2444">
        <w:rPr>
          <w:rFonts w:ascii="Arial" w:hAnsi="Arial" w:cs="Arial"/>
        </w:rPr>
        <w:t xml:space="preserve"> v rezervoarjih naročnika</w:t>
      </w:r>
      <w:r w:rsidR="001704D6" w:rsidRPr="001E2444">
        <w:rPr>
          <w:rFonts w:ascii="Arial" w:hAnsi="Arial" w:cs="Arial"/>
        </w:rPr>
        <w:t>,</w:t>
      </w:r>
      <w:r w:rsidRPr="001E2444">
        <w:rPr>
          <w:rFonts w:ascii="Arial" w:hAnsi="Arial" w:cs="Arial"/>
        </w:rPr>
        <w:t xml:space="preserve"> </w:t>
      </w:r>
      <w:r w:rsidR="001704D6" w:rsidRPr="001E2444">
        <w:rPr>
          <w:rFonts w:ascii="Arial" w:hAnsi="Arial" w:cs="Arial"/>
        </w:rPr>
        <w:t>razlikuje</w:t>
      </w:r>
      <w:r w:rsidRPr="001E2444">
        <w:rPr>
          <w:rFonts w:ascii="Arial" w:hAnsi="Arial" w:cs="Arial"/>
        </w:rPr>
        <w:t xml:space="preserve"> od cene </w:t>
      </w:r>
      <w:r w:rsidR="001704D6" w:rsidRPr="001E2444">
        <w:rPr>
          <w:rFonts w:ascii="Arial" w:hAnsi="Arial" w:cs="Arial"/>
        </w:rPr>
        <w:t xml:space="preserve">storitev za </w:t>
      </w:r>
      <w:r w:rsidRPr="001E2444">
        <w:rPr>
          <w:rFonts w:ascii="Arial" w:hAnsi="Arial" w:cs="Arial"/>
        </w:rPr>
        <w:t>količin</w:t>
      </w:r>
      <w:r w:rsidR="001704D6" w:rsidRPr="001E2444">
        <w:rPr>
          <w:rFonts w:ascii="Arial" w:hAnsi="Arial" w:cs="Arial"/>
        </w:rPr>
        <w:t>e</w:t>
      </w:r>
      <w:r w:rsidRPr="001E2444">
        <w:rPr>
          <w:rFonts w:ascii="Arial" w:hAnsi="Arial" w:cs="Arial"/>
        </w:rPr>
        <w:t>, ki se skladiščijo v rezervoarjih izvajalca.</w:t>
      </w:r>
    </w:p>
    <w:p w14:paraId="5A58C2F1" w14:textId="63C5A4B1" w:rsidR="00901596" w:rsidRDefault="007B6C30" w:rsidP="00570901">
      <w:pPr>
        <w:pStyle w:val="Tekstpogodba-Marko"/>
        <w:numPr>
          <w:ilvl w:val="2"/>
          <w:numId w:val="7"/>
        </w:numPr>
        <w:ind w:left="709" w:hanging="709"/>
        <w:rPr>
          <w:rFonts w:ascii="Arial" w:hAnsi="Arial" w:cs="Arial"/>
        </w:rPr>
      </w:pPr>
      <w:r w:rsidRPr="00266DF8">
        <w:rPr>
          <w:rFonts w:ascii="Arial" w:hAnsi="Arial" w:cs="Arial"/>
        </w:rPr>
        <w:t xml:space="preserve">Izvajalec se zavezuje v času trajanja pogodbe obnoviti gorivo, ki je opredeljeno za </w:t>
      </w:r>
      <w:r w:rsidR="00C77B44" w:rsidRPr="00266DF8">
        <w:rPr>
          <w:rFonts w:ascii="Arial" w:hAnsi="Arial" w:cs="Arial"/>
        </w:rPr>
        <w:t xml:space="preserve">obnavljanje, in sicer </w:t>
      </w:r>
      <w:r w:rsidR="003A09D0" w:rsidRPr="00266DF8">
        <w:rPr>
          <w:rFonts w:ascii="Arial" w:hAnsi="Arial" w:cs="Arial"/>
        </w:rPr>
        <w:t xml:space="preserve">vsaj </w:t>
      </w:r>
      <w:r w:rsidR="00C77B44" w:rsidRPr="00266DF8">
        <w:rPr>
          <w:rFonts w:ascii="Arial" w:hAnsi="Arial" w:cs="Arial"/>
        </w:rPr>
        <w:t>enkrat (1x) v času trajanja pogodbe</w:t>
      </w:r>
      <w:r w:rsidR="0037519A">
        <w:rPr>
          <w:rFonts w:ascii="Arial" w:hAnsi="Arial" w:cs="Arial"/>
        </w:rPr>
        <w:t xml:space="preserve"> na pisni poziv naročnika</w:t>
      </w:r>
      <w:r w:rsidRPr="00266DF8">
        <w:rPr>
          <w:rFonts w:ascii="Arial" w:hAnsi="Arial" w:cs="Arial"/>
        </w:rPr>
        <w:t>.</w:t>
      </w:r>
    </w:p>
    <w:p w14:paraId="304BF617" w14:textId="77777777" w:rsidR="00901596" w:rsidRDefault="00901596">
      <w:pPr>
        <w:rPr>
          <w:rFonts w:ascii="Arial" w:eastAsia="Times New Roman" w:hAnsi="Arial" w:cs="Arial"/>
          <w:lang w:eastAsia="sl-SI"/>
        </w:rPr>
      </w:pPr>
      <w:r>
        <w:rPr>
          <w:rFonts w:ascii="Arial" w:hAnsi="Arial" w:cs="Arial"/>
        </w:rPr>
        <w:br w:type="page"/>
      </w:r>
    </w:p>
    <w:p w14:paraId="2A066FB6" w14:textId="2D9F32AC" w:rsidR="001204DA" w:rsidRPr="001E2444" w:rsidRDefault="00160860" w:rsidP="00570901">
      <w:pPr>
        <w:pStyle w:val="Tekstpogodba-Marko"/>
        <w:numPr>
          <w:ilvl w:val="2"/>
          <w:numId w:val="7"/>
        </w:numPr>
        <w:ind w:left="709" w:hanging="709"/>
        <w:rPr>
          <w:rFonts w:ascii="Arial" w:hAnsi="Arial" w:cs="Arial"/>
        </w:rPr>
      </w:pPr>
      <w:bookmarkStart w:id="16" w:name="Z0310"/>
      <w:bookmarkEnd w:id="16"/>
      <w:r w:rsidRPr="001E2444">
        <w:rPr>
          <w:rFonts w:ascii="Arial" w:hAnsi="Arial" w:cs="Arial"/>
        </w:rPr>
        <w:t xml:space="preserve">V tabeli so </w:t>
      </w:r>
      <w:r w:rsidR="00552679" w:rsidRPr="001E2444">
        <w:rPr>
          <w:rFonts w:ascii="Arial" w:hAnsi="Arial" w:cs="Arial"/>
        </w:rPr>
        <w:t xml:space="preserve">po rezervoarjih, </w:t>
      </w:r>
      <w:r w:rsidR="00994396" w:rsidRPr="001E2444">
        <w:rPr>
          <w:rFonts w:ascii="Arial" w:hAnsi="Arial" w:cs="Arial"/>
        </w:rPr>
        <w:t xml:space="preserve">lastništvu, vrsti goriva, </w:t>
      </w:r>
      <w:r w:rsidR="00552679" w:rsidRPr="001E2444">
        <w:rPr>
          <w:rFonts w:ascii="Arial" w:hAnsi="Arial" w:cs="Arial"/>
        </w:rPr>
        <w:t xml:space="preserve">količinah in načinu skladiščenja </w:t>
      </w:r>
      <w:r w:rsidR="00397266" w:rsidRPr="001E2444">
        <w:rPr>
          <w:rFonts w:ascii="Arial" w:hAnsi="Arial" w:cs="Arial"/>
        </w:rPr>
        <w:t>naveden</w:t>
      </w:r>
      <w:r w:rsidR="008913B0" w:rsidRPr="001E2444">
        <w:rPr>
          <w:rFonts w:ascii="Arial" w:hAnsi="Arial" w:cs="Arial"/>
        </w:rPr>
        <w:t>e storitve</w:t>
      </w:r>
      <w:r w:rsidR="00AC7B70">
        <w:rPr>
          <w:rFonts w:ascii="Arial" w:hAnsi="Arial" w:cs="Arial"/>
        </w:rPr>
        <w:t xml:space="preserve"> in cene </w:t>
      </w:r>
      <w:r w:rsidR="00055557">
        <w:rPr>
          <w:rFonts w:ascii="Arial" w:hAnsi="Arial" w:cs="Arial"/>
        </w:rPr>
        <w:t xml:space="preserve">za </w:t>
      </w:r>
      <w:r w:rsidR="00AC7B70">
        <w:rPr>
          <w:rFonts w:ascii="Arial" w:hAnsi="Arial" w:cs="Arial"/>
        </w:rPr>
        <w:t>mesečn</w:t>
      </w:r>
      <w:r w:rsidR="00055557">
        <w:rPr>
          <w:rFonts w:ascii="Arial" w:hAnsi="Arial" w:cs="Arial"/>
        </w:rPr>
        <w:t>o</w:t>
      </w:r>
      <w:r w:rsidR="00AC7B70">
        <w:rPr>
          <w:rFonts w:ascii="Arial" w:hAnsi="Arial" w:cs="Arial"/>
        </w:rPr>
        <w:t xml:space="preserve"> storitev</w:t>
      </w:r>
      <w:r w:rsidR="00055557">
        <w:rPr>
          <w:rFonts w:ascii="Arial" w:hAnsi="Arial" w:cs="Arial"/>
        </w:rPr>
        <w:t xml:space="preserve"> skladiščenja in obnavljanja</w:t>
      </w:r>
      <w:r w:rsidR="008913B0" w:rsidRPr="001E2444">
        <w:rPr>
          <w:rFonts w:ascii="Arial" w:hAnsi="Arial" w:cs="Arial"/>
        </w:rPr>
        <w:t xml:space="preserve">, ki </w:t>
      </w:r>
      <w:r w:rsidR="00055557">
        <w:rPr>
          <w:rFonts w:ascii="Arial" w:hAnsi="Arial" w:cs="Arial"/>
        </w:rPr>
        <w:t>jo</w:t>
      </w:r>
      <w:r w:rsidR="008913B0" w:rsidRPr="001E2444">
        <w:rPr>
          <w:rFonts w:ascii="Arial" w:hAnsi="Arial" w:cs="Arial"/>
        </w:rPr>
        <w:t xml:space="preserve"> bo izvajalec izvajal za naročnika</w:t>
      </w:r>
      <w:r w:rsidR="00DB48F2" w:rsidRPr="001E2444">
        <w:rPr>
          <w:rFonts w:ascii="Arial" w:hAnsi="Arial" w:cs="Arial"/>
        </w:rPr>
        <w:t>:</w:t>
      </w:r>
    </w:p>
    <w:tbl>
      <w:tblPr>
        <w:tblStyle w:val="Tabelamrea"/>
        <w:tblW w:w="9351" w:type="dxa"/>
        <w:tblInd w:w="-289" w:type="dxa"/>
        <w:tblLayout w:type="fixed"/>
        <w:tblLook w:val="04A0" w:firstRow="1" w:lastRow="0" w:firstColumn="1" w:lastColumn="0" w:noHBand="0" w:noVBand="1"/>
      </w:tblPr>
      <w:tblGrid>
        <w:gridCol w:w="1418"/>
        <w:gridCol w:w="1524"/>
        <w:gridCol w:w="852"/>
        <w:gridCol w:w="1140"/>
        <w:gridCol w:w="1415"/>
        <w:gridCol w:w="1590"/>
        <w:gridCol w:w="1412"/>
      </w:tblGrid>
      <w:tr w:rsidR="0012543A" w:rsidRPr="001E2444" w14:paraId="77B74604" w14:textId="77777777" w:rsidTr="009E7B26">
        <w:tc>
          <w:tcPr>
            <w:tcW w:w="1418" w:type="dxa"/>
            <w:vAlign w:val="center"/>
          </w:tcPr>
          <w:p w14:paraId="112EB3EB" w14:textId="77777777" w:rsidR="0012543A" w:rsidRPr="001E2444" w:rsidRDefault="0012543A" w:rsidP="0012543A">
            <w:pPr>
              <w:jc w:val="center"/>
              <w:rPr>
                <w:rFonts w:ascii="Arial" w:hAnsi="Arial" w:cs="Arial"/>
              </w:rPr>
            </w:pPr>
            <w:r w:rsidRPr="001E2444">
              <w:rPr>
                <w:rFonts w:ascii="Arial" w:hAnsi="Arial" w:cs="Arial"/>
              </w:rPr>
              <w:t>Naziv</w:t>
            </w:r>
          </w:p>
          <w:p w14:paraId="47B8FC09" w14:textId="77777777" w:rsidR="0012543A" w:rsidRPr="001E2444" w:rsidRDefault="0012543A" w:rsidP="0012543A">
            <w:pPr>
              <w:jc w:val="center"/>
              <w:rPr>
                <w:rFonts w:ascii="Arial" w:hAnsi="Arial" w:cs="Arial"/>
              </w:rPr>
            </w:pPr>
            <w:r w:rsidRPr="001E2444">
              <w:rPr>
                <w:rFonts w:ascii="Arial" w:hAnsi="Arial" w:cs="Arial"/>
              </w:rPr>
              <w:t>rezervoarja</w:t>
            </w:r>
          </w:p>
        </w:tc>
        <w:tc>
          <w:tcPr>
            <w:tcW w:w="1524" w:type="dxa"/>
            <w:vAlign w:val="center"/>
          </w:tcPr>
          <w:p w14:paraId="1EA9D1EB" w14:textId="77777777" w:rsidR="0012543A" w:rsidRPr="001E2444" w:rsidRDefault="0012543A" w:rsidP="0012543A">
            <w:pPr>
              <w:jc w:val="center"/>
              <w:rPr>
                <w:rFonts w:ascii="Arial" w:hAnsi="Arial" w:cs="Arial"/>
              </w:rPr>
            </w:pPr>
            <w:r w:rsidRPr="001E2444">
              <w:rPr>
                <w:rFonts w:ascii="Arial" w:hAnsi="Arial" w:cs="Arial"/>
              </w:rPr>
              <w:t>Lastništvo rezervoarja</w:t>
            </w:r>
          </w:p>
        </w:tc>
        <w:tc>
          <w:tcPr>
            <w:tcW w:w="852" w:type="dxa"/>
            <w:vAlign w:val="center"/>
          </w:tcPr>
          <w:p w14:paraId="73E6E661" w14:textId="77777777" w:rsidR="0012543A" w:rsidRPr="001E2444" w:rsidRDefault="0012543A" w:rsidP="0012543A">
            <w:pPr>
              <w:jc w:val="center"/>
              <w:rPr>
                <w:rFonts w:ascii="Arial" w:hAnsi="Arial" w:cs="Arial"/>
              </w:rPr>
            </w:pPr>
            <w:r w:rsidRPr="001E2444">
              <w:rPr>
                <w:rFonts w:ascii="Arial" w:hAnsi="Arial" w:cs="Arial"/>
              </w:rPr>
              <w:t>Vrsta goriva</w:t>
            </w:r>
          </w:p>
        </w:tc>
        <w:tc>
          <w:tcPr>
            <w:tcW w:w="1140" w:type="dxa"/>
            <w:vAlign w:val="center"/>
          </w:tcPr>
          <w:p w14:paraId="4553CE40" w14:textId="53B507AB" w:rsidR="0012543A" w:rsidRDefault="00C2539A" w:rsidP="0012543A">
            <w:pPr>
              <w:jc w:val="center"/>
              <w:rPr>
                <w:rFonts w:ascii="Arial" w:hAnsi="Arial" w:cs="Arial"/>
              </w:rPr>
            </w:pPr>
            <w:r>
              <w:rPr>
                <w:rFonts w:ascii="Arial" w:hAnsi="Arial" w:cs="Arial"/>
              </w:rPr>
              <w:t>K</w:t>
            </w:r>
            <w:r w:rsidR="0046745D">
              <w:rPr>
                <w:rFonts w:ascii="Arial" w:hAnsi="Arial" w:cs="Arial"/>
              </w:rPr>
              <w:t>oličin</w:t>
            </w:r>
            <w:r>
              <w:rPr>
                <w:rFonts w:ascii="Arial" w:hAnsi="Arial" w:cs="Arial"/>
              </w:rPr>
              <w:t>a</w:t>
            </w:r>
          </w:p>
          <w:p w14:paraId="0600C241" w14:textId="04DE079B" w:rsidR="0046745D" w:rsidRPr="0046745D" w:rsidRDefault="0046745D" w:rsidP="0012543A">
            <w:pPr>
              <w:jc w:val="center"/>
              <w:rPr>
                <w:rFonts w:ascii="Arial" w:hAnsi="Arial" w:cs="Arial"/>
              </w:rPr>
            </w:pPr>
            <w:r>
              <w:rPr>
                <w:rFonts w:ascii="Arial" w:hAnsi="Arial" w:cs="Arial"/>
              </w:rPr>
              <w:t>(do m</w:t>
            </w:r>
            <w:r>
              <w:rPr>
                <w:rFonts w:ascii="Arial" w:hAnsi="Arial" w:cs="Arial"/>
                <w:vertAlign w:val="superscript"/>
              </w:rPr>
              <w:t>3</w:t>
            </w:r>
            <w:r>
              <w:rPr>
                <w:rFonts w:ascii="Arial" w:hAnsi="Arial" w:cs="Arial"/>
              </w:rPr>
              <w:t>)</w:t>
            </w:r>
          </w:p>
        </w:tc>
        <w:tc>
          <w:tcPr>
            <w:tcW w:w="1415" w:type="dxa"/>
            <w:vAlign w:val="center"/>
          </w:tcPr>
          <w:p w14:paraId="6628EB50" w14:textId="77777777" w:rsidR="0012543A" w:rsidRPr="001E2444" w:rsidRDefault="0012543A" w:rsidP="0012543A">
            <w:pPr>
              <w:jc w:val="center"/>
              <w:rPr>
                <w:rFonts w:ascii="Arial" w:hAnsi="Arial" w:cs="Arial"/>
              </w:rPr>
            </w:pPr>
            <w:r w:rsidRPr="001E2444">
              <w:rPr>
                <w:rFonts w:ascii="Arial" w:hAnsi="Arial" w:cs="Arial"/>
              </w:rPr>
              <w:t>Način</w:t>
            </w:r>
          </w:p>
          <w:p w14:paraId="4AD842A4" w14:textId="77777777" w:rsidR="0012543A" w:rsidRPr="001E2444" w:rsidRDefault="0012543A" w:rsidP="0012543A">
            <w:pPr>
              <w:jc w:val="center"/>
              <w:rPr>
                <w:rFonts w:ascii="Arial" w:hAnsi="Arial" w:cs="Arial"/>
              </w:rPr>
            </w:pPr>
            <w:r w:rsidRPr="001E2444">
              <w:rPr>
                <w:rFonts w:ascii="Arial" w:hAnsi="Arial" w:cs="Arial"/>
              </w:rPr>
              <w:t>skladiščenja</w:t>
            </w:r>
          </w:p>
        </w:tc>
        <w:tc>
          <w:tcPr>
            <w:tcW w:w="1590" w:type="dxa"/>
            <w:vAlign w:val="center"/>
          </w:tcPr>
          <w:p w14:paraId="65815A9A" w14:textId="0C6D1E63" w:rsidR="0012543A" w:rsidRPr="001E2444" w:rsidRDefault="002E0228" w:rsidP="0012543A">
            <w:pPr>
              <w:jc w:val="center"/>
              <w:rPr>
                <w:rFonts w:ascii="Arial" w:hAnsi="Arial" w:cs="Arial"/>
              </w:rPr>
            </w:pPr>
            <w:r>
              <w:rPr>
                <w:rFonts w:ascii="Arial" w:hAnsi="Arial" w:cs="Arial"/>
              </w:rPr>
              <w:t>S</w:t>
            </w:r>
            <w:r w:rsidR="0012543A" w:rsidRPr="001E2444">
              <w:rPr>
                <w:rFonts w:ascii="Arial" w:hAnsi="Arial" w:cs="Arial"/>
              </w:rPr>
              <w:t>toritev</w:t>
            </w:r>
          </w:p>
        </w:tc>
        <w:tc>
          <w:tcPr>
            <w:tcW w:w="1412" w:type="dxa"/>
            <w:vAlign w:val="center"/>
          </w:tcPr>
          <w:p w14:paraId="2E7DBBA9" w14:textId="6F94F9EE" w:rsidR="0012543A" w:rsidRPr="001E2444" w:rsidRDefault="0012543A" w:rsidP="0012543A">
            <w:pPr>
              <w:jc w:val="center"/>
              <w:rPr>
                <w:rFonts w:ascii="Arial" w:hAnsi="Arial" w:cs="Arial"/>
              </w:rPr>
            </w:pPr>
            <w:r w:rsidRPr="001E2444">
              <w:rPr>
                <w:rFonts w:ascii="Arial" w:hAnsi="Arial" w:cs="Arial"/>
              </w:rPr>
              <w:t>Cena brez DDV</w:t>
            </w:r>
          </w:p>
          <w:p w14:paraId="28950395" w14:textId="04B0B1E5" w:rsidR="0012543A" w:rsidRPr="001E2444" w:rsidRDefault="0012543A" w:rsidP="0012543A">
            <w:pPr>
              <w:jc w:val="center"/>
              <w:rPr>
                <w:rFonts w:ascii="Arial" w:hAnsi="Arial" w:cs="Arial"/>
              </w:rPr>
            </w:pPr>
            <w:r w:rsidRPr="001E2444">
              <w:rPr>
                <w:rFonts w:ascii="Arial" w:hAnsi="Arial" w:cs="Arial"/>
              </w:rPr>
              <w:t>(EUR</w:t>
            </w:r>
            <w:r w:rsidR="009E7B26">
              <w:rPr>
                <w:rFonts w:ascii="Arial" w:hAnsi="Arial" w:cs="Arial"/>
              </w:rPr>
              <w:t xml:space="preserve"> </w:t>
            </w:r>
            <w:r w:rsidRPr="001E2444">
              <w:rPr>
                <w:rFonts w:ascii="Arial" w:hAnsi="Arial" w:cs="Arial"/>
              </w:rPr>
              <w:t>/</w:t>
            </w:r>
            <w:r w:rsidR="009E7B26">
              <w:rPr>
                <w:rFonts w:ascii="Arial" w:hAnsi="Arial" w:cs="Arial"/>
              </w:rPr>
              <w:t xml:space="preserve"> </w:t>
            </w:r>
            <w:r w:rsidRPr="001E2444">
              <w:rPr>
                <w:rFonts w:ascii="Arial" w:hAnsi="Arial" w:cs="Arial"/>
              </w:rPr>
              <w:t>m</w:t>
            </w:r>
            <w:r w:rsidRPr="001E2444">
              <w:rPr>
                <w:rFonts w:ascii="Arial" w:hAnsi="Arial" w:cs="Arial"/>
                <w:vertAlign w:val="superscript"/>
              </w:rPr>
              <w:t>3</w:t>
            </w:r>
            <w:r w:rsidRPr="001E2444">
              <w:rPr>
                <w:rFonts w:ascii="Arial" w:hAnsi="Arial" w:cs="Arial"/>
              </w:rPr>
              <w:t>)</w:t>
            </w:r>
          </w:p>
        </w:tc>
      </w:tr>
      <w:tr w:rsidR="0012543A" w:rsidRPr="001E2444" w14:paraId="2721ED93" w14:textId="77777777" w:rsidTr="009E7B26">
        <w:tc>
          <w:tcPr>
            <w:tcW w:w="1418" w:type="dxa"/>
            <w:vAlign w:val="center"/>
          </w:tcPr>
          <w:p w14:paraId="4D05EDF4" w14:textId="6E98A764" w:rsidR="0012543A" w:rsidRPr="001E2444" w:rsidRDefault="00C2539A" w:rsidP="00C2539A">
            <w:pPr>
              <w:jc w:val="center"/>
              <w:rPr>
                <w:rFonts w:ascii="Arial" w:hAnsi="Arial" w:cs="Arial"/>
              </w:rPr>
            </w:pPr>
            <w:r>
              <w:rPr>
                <w:rFonts w:ascii="Arial" w:hAnsi="Arial" w:cs="Arial"/>
              </w:rPr>
              <w:t>-</w:t>
            </w:r>
          </w:p>
        </w:tc>
        <w:tc>
          <w:tcPr>
            <w:tcW w:w="1524" w:type="dxa"/>
            <w:vAlign w:val="center"/>
          </w:tcPr>
          <w:p w14:paraId="4BD71FCF" w14:textId="77777777" w:rsidR="00C2539A" w:rsidRDefault="00C2539A" w:rsidP="00C2539A">
            <w:pPr>
              <w:jc w:val="center"/>
              <w:rPr>
                <w:rFonts w:ascii="Arial" w:hAnsi="Arial" w:cs="Arial"/>
              </w:rPr>
            </w:pPr>
            <w:r>
              <w:rPr>
                <w:rFonts w:ascii="Arial" w:hAnsi="Arial" w:cs="Arial"/>
              </w:rPr>
              <w:t>v deležu</w:t>
            </w:r>
          </w:p>
          <w:p w14:paraId="7786960F" w14:textId="5D10B1E2" w:rsidR="0012543A" w:rsidRPr="001E2444" w:rsidRDefault="00C2539A" w:rsidP="00C2539A">
            <w:pPr>
              <w:jc w:val="center"/>
              <w:rPr>
                <w:rFonts w:ascii="Arial" w:hAnsi="Arial" w:cs="Arial"/>
              </w:rPr>
            </w:pPr>
            <w:r>
              <w:rPr>
                <w:rFonts w:ascii="Arial" w:hAnsi="Arial" w:cs="Arial"/>
              </w:rPr>
              <w:t>naročnika</w:t>
            </w:r>
          </w:p>
        </w:tc>
        <w:tc>
          <w:tcPr>
            <w:tcW w:w="852" w:type="dxa"/>
            <w:vAlign w:val="center"/>
          </w:tcPr>
          <w:p w14:paraId="0137B749" w14:textId="6E7CFC35" w:rsidR="0012543A" w:rsidRPr="001E2444" w:rsidRDefault="00C2539A" w:rsidP="0012543A">
            <w:pPr>
              <w:jc w:val="center"/>
              <w:rPr>
                <w:rFonts w:ascii="Arial" w:hAnsi="Arial" w:cs="Arial"/>
              </w:rPr>
            </w:pPr>
            <w:r>
              <w:rPr>
                <w:rFonts w:ascii="Arial" w:hAnsi="Arial" w:cs="Arial"/>
              </w:rPr>
              <w:t>NMB</w:t>
            </w:r>
          </w:p>
        </w:tc>
        <w:tc>
          <w:tcPr>
            <w:tcW w:w="1140" w:type="dxa"/>
            <w:vAlign w:val="center"/>
          </w:tcPr>
          <w:p w14:paraId="517F2C7B" w14:textId="76EC5401" w:rsidR="0012543A" w:rsidRPr="001E2444" w:rsidRDefault="00C2539A" w:rsidP="0012543A">
            <w:pPr>
              <w:jc w:val="center"/>
              <w:rPr>
                <w:rFonts w:ascii="Arial" w:hAnsi="Arial" w:cs="Arial"/>
              </w:rPr>
            </w:pPr>
            <w:r>
              <w:rPr>
                <w:rFonts w:ascii="Arial" w:hAnsi="Arial" w:cs="Arial"/>
              </w:rPr>
              <w:t>19.388</w:t>
            </w:r>
          </w:p>
        </w:tc>
        <w:tc>
          <w:tcPr>
            <w:tcW w:w="1415" w:type="dxa"/>
            <w:vAlign w:val="center"/>
          </w:tcPr>
          <w:p w14:paraId="16DA5709" w14:textId="0B761F89" w:rsidR="0012543A" w:rsidRPr="001E2444" w:rsidRDefault="00C2539A" w:rsidP="0012543A">
            <w:pPr>
              <w:jc w:val="center"/>
              <w:rPr>
                <w:rFonts w:ascii="Arial" w:hAnsi="Arial" w:cs="Arial"/>
              </w:rPr>
            </w:pPr>
            <w:r>
              <w:rPr>
                <w:rFonts w:ascii="Arial" w:hAnsi="Arial" w:cs="Arial"/>
              </w:rPr>
              <w:t>skupno</w:t>
            </w:r>
          </w:p>
        </w:tc>
        <w:tc>
          <w:tcPr>
            <w:tcW w:w="1590" w:type="dxa"/>
            <w:vAlign w:val="center"/>
          </w:tcPr>
          <w:p w14:paraId="5149A5DF" w14:textId="7A3D7CD5" w:rsidR="0012543A" w:rsidRPr="001E2444" w:rsidRDefault="00C2539A" w:rsidP="0012543A">
            <w:pPr>
              <w:jc w:val="center"/>
              <w:rPr>
                <w:rFonts w:ascii="Arial" w:hAnsi="Arial" w:cs="Arial"/>
              </w:rPr>
            </w:pPr>
            <w:r>
              <w:rPr>
                <w:rFonts w:ascii="Arial" w:hAnsi="Arial" w:cs="Arial"/>
              </w:rPr>
              <w:t>skladiščenje in obnavljanje</w:t>
            </w:r>
          </w:p>
        </w:tc>
        <w:tc>
          <w:tcPr>
            <w:tcW w:w="1412" w:type="dxa"/>
            <w:vAlign w:val="center"/>
          </w:tcPr>
          <w:p w14:paraId="116D3F4B" w14:textId="722F7039" w:rsidR="0012543A" w:rsidRPr="001E2444" w:rsidRDefault="0012543A" w:rsidP="0012543A">
            <w:pPr>
              <w:jc w:val="center"/>
              <w:rPr>
                <w:rFonts w:ascii="Arial" w:hAnsi="Arial" w:cs="Arial"/>
              </w:rPr>
            </w:pPr>
          </w:p>
        </w:tc>
      </w:tr>
      <w:tr w:rsidR="00C2539A" w:rsidRPr="001E2444" w14:paraId="5BCC80AA" w14:textId="77777777" w:rsidTr="009E7B26">
        <w:tc>
          <w:tcPr>
            <w:tcW w:w="1418" w:type="dxa"/>
            <w:vAlign w:val="center"/>
          </w:tcPr>
          <w:p w14:paraId="4E86AFE9" w14:textId="3F87ACD2" w:rsidR="00C2539A" w:rsidRPr="001E2444" w:rsidRDefault="00C2539A" w:rsidP="00C2539A">
            <w:pPr>
              <w:jc w:val="center"/>
              <w:rPr>
                <w:rFonts w:ascii="Arial" w:hAnsi="Arial" w:cs="Arial"/>
              </w:rPr>
            </w:pPr>
            <w:r>
              <w:rPr>
                <w:rFonts w:ascii="Arial" w:hAnsi="Arial" w:cs="Arial"/>
              </w:rPr>
              <w:t>-</w:t>
            </w:r>
          </w:p>
        </w:tc>
        <w:tc>
          <w:tcPr>
            <w:tcW w:w="1524" w:type="dxa"/>
            <w:vAlign w:val="center"/>
          </w:tcPr>
          <w:p w14:paraId="46CD59AA" w14:textId="77777777" w:rsidR="00C2539A" w:rsidRDefault="00C2539A" w:rsidP="00C2539A">
            <w:pPr>
              <w:jc w:val="center"/>
              <w:rPr>
                <w:rFonts w:ascii="Arial" w:hAnsi="Arial" w:cs="Arial"/>
              </w:rPr>
            </w:pPr>
            <w:r>
              <w:rPr>
                <w:rFonts w:ascii="Arial" w:hAnsi="Arial" w:cs="Arial"/>
              </w:rPr>
              <w:t>v deležu</w:t>
            </w:r>
          </w:p>
          <w:p w14:paraId="20174E6B" w14:textId="4EF5A6F3" w:rsidR="00C2539A" w:rsidRPr="001E2444" w:rsidRDefault="00C2539A" w:rsidP="00C2539A">
            <w:pPr>
              <w:jc w:val="center"/>
              <w:rPr>
                <w:rFonts w:ascii="Arial" w:hAnsi="Arial" w:cs="Arial"/>
              </w:rPr>
            </w:pPr>
            <w:r>
              <w:rPr>
                <w:rFonts w:ascii="Arial" w:hAnsi="Arial" w:cs="Arial"/>
              </w:rPr>
              <w:t>naročnika</w:t>
            </w:r>
          </w:p>
        </w:tc>
        <w:tc>
          <w:tcPr>
            <w:tcW w:w="852" w:type="dxa"/>
            <w:vAlign w:val="center"/>
          </w:tcPr>
          <w:p w14:paraId="3928315E" w14:textId="2717ABBA" w:rsidR="00C2539A" w:rsidRPr="001E2444" w:rsidRDefault="00C2539A" w:rsidP="00C2539A">
            <w:pPr>
              <w:jc w:val="center"/>
              <w:rPr>
                <w:rFonts w:ascii="Arial" w:hAnsi="Arial" w:cs="Arial"/>
              </w:rPr>
            </w:pPr>
            <w:r>
              <w:rPr>
                <w:rFonts w:ascii="Arial" w:hAnsi="Arial" w:cs="Arial"/>
              </w:rPr>
              <w:t>DG</w:t>
            </w:r>
          </w:p>
        </w:tc>
        <w:tc>
          <w:tcPr>
            <w:tcW w:w="1140" w:type="dxa"/>
            <w:vAlign w:val="center"/>
          </w:tcPr>
          <w:p w14:paraId="55FABC76" w14:textId="08ABC5B0" w:rsidR="00C2539A" w:rsidRPr="001E2444" w:rsidRDefault="00C2539A" w:rsidP="00C2539A">
            <w:pPr>
              <w:jc w:val="center"/>
              <w:rPr>
                <w:rFonts w:ascii="Arial" w:hAnsi="Arial" w:cs="Arial"/>
              </w:rPr>
            </w:pPr>
            <w:r>
              <w:rPr>
                <w:rFonts w:ascii="Arial" w:hAnsi="Arial" w:cs="Arial"/>
              </w:rPr>
              <w:t>12.612</w:t>
            </w:r>
          </w:p>
        </w:tc>
        <w:tc>
          <w:tcPr>
            <w:tcW w:w="1415" w:type="dxa"/>
            <w:vAlign w:val="center"/>
          </w:tcPr>
          <w:p w14:paraId="0F1CE87E" w14:textId="73A40CB8" w:rsidR="00C2539A" w:rsidRPr="001E2444" w:rsidRDefault="00C2539A" w:rsidP="00C2539A">
            <w:pPr>
              <w:jc w:val="center"/>
              <w:rPr>
                <w:rFonts w:ascii="Arial" w:hAnsi="Arial" w:cs="Arial"/>
              </w:rPr>
            </w:pPr>
            <w:r>
              <w:rPr>
                <w:rFonts w:ascii="Arial" w:hAnsi="Arial" w:cs="Arial"/>
              </w:rPr>
              <w:t>skupno</w:t>
            </w:r>
          </w:p>
        </w:tc>
        <w:tc>
          <w:tcPr>
            <w:tcW w:w="1590" w:type="dxa"/>
            <w:vAlign w:val="center"/>
          </w:tcPr>
          <w:p w14:paraId="630FD348" w14:textId="7788E9B9" w:rsidR="00C2539A" w:rsidRPr="001E2444" w:rsidRDefault="00C2539A" w:rsidP="00C2539A">
            <w:pPr>
              <w:jc w:val="center"/>
              <w:rPr>
                <w:rFonts w:ascii="Arial" w:hAnsi="Arial" w:cs="Arial"/>
              </w:rPr>
            </w:pPr>
            <w:r>
              <w:rPr>
                <w:rFonts w:ascii="Arial" w:hAnsi="Arial" w:cs="Arial"/>
              </w:rPr>
              <w:t>skladiščenje in obnavljanje</w:t>
            </w:r>
          </w:p>
        </w:tc>
        <w:tc>
          <w:tcPr>
            <w:tcW w:w="1412" w:type="dxa"/>
            <w:vAlign w:val="center"/>
          </w:tcPr>
          <w:p w14:paraId="7129631F" w14:textId="0BC5D4F7" w:rsidR="00C2539A" w:rsidRPr="001E2444" w:rsidRDefault="00C2539A" w:rsidP="00C2539A">
            <w:pPr>
              <w:jc w:val="center"/>
              <w:rPr>
                <w:rFonts w:ascii="Arial" w:hAnsi="Arial" w:cs="Arial"/>
              </w:rPr>
            </w:pPr>
          </w:p>
        </w:tc>
      </w:tr>
      <w:tr w:rsidR="00C2539A" w:rsidRPr="001E2444" w14:paraId="4D7B8C45" w14:textId="77777777" w:rsidTr="009E7B26">
        <w:tc>
          <w:tcPr>
            <w:tcW w:w="1418" w:type="dxa"/>
            <w:vAlign w:val="center"/>
          </w:tcPr>
          <w:p w14:paraId="4F70E2E2" w14:textId="643811A5" w:rsidR="00C2539A" w:rsidRPr="001E2444" w:rsidRDefault="00C2539A" w:rsidP="00C2539A">
            <w:pPr>
              <w:jc w:val="center"/>
              <w:rPr>
                <w:rFonts w:ascii="Arial" w:hAnsi="Arial" w:cs="Arial"/>
              </w:rPr>
            </w:pPr>
            <w:r>
              <w:rPr>
                <w:rFonts w:ascii="Arial" w:hAnsi="Arial" w:cs="Arial"/>
              </w:rPr>
              <w:t>-</w:t>
            </w:r>
          </w:p>
        </w:tc>
        <w:tc>
          <w:tcPr>
            <w:tcW w:w="1524" w:type="dxa"/>
            <w:vAlign w:val="center"/>
          </w:tcPr>
          <w:p w14:paraId="178B43E7" w14:textId="77777777" w:rsidR="00C2539A" w:rsidRDefault="00C2539A" w:rsidP="00C2539A">
            <w:pPr>
              <w:jc w:val="center"/>
              <w:rPr>
                <w:rFonts w:ascii="Arial" w:hAnsi="Arial" w:cs="Arial"/>
              </w:rPr>
            </w:pPr>
            <w:r>
              <w:rPr>
                <w:rFonts w:ascii="Arial" w:hAnsi="Arial" w:cs="Arial"/>
              </w:rPr>
              <w:t>v deležu</w:t>
            </w:r>
          </w:p>
          <w:p w14:paraId="38BCCBDF" w14:textId="5A5019BF" w:rsidR="00C2539A" w:rsidRPr="001E2444" w:rsidRDefault="00C2539A" w:rsidP="00C2539A">
            <w:pPr>
              <w:jc w:val="center"/>
              <w:rPr>
                <w:rFonts w:ascii="Arial" w:hAnsi="Arial" w:cs="Arial"/>
              </w:rPr>
            </w:pPr>
            <w:r>
              <w:rPr>
                <w:rFonts w:ascii="Arial" w:hAnsi="Arial" w:cs="Arial"/>
              </w:rPr>
              <w:t>Petrola</w:t>
            </w:r>
          </w:p>
        </w:tc>
        <w:tc>
          <w:tcPr>
            <w:tcW w:w="852" w:type="dxa"/>
            <w:vAlign w:val="center"/>
          </w:tcPr>
          <w:p w14:paraId="3DE606B3" w14:textId="33EC039F" w:rsidR="00C2539A" w:rsidRPr="001E2444" w:rsidRDefault="00C2539A" w:rsidP="00C2539A">
            <w:pPr>
              <w:jc w:val="center"/>
              <w:rPr>
                <w:rFonts w:ascii="Arial" w:hAnsi="Arial" w:cs="Arial"/>
              </w:rPr>
            </w:pPr>
            <w:r>
              <w:rPr>
                <w:rFonts w:ascii="Arial" w:hAnsi="Arial" w:cs="Arial"/>
              </w:rPr>
              <w:t>DG</w:t>
            </w:r>
          </w:p>
        </w:tc>
        <w:tc>
          <w:tcPr>
            <w:tcW w:w="1140" w:type="dxa"/>
            <w:vAlign w:val="center"/>
          </w:tcPr>
          <w:p w14:paraId="3C9BCEF4" w14:textId="0AB43359" w:rsidR="00C2539A" w:rsidRPr="001E2444" w:rsidRDefault="00C2539A" w:rsidP="00C2539A">
            <w:pPr>
              <w:jc w:val="center"/>
              <w:rPr>
                <w:rFonts w:ascii="Arial" w:hAnsi="Arial" w:cs="Arial"/>
              </w:rPr>
            </w:pPr>
            <w:r>
              <w:rPr>
                <w:rFonts w:ascii="Arial" w:hAnsi="Arial" w:cs="Arial"/>
              </w:rPr>
              <w:t>7.268</w:t>
            </w:r>
          </w:p>
        </w:tc>
        <w:tc>
          <w:tcPr>
            <w:tcW w:w="1415" w:type="dxa"/>
            <w:vAlign w:val="center"/>
          </w:tcPr>
          <w:p w14:paraId="405F3CE2" w14:textId="3D202ADB" w:rsidR="00C2539A" w:rsidRPr="001E2444" w:rsidRDefault="00C2539A" w:rsidP="00C2539A">
            <w:pPr>
              <w:jc w:val="center"/>
              <w:rPr>
                <w:rFonts w:ascii="Arial" w:hAnsi="Arial" w:cs="Arial"/>
              </w:rPr>
            </w:pPr>
            <w:r>
              <w:rPr>
                <w:rFonts w:ascii="Arial" w:hAnsi="Arial" w:cs="Arial"/>
              </w:rPr>
              <w:t>skupno</w:t>
            </w:r>
          </w:p>
        </w:tc>
        <w:tc>
          <w:tcPr>
            <w:tcW w:w="1590" w:type="dxa"/>
            <w:vAlign w:val="center"/>
          </w:tcPr>
          <w:p w14:paraId="20AF8691" w14:textId="1618EAB4" w:rsidR="00C2539A" w:rsidRPr="001E2444" w:rsidRDefault="00C2539A" w:rsidP="00C2539A">
            <w:pPr>
              <w:jc w:val="center"/>
              <w:rPr>
                <w:rFonts w:ascii="Arial" w:hAnsi="Arial" w:cs="Arial"/>
              </w:rPr>
            </w:pPr>
            <w:r>
              <w:rPr>
                <w:rFonts w:ascii="Arial" w:hAnsi="Arial" w:cs="Arial"/>
              </w:rPr>
              <w:t>skladiščenje in obnavljanje</w:t>
            </w:r>
          </w:p>
        </w:tc>
        <w:tc>
          <w:tcPr>
            <w:tcW w:w="1412" w:type="dxa"/>
            <w:vAlign w:val="center"/>
          </w:tcPr>
          <w:p w14:paraId="08CA21B3" w14:textId="33B93BCE" w:rsidR="00C2539A" w:rsidRPr="001E2444" w:rsidRDefault="00C2539A" w:rsidP="00C2539A">
            <w:pPr>
              <w:jc w:val="center"/>
              <w:rPr>
                <w:rFonts w:ascii="Arial" w:hAnsi="Arial" w:cs="Arial"/>
              </w:rPr>
            </w:pPr>
          </w:p>
        </w:tc>
      </w:tr>
    </w:tbl>
    <w:p w14:paraId="4ADA84AD" w14:textId="7E25667A" w:rsidR="00B114F7" w:rsidRPr="001E2444" w:rsidRDefault="00B114F7" w:rsidP="00B114F7">
      <w:pPr>
        <w:ind w:left="-284"/>
        <w:jc w:val="both"/>
        <w:rPr>
          <w:rFonts w:ascii="Arial" w:hAnsi="Arial" w:cs="Arial"/>
        </w:rPr>
      </w:pPr>
    </w:p>
    <w:p w14:paraId="763AD2BB" w14:textId="4DB1C304" w:rsidR="00EF20CE" w:rsidRPr="001E2444" w:rsidRDefault="00EF20CE" w:rsidP="00570901">
      <w:pPr>
        <w:pStyle w:val="Tekstpogodba-Marko"/>
        <w:numPr>
          <w:ilvl w:val="2"/>
          <w:numId w:val="7"/>
        </w:numPr>
        <w:ind w:left="709" w:hanging="709"/>
        <w:rPr>
          <w:rFonts w:ascii="Arial" w:hAnsi="Arial" w:cs="Arial"/>
        </w:rPr>
      </w:pPr>
      <w:bookmarkStart w:id="17" w:name="Z0311"/>
      <w:bookmarkEnd w:id="17"/>
      <w:r w:rsidRPr="001E2444">
        <w:rPr>
          <w:rFonts w:ascii="Arial" w:hAnsi="Arial" w:cs="Arial"/>
        </w:rPr>
        <w:t xml:space="preserve">V tabeli </w:t>
      </w:r>
      <w:r w:rsidR="00055557">
        <w:rPr>
          <w:rFonts w:ascii="Arial" w:hAnsi="Arial" w:cs="Arial"/>
        </w:rPr>
        <w:t>je navedena cena za</w:t>
      </w:r>
      <w:r w:rsidR="000E7A5F" w:rsidRPr="001E2444">
        <w:rPr>
          <w:rFonts w:ascii="Arial" w:hAnsi="Arial" w:cs="Arial"/>
        </w:rPr>
        <w:t xml:space="preserve"> </w:t>
      </w:r>
      <w:r w:rsidRPr="001E2444">
        <w:rPr>
          <w:rFonts w:ascii="Arial" w:hAnsi="Arial" w:cs="Arial"/>
        </w:rPr>
        <w:t xml:space="preserve">mesečno </w:t>
      </w:r>
      <w:r w:rsidR="000E7A5F" w:rsidRPr="001E2444">
        <w:rPr>
          <w:rFonts w:ascii="Arial" w:hAnsi="Arial" w:cs="Arial"/>
        </w:rPr>
        <w:t>storit</w:t>
      </w:r>
      <w:r w:rsidR="00055557">
        <w:rPr>
          <w:rFonts w:ascii="Arial" w:hAnsi="Arial" w:cs="Arial"/>
        </w:rPr>
        <w:t>e</w:t>
      </w:r>
      <w:r w:rsidR="000E7A5F" w:rsidRPr="001E2444">
        <w:rPr>
          <w:rFonts w:ascii="Arial" w:hAnsi="Arial" w:cs="Arial"/>
        </w:rPr>
        <w:t>v upravljanja in tekočega vzdrževanj</w:t>
      </w:r>
      <w:r w:rsidR="00055557">
        <w:rPr>
          <w:rFonts w:ascii="Arial" w:hAnsi="Arial" w:cs="Arial"/>
        </w:rPr>
        <w:t>a</w:t>
      </w:r>
      <w:r w:rsidR="000E7A5F" w:rsidRPr="001E2444">
        <w:rPr>
          <w:rFonts w:ascii="Arial" w:hAnsi="Arial" w:cs="Arial"/>
        </w:rPr>
        <w:t xml:space="preserve"> skladiščnih kapacitet last naročnika iz točke </w:t>
      </w:r>
      <w:hyperlink w:anchor="Z021" w:history="1">
        <w:r w:rsidR="00495144">
          <w:rPr>
            <w:rStyle w:val="Hiperpovezava"/>
            <w:rFonts w:ascii="Arial" w:hAnsi="Arial" w:cs="Arial"/>
          </w:rPr>
          <w:t>0.2.1</w:t>
        </w:r>
      </w:hyperlink>
      <w:r w:rsidR="000E7A5F" w:rsidRPr="00436A58">
        <w:t xml:space="preserve">, </w:t>
      </w:r>
      <w:hyperlink w:anchor="Z022" w:history="1">
        <w:r w:rsidR="00495144">
          <w:rPr>
            <w:rStyle w:val="Hiperpovezava"/>
            <w:rFonts w:ascii="Arial" w:hAnsi="Arial" w:cs="Arial"/>
          </w:rPr>
          <w:t>0.2.2</w:t>
        </w:r>
      </w:hyperlink>
      <w:r w:rsidR="000E7A5F" w:rsidRPr="00436A58">
        <w:t xml:space="preserve">, </w:t>
      </w:r>
      <w:hyperlink w:anchor="Z023" w:history="1">
        <w:r w:rsidR="00495144">
          <w:rPr>
            <w:rStyle w:val="Hiperpovezava"/>
            <w:rFonts w:ascii="Arial" w:hAnsi="Arial" w:cs="Arial"/>
          </w:rPr>
          <w:t>0.2.3</w:t>
        </w:r>
      </w:hyperlink>
      <w:r w:rsidRPr="001E2444">
        <w:rPr>
          <w:rFonts w:ascii="Arial" w:hAnsi="Arial" w:cs="Arial"/>
        </w:rPr>
        <w:t>:</w:t>
      </w:r>
    </w:p>
    <w:tbl>
      <w:tblPr>
        <w:tblStyle w:val="Tabelamrea"/>
        <w:tblW w:w="9356" w:type="dxa"/>
        <w:tblInd w:w="-289" w:type="dxa"/>
        <w:tblLook w:val="04A0" w:firstRow="1" w:lastRow="0" w:firstColumn="1" w:lastColumn="0" w:noHBand="0" w:noVBand="1"/>
      </w:tblPr>
      <w:tblGrid>
        <w:gridCol w:w="4112"/>
        <w:gridCol w:w="2551"/>
        <w:gridCol w:w="2693"/>
      </w:tblGrid>
      <w:tr w:rsidR="00977ECB" w:rsidRPr="001E2444" w14:paraId="12839AE6" w14:textId="09793853" w:rsidTr="00977ECB">
        <w:tc>
          <w:tcPr>
            <w:tcW w:w="4112" w:type="dxa"/>
            <w:vAlign w:val="center"/>
          </w:tcPr>
          <w:p w14:paraId="772797B8" w14:textId="77777777" w:rsidR="00977ECB" w:rsidRPr="001E2444" w:rsidRDefault="00977ECB" w:rsidP="008E19AA">
            <w:pPr>
              <w:jc w:val="center"/>
              <w:rPr>
                <w:rFonts w:ascii="Arial" w:hAnsi="Arial" w:cs="Arial"/>
              </w:rPr>
            </w:pPr>
            <w:r w:rsidRPr="001E2444">
              <w:rPr>
                <w:rFonts w:ascii="Arial" w:hAnsi="Arial" w:cs="Arial"/>
              </w:rPr>
              <w:t>Storitev</w:t>
            </w:r>
          </w:p>
        </w:tc>
        <w:tc>
          <w:tcPr>
            <w:tcW w:w="2551" w:type="dxa"/>
          </w:tcPr>
          <w:p w14:paraId="578E9002" w14:textId="30C5C0EB" w:rsidR="00977ECB" w:rsidRPr="001E2444" w:rsidRDefault="00F32683" w:rsidP="00F32683">
            <w:pPr>
              <w:jc w:val="center"/>
              <w:rPr>
                <w:rFonts w:ascii="Arial" w:hAnsi="Arial" w:cs="Arial"/>
              </w:rPr>
            </w:pPr>
            <w:r>
              <w:rPr>
                <w:rFonts w:ascii="Arial" w:hAnsi="Arial" w:cs="Arial"/>
              </w:rPr>
              <w:t>k</w:t>
            </w:r>
            <w:r w:rsidR="00977ECB">
              <w:rPr>
                <w:rFonts w:ascii="Arial" w:hAnsi="Arial" w:cs="Arial"/>
              </w:rPr>
              <w:t>apacitete v lasti naročnika (m</w:t>
            </w:r>
            <w:r w:rsidR="00977ECB">
              <w:rPr>
                <w:rFonts w:ascii="Arial" w:hAnsi="Arial" w:cs="Arial"/>
                <w:vertAlign w:val="superscript"/>
              </w:rPr>
              <w:t>3</w:t>
            </w:r>
            <w:r w:rsidR="00977ECB">
              <w:rPr>
                <w:rFonts w:ascii="Arial" w:hAnsi="Arial" w:cs="Arial"/>
              </w:rPr>
              <w:t>)</w:t>
            </w:r>
          </w:p>
        </w:tc>
        <w:tc>
          <w:tcPr>
            <w:tcW w:w="2693" w:type="dxa"/>
            <w:vAlign w:val="center"/>
          </w:tcPr>
          <w:p w14:paraId="53C04D88" w14:textId="7B434535" w:rsidR="00977ECB" w:rsidRPr="001E2444" w:rsidRDefault="00977ECB" w:rsidP="009E7B26">
            <w:pPr>
              <w:jc w:val="center"/>
              <w:rPr>
                <w:rFonts w:ascii="Arial" w:hAnsi="Arial" w:cs="Arial"/>
              </w:rPr>
            </w:pPr>
            <w:r w:rsidRPr="001E2444">
              <w:rPr>
                <w:rFonts w:ascii="Arial" w:hAnsi="Arial" w:cs="Arial"/>
              </w:rPr>
              <w:t>Cena brez DDV</w:t>
            </w:r>
          </w:p>
          <w:p w14:paraId="064EA7AF" w14:textId="2F858146" w:rsidR="00977ECB" w:rsidRPr="001E2444" w:rsidRDefault="00977ECB" w:rsidP="009E7B26">
            <w:pPr>
              <w:jc w:val="center"/>
              <w:rPr>
                <w:rFonts w:ascii="Arial" w:hAnsi="Arial" w:cs="Arial"/>
              </w:rPr>
            </w:pPr>
            <w:r w:rsidRPr="001E2444">
              <w:rPr>
                <w:rFonts w:ascii="Arial" w:hAnsi="Arial" w:cs="Arial"/>
              </w:rPr>
              <w:t>(EUR</w:t>
            </w:r>
            <w:r w:rsidR="00C2539A">
              <w:rPr>
                <w:rFonts w:ascii="Arial" w:hAnsi="Arial" w:cs="Arial"/>
              </w:rPr>
              <w:t xml:space="preserve"> </w:t>
            </w:r>
            <w:r w:rsidRPr="001E2444">
              <w:rPr>
                <w:rFonts w:ascii="Arial" w:hAnsi="Arial" w:cs="Arial"/>
              </w:rPr>
              <w:t>/</w:t>
            </w:r>
            <w:r w:rsidR="00C2539A">
              <w:rPr>
                <w:rFonts w:ascii="Arial" w:hAnsi="Arial" w:cs="Arial"/>
              </w:rPr>
              <w:t xml:space="preserve"> </w:t>
            </w:r>
            <w:r w:rsidRPr="001E2444">
              <w:rPr>
                <w:rFonts w:ascii="Arial" w:hAnsi="Arial" w:cs="Arial"/>
              </w:rPr>
              <w:t>m</w:t>
            </w:r>
            <w:r w:rsidRPr="001E2444">
              <w:rPr>
                <w:rFonts w:ascii="Arial" w:hAnsi="Arial" w:cs="Arial"/>
                <w:vertAlign w:val="superscript"/>
              </w:rPr>
              <w:t>3</w:t>
            </w:r>
            <w:r w:rsidRPr="001E2444">
              <w:rPr>
                <w:rFonts w:ascii="Arial" w:hAnsi="Arial" w:cs="Arial"/>
              </w:rPr>
              <w:t>)</w:t>
            </w:r>
          </w:p>
        </w:tc>
      </w:tr>
      <w:tr w:rsidR="00977ECB" w:rsidRPr="001E2444" w14:paraId="6BF0A455" w14:textId="662B7394" w:rsidTr="00C2539A">
        <w:trPr>
          <w:trHeight w:val="403"/>
        </w:trPr>
        <w:tc>
          <w:tcPr>
            <w:tcW w:w="4112" w:type="dxa"/>
          </w:tcPr>
          <w:p w14:paraId="5DDA377B" w14:textId="26605A8A" w:rsidR="00977ECB" w:rsidRPr="001E2444" w:rsidRDefault="00977ECB" w:rsidP="00C030FF">
            <w:pPr>
              <w:rPr>
                <w:rFonts w:ascii="Arial" w:hAnsi="Arial" w:cs="Arial"/>
              </w:rPr>
            </w:pPr>
            <w:r w:rsidRPr="001E2444">
              <w:rPr>
                <w:rFonts w:ascii="Arial" w:hAnsi="Arial" w:cs="Arial"/>
              </w:rPr>
              <w:t>Upravljanje in tekoče vzdrževanje kapacitet, last naročnika</w:t>
            </w:r>
          </w:p>
        </w:tc>
        <w:tc>
          <w:tcPr>
            <w:tcW w:w="2551" w:type="dxa"/>
            <w:vAlign w:val="center"/>
          </w:tcPr>
          <w:p w14:paraId="554D41FF" w14:textId="1DF70FDA" w:rsidR="00977ECB" w:rsidRPr="001E2444" w:rsidRDefault="00C2539A" w:rsidP="0012543A">
            <w:pPr>
              <w:jc w:val="center"/>
              <w:rPr>
                <w:rFonts w:ascii="Arial" w:hAnsi="Arial" w:cs="Arial"/>
              </w:rPr>
            </w:pPr>
            <w:r>
              <w:rPr>
                <w:rFonts w:ascii="Arial" w:hAnsi="Arial" w:cs="Arial"/>
              </w:rPr>
              <w:t>32.000</w:t>
            </w:r>
          </w:p>
        </w:tc>
        <w:tc>
          <w:tcPr>
            <w:tcW w:w="2693" w:type="dxa"/>
          </w:tcPr>
          <w:p w14:paraId="6D94438F" w14:textId="13378DF2" w:rsidR="00977ECB" w:rsidRPr="001E2444" w:rsidRDefault="00977ECB" w:rsidP="0012543A">
            <w:pPr>
              <w:jc w:val="center"/>
              <w:rPr>
                <w:rFonts w:ascii="Arial" w:hAnsi="Arial" w:cs="Arial"/>
              </w:rPr>
            </w:pPr>
          </w:p>
        </w:tc>
      </w:tr>
    </w:tbl>
    <w:p w14:paraId="13140F66" w14:textId="77777777" w:rsidR="00B114F7" w:rsidRPr="001E2444" w:rsidRDefault="00B114F7" w:rsidP="00B114F7">
      <w:pPr>
        <w:ind w:left="-284"/>
        <w:jc w:val="both"/>
        <w:rPr>
          <w:rFonts w:ascii="Arial" w:hAnsi="Arial" w:cs="Arial"/>
        </w:rPr>
      </w:pPr>
    </w:p>
    <w:p w14:paraId="2A066FEE" w14:textId="017DF169" w:rsidR="00B84297" w:rsidRPr="001E2444" w:rsidRDefault="00E97EB9" w:rsidP="00570901">
      <w:pPr>
        <w:pStyle w:val="Tekstpogodba-Marko"/>
        <w:numPr>
          <w:ilvl w:val="2"/>
          <w:numId w:val="7"/>
        </w:numPr>
        <w:ind w:left="709" w:hanging="709"/>
        <w:rPr>
          <w:rFonts w:ascii="Arial" w:hAnsi="Arial" w:cs="Arial"/>
        </w:rPr>
      </w:pPr>
      <w:r w:rsidRPr="001E2444">
        <w:rPr>
          <w:rFonts w:ascii="Arial" w:hAnsi="Arial" w:cs="Arial"/>
        </w:rPr>
        <w:t>Mesečno n</w:t>
      </w:r>
      <w:r w:rsidR="0006156C" w:rsidRPr="001E2444">
        <w:rPr>
          <w:rFonts w:ascii="Arial" w:hAnsi="Arial" w:cs="Arial"/>
        </w:rPr>
        <w:t xml:space="preserve">adomestilo </w:t>
      </w:r>
      <w:r w:rsidR="000D63B9" w:rsidRPr="001E2444">
        <w:rPr>
          <w:rFonts w:ascii="Arial" w:hAnsi="Arial" w:cs="Arial"/>
        </w:rPr>
        <w:t xml:space="preserve">za skladiščenje in obnavljanje </w:t>
      </w:r>
      <w:r w:rsidR="0006156C" w:rsidRPr="001E2444">
        <w:rPr>
          <w:rFonts w:ascii="Arial" w:hAnsi="Arial" w:cs="Arial"/>
        </w:rPr>
        <w:t>se plačuje z</w:t>
      </w:r>
      <w:r w:rsidR="0036638A" w:rsidRPr="001E2444">
        <w:rPr>
          <w:rFonts w:ascii="Arial" w:hAnsi="Arial" w:cs="Arial"/>
        </w:rPr>
        <w:t>a</w:t>
      </w:r>
      <w:r w:rsidR="00D92A89">
        <w:rPr>
          <w:rFonts w:ascii="Arial" w:hAnsi="Arial" w:cs="Arial"/>
        </w:rPr>
        <w:t xml:space="preserve"> </w:t>
      </w:r>
      <w:r w:rsidR="00331BA7">
        <w:rPr>
          <w:rFonts w:ascii="Arial" w:hAnsi="Arial" w:cs="Arial"/>
        </w:rPr>
        <w:t xml:space="preserve">dejansko </w:t>
      </w:r>
      <w:r w:rsidR="00D92A89">
        <w:rPr>
          <w:rFonts w:ascii="Arial" w:hAnsi="Arial" w:cs="Arial"/>
        </w:rPr>
        <w:t>uskladiščene</w:t>
      </w:r>
      <w:r w:rsidR="0036638A" w:rsidRPr="001E2444">
        <w:rPr>
          <w:rFonts w:ascii="Arial" w:hAnsi="Arial" w:cs="Arial"/>
        </w:rPr>
        <w:t xml:space="preserve"> </w:t>
      </w:r>
      <w:r w:rsidR="00331BA7">
        <w:rPr>
          <w:rFonts w:ascii="Arial" w:hAnsi="Arial" w:cs="Arial"/>
        </w:rPr>
        <w:t xml:space="preserve">oz. najete </w:t>
      </w:r>
      <w:r w:rsidR="0036638A" w:rsidRPr="001E2444">
        <w:rPr>
          <w:rFonts w:ascii="Arial" w:hAnsi="Arial" w:cs="Arial"/>
        </w:rPr>
        <w:t>količine. Volumen se ugotovi na podlagi definiranih maksimalnih nivojev po</w:t>
      </w:r>
      <w:r w:rsidR="0006156C" w:rsidRPr="001E2444">
        <w:rPr>
          <w:rFonts w:ascii="Arial" w:hAnsi="Arial" w:cs="Arial"/>
        </w:rPr>
        <w:t xml:space="preserve">lnjenja rezervoarjev </w:t>
      </w:r>
      <w:r w:rsidR="0036638A" w:rsidRPr="001E2444">
        <w:rPr>
          <w:rFonts w:ascii="Arial" w:hAnsi="Arial" w:cs="Arial"/>
        </w:rPr>
        <w:t xml:space="preserve">in pripadajočih </w:t>
      </w:r>
      <w:r w:rsidR="0006156C" w:rsidRPr="001E2444">
        <w:rPr>
          <w:rFonts w:ascii="Arial" w:hAnsi="Arial" w:cs="Arial"/>
        </w:rPr>
        <w:t>veljavnih</w:t>
      </w:r>
      <w:r w:rsidR="0036638A" w:rsidRPr="001E2444">
        <w:rPr>
          <w:rFonts w:ascii="Arial" w:hAnsi="Arial" w:cs="Arial"/>
        </w:rPr>
        <w:t xml:space="preserve"> rezervoarskih tabel.</w:t>
      </w:r>
      <w:r w:rsidR="00690F90">
        <w:rPr>
          <w:rFonts w:ascii="Arial" w:hAnsi="Arial" w:cs="Arial"/>
        </w:rPr>
        <w:t xml:space="preserve"> Mesečna c</w:t>
      </w:r>
      <w:r w:rsidRPr="001E2444">
        <w:rPr>
          <w:rFonts w:ascii="Arial" w:hAnsi="Arial" w:cs="Arial"/>
        </w:rPr>
        <w:t xml:space="preserve">ena </w:t>
      </w:r>
      <w:r w:rsidR="00690F90">
        <w:rPr>
          <w:rFonts w:ascii="Arial" w:hAnsi="Arial" w:cs="Arial"/>
        </w:rPr>
        <w:t>skladiščenja in obnavljanja</w:t>
      </w:r>
      <w:r w:rsidRPr="001E2444">
        <w:rPr>
          <w:rFonts w:ascii="Arial" w:hAnsi="Arial" w:cs="Arial"/>
        </w:rPr>
        <w:t xml:space="preserve"> je enaka ne glede na število dni v mesecu.</w:t>
      </w:r>
    </w:p>
    <w:p w14:paraId="6307B60D" w14:textId="6AF9760A" w:rsidR="00EF0E48" w:rsidRPr="001E2444" w:rsidRDefault="00EF0E48" w:rsidP="00570901">
      <w:pPr>
        <w:pStyle w:val="Tekstpogodba-Marko"/>
        <w:numPr>
          <w:ilvl w:val="2"/>
          <w:numId w:val="7"/>
        </w:numPr>
        <w:ind w:left="709" w:hanging="709"/>
        <w:rPr>
          <w:rFonts w:ascii="Arial" w:hAnsi="Arial" w:cs="Arial"/>
        </w:rPr>
      </w:pPr>
      <w:r w:rsidRPr="001E2444">
        <w:rPr>
          <w:rFonts w:ascii="Arial" w:hAnsi="Arial" w:cs="Arial"/>
        </w:rPr>
        <w:t xml:space="preserve">Naročnik se zavezuje izvajalcu plačevati </w:t>
      </w:r>
      <w:r w:rsidR="00E81F85">
        <w:rPr>
          <w:rFonts w:ascii="Arial" w:hAnsi="Arial" w:cs="Arial"/>
        </w:rPr>
        <w:t>storitev skladiščenja in obnavljanja</w:t>
      </w:r>
      <w:r w:rsidR="00690F90">
        <w:rPr>
          <w:rFonts w:ascii="Arial" w:hAnsi="Arial" w:cs="Arial"/>
        </w:rPr>
        <w:t xml:space="preserve"> </w:t>
      </w:r>
      <w:r w:rsidRPr="001E2444">
        <w:rPr>
          <w:rFonts w:ascii="Arial" w:hAnsi="Arial" w:cs="Arial"/>
        </w:rPr>
        <w:t xml:space="preserve">po tej pogodbi v </w:t>
      </w:r>
      <w:r w:rsidR="00690F90">
        <w:rPr>
          <w:rFonts w:ascii="Arial" w:hAnsi="Arial" w:cs="Arial"/>
        </w:rPr>
        <w:t>p</w:t>
      </w:r>
      <w:r w:rsidRPr="001E2444">
        <w:rPr>
          <w:rFonts w:ascii="Arial" w:hAnsi="Arial" w:cs="Arial"/>
        </w:rPr>
        <w:t xml:space="preserve">o principu »prazno za polno«, razen v primerih ko nastopijo razmere opredeljene v točkah </w:t>
      </w:r>
      <w:hyperlink w:anchor="Z1121" w:history="1">
        <w:r w:rsidR="00A924F9">
          <w:rPr>
            <w:rStyle w:val="Hiperpovezava"/>
            <w:rFonts w:ascii="Arial" w:hAnsi="Arial" w:cs="Arial"/>
          </w:rPr>
          <w:t>1.1.21</w:t>
        </w:r>
      </w:hyperlink>
      <w:r w:rsidRPr="001E2444">
        <w:rPr>
          <w:rFonts w:ascii="Arial" w:hAnsi="Arial" w:cs="Arial"/>
        </w:rPr>
        <w:t>. Nadomestilo zajema tudi prv</w:t>
      </w:r>
      <w:r w:rsidR="00690F90">
        <w:rPr>
          <w:rFonts w:ascii="Arial" w:hAnsi="Arial" w:cs="Arial"/>
        </w:rPr>
        <w:t>i</w:t>
      </w:r>
      <w:r w:rsidRPr="001E2444">
        <w:rPr>
          <w:rFonts w:ascii="Arial" w:hAnsi="Arial" w:cs="Arial"/>
        </w:rPr>
        <w:t xml:space="preserve"> </w:t>
      </w:r>
      <w:r w:rsidR="00690F90">
        <w:rPr>
          <w:rFonts w:ascii="Arial" w:hAnsi="Arial" w:cs="Arial"/>
        </w:rPr>
        <w:t>prejem</w:t>
      </w:r>
      <w:r w:rsidR="00D7737C">
        <w:rPr>
          <w:rFonts w:ascii="Arial" w:hAnsi="Arial" w:cs="Arial"/>
        </w:rPr>
        <w:t xml:space="preserve"> v skladišče</w:t>
      </w:r>
      <w:r w:rsidRPr="001E2444">
        <w:rPr>
          <w:rFonts w:ascii="Arial" w:hAnsi="Arial" w:cs="Arial"/>
        </w:rPr>
        <w:t xml:space="preserve"> in </w:t>
      </w:r>
      <w:r w:rsidR="00690F90">
        <w:rPr>
          <w:rFonts w:ascii="Arial" w:hAnsi="Arial" w:cs="Arial"/>
        </w:rPr>
        <w:t>zadnjo odpremo</w:t>
      </w:r>
      <w:r w:rsidRPr="001E2444">
        <w:rPr>
          <w:rFonts w:ascii="Arial" w:hAnsi="Arial" w:cs="Arial"/>
        </w:rPr>
        <w:t xml:space="preserve"> goriva iz skladišča v času pogodbenega obdobja.</w:t>
      </w:r>
      <w:r w:rsidR="004440D0">
        <w:rPr>
          <w:rFonts w:ascii="Arial" w:hAnsi="Arial" w:cs="Arial"/>
        </w:rPr>
        <w:t xml:space="preserve"> </w:t>
      </w:r>
      <w:r w:rsidR="00E81F85">
        <w:rPr>
          <w:rFonts w:ascii="Arial" w:hAnsi="Arial" w:cs="Arial"/>
        </w:rPr>
        <w:t>V primeru</w:t>
      </w:r>
      <w:r w:rsidR="0086669F">
        <w:rPr>
          <w:rFonts w:ascii="Arial" w:hAnsi="Arial" w:cs="Arial"/>
        </w:rPr>
        <w:t xml:space="preserve"> izpraznitve</w:t>
      </w:r>
      <w:r w:rsidR="00E81F85">
        <w:rPr>
          <w:rFonts w:ascii="Arial" w:hAnsi="Arial" w:cs="Arial"/>
        </w:rPr>
        <w:t xml:space="preserve"> določenega</w:t>
      </w:r>
      <w:r w:rsidR="0086669F">
        <w:rPr>
          <w:rFonts w:ascii="Arial" w:hAnsi="Arial" w:cs="Arial"/>
        </w:rPr>
        <w:t xml:space="preserve"> rezervoarja v lasti naročnika daljše od enega leta, </w:t>
      </w:r>
      <w:r w:rsidR="00E81F85">
        <w:rPr>
          <w:rFonts w:ascii="Arial" w:hAnsi="Arial" w:cs="Arial"/>
        </w:rPr>
        <w:t>se</w:t>
      </w:r>
      <w:r w:rsidR="0086669F">
        <w:rPr>
          <w:rFonts w:ascii="Arial" w:hAnsi="Arial" w:cs="Arial"/>
        </w:rPr>
        <w:t xml:space="preserve"> izvajalcu </w:t>
      </w:r>
      <w:r w:rsidR="00E81F85">
        <w:rPr>
          <w:rFonts w:ascii="Arial" w:hAnsi="Arial" w:cs="Arial"/>
        </w:rPr>
        <w:t xml:space="preserve">plačuje </w:t>
      </w:r>
      <w:r w:rsidR="0086669F">
        <w:rPr>
          <w:rFonts w:ascii="Arial" w:hAnsi="Arial" w:cs="Arial"/>
        </w:rPr>
        <w:t xml:space="preserve">30 % cene </w:t>
      </w:r>
      <w:r w:rsidR="0086669F" w:rsidRPr="001E2444">
        <w:rPr>
          <w:rFonts w:ascii="Arial" w:hAnsi="Arial" w:cs="Arial"/>
        </w:rPr>
        <w:t>skladiščenj</w:t>
      </w:r>
      <w:r w:rsidR="0086669F">
        <w:rPr>
          <w:rFonts w:ascii="Arial" w:hAnsi="Arial" w:cs="Arial"/>
        </w:rPr>
        <w:t>a</w:t>
      </w:r>
      <w:r w:rsidR="0086669F" w:rsidRPr="001E2444">
        <w:rPr>
          <w:rFonts w:ascii="Arial" w:hAnsi="Arial" w:cs="Arial"/>
        </w:rPr>
        <w:t xml:space="preserve"> in obnavljanj</w:t>
      </w:r>
      <w:r w:rsidR="0086669F">
        <w:rPr>
          <w:rFonts w:ascii="Arial" w:hAnsi="Arial" w:cs="Arial"/>
        </w:rPr>
        <w:t>a za izpraznjen</w:t>
      </w:r>
      <w:r w:rsidR="00E81F85">
        <w:rPr>
          <w:rFonts w:ascii="Arial" w:hAnsi="Arial" w:cs="Arial"/>
        </w:rPr>
        <w:t>i rezervoar</w:t>
      </w:r>
      <w:r w:rsidR="0086669F">
        <w:rPr>
          <w:rFonts w:ascii="Arial" w:hAnsi="Arial" w:cs="Arial"/>
        </w:rPr>
        <w:t>.</w:t>
      </w:r>
    </w:p>
    <w:p w14:paraId="22DD86DA" w14:textId="087296A0" w:rsidR="00C224E5" w:rsidRPr="001E2444" w:rsidRDefault="00C224E5" w:rsidP="00570901">
      <w:pPr>
        <w:pStyle w:val="Tekstpogodba-Marko"/>
        <w:numPr>
          <w:ilvl w:val="2"/>
          <w:numId w:val="7"/>
        </w:numPr>
        <w:ind w:left="709" w:hanging="709"/>
        <w:rPr>
          <w:rFonts w:ascii="Arial" w:hAnsi="Arial" w:cs="Arial"/>
        </w:rPr>
      </w:pPr>
      <w:r w:rsidRPr="001E2444">
        <w:rPr>
          <w:rFonts w:ascii="Arial" w:hAnsi="Arial" w:cs="Arial"/>
        </w:rPr>
        <w:t xml:space="preserve">Naročnik se zavezuje izvajalcu plačevati nadomestilo za upravljanje in tekoče vzdrževanje kapacitet, </w:t>
      </w:r>
      <w:r w:rsidR="45D13AB7" w:rsidRPr="001E2444">
        <w:rPr>
          <w:rFonts w:ascii="Arial" w:hAnsi="Arial" w:cs="Arial"/>
        </w:rPr>
        <w:t xml:space="preserve">ki so </w:t>
      </w:r>
      <w:r w:rsidRPr="001E2444">
        <w:rPr>
          <w:rFonts w:ascii="Arial" w:hAnsi="Arial" w:cs="Arial"/>
        </w:rPr>
        <w:t>last naročnika</w:t>
      </w:r>
      <w:r w:rsidR="700E07D0" w:rsidRPr="001E2444">
        <w:rPr>
          <w:rFonts w:ascii="Arial" w:hAnsi="Arial" w:cs="Arial"/>
        </w:rPr>
        <w:t>,</w:t>
      </w:r>
      <w:r w:rsidRPr="001E2444">
        <w:rPr>
          <w:rFonts w:ascii="Arial" w:hAnsi="Arial" w:cs="Arial"/>
        </w:rPr>
        <w:t xml:space="preserve"> v višini določeni v točki </w:t>
      </w:r>
      <w:hyperlink w:anchor="Z0311">
        <w:r w:rsidR="004440D0">
          <w:rPr>
            <w:rStyle w:val="Hiperpovezava"/>
            <w:rFonts w:ascii="Arial" w:hAnsi="Arial" w:cs="Arial"/>
          </w:rPr>
          <w:t>0.3.11</w:t>
        </w:r>
      </w:hyperlink>
      <w:r w:rsidRPr="001E2444">
        <w:rPr>
          <w:rFonts w:ascii="Arial" w:hAnsi="Arial" w:cs="Arial"/>
        </w:rPr>
        <w:t xml:space="preserve"> po principu »prazno za polno«</w:t>
      </w:r>
      <w:r w:rsidR="006D17F9" w:rsidRPr="001E2444">
        <w:rPr>
          <w:rFonts w:ascii="Arial" w:hAnsi="Arial" w:cs="Arial"/>
        </w:rPr>
        <w:t>, dokler ima izvajalec veljavno okoljevarstveno dovoljenje za skladišče</w:t>
      </w:r>
      <w:r w:rsidR="009B4E7D" w:rsidRPr="001E2444">
        <w:rPr>
          <w:rFonts w:ascii="Arial" w:hAnsi="Arial" w:cs="Arial"/>
        </w:rPr>
        <w:t xml:space="preserve"> in izvaja s to pogodbo določene storitve upravljanja in tekočega vzdrževanja redno, vestno in v zahtevanih rokih.</w:t>
      </w:r>
      <w:r w:rsidR="0086669F">
        <w:rPr>
          <w:rFonts w:ascii="Arial" w:hAnsi="Arial" w:cs="Arial"/>
        </w:rPr>
        <w:t xml:space="preserve"> Za </w:t>
      </w:r>
      <w:r w:rsidR="009E341E">
        <w:rPr>
          <w:rFonts w:ascii="Arial" w:hAnsi="Arial" w:cs="Arial"/>
        </w:rPr>
        <w:t>izpraznjene rezervoarje</w:t>
      </w:r>
      <w:r w:rsidR="0086669F">
        <w:rPr>
          <w:rFonts w:ascii="Arial" w:hAnsi="Arial" w:cs="Arial"/>
        </w:rPr>
        <w:t xml:space="preserve"> v lasti naročnika daljše od enega leta, </w:t>
      </w:r>
      <w:r w:rsidR="009E341E">
        <w:rPr>
          <w:rFonts w:ascii="Arial" w:hAnsi="Arial" w:cs="Arial"/>
        </w:rPr>
        <w:t>se</w:t>
      </w:r>
      <w:r w:rsidR="0086669F">
        <w:rPr>
          <w:rFonts w:ascii="Arial" w:hAnsi="Arial" w:cs="Arial"/>
        </w:rPr>
        <w:t xml:space="preserve"> </w:t>
      </w:r>
      <w:r w:rsidR="009E341E">
        <w:rPr>
          <w:rFonts w:ascii="Arial" w:hAnsi="Arial" w:cs="Arial"/>
        </w:rPr>
        <w:t xml:space="preserve">izvajalcu </w:t>
      </w:r>
      <w:r w:rsidR="0086669F">
        <w:rPr>
          <w:rFonts w:ascii="Arial" w:hAnsi="Arial" w:cs="Arial"/>
        </w:rPr>
        <w:t xml:space="preserve">plačuje 30 % </w:t>
      </w:r>
      <w:r w:rsidR="009E341E">
        <w:rPr>
          <w:rFonts w:ascii="Arial" w:hAnsi="Arial" w:cs="Arial"/>
        </w:rPr>
        <w:t>cene</w:t>
      </w:r>
      <w:r w:rsidR="0086669F" w:rsidRPr="001E2444">
        <w:rPr>
          <w:rFonts w:ascii="Arial" w:hAnsi="Arial" w:cs="Arial"/>
        </w:rPr>
        <w:t xml:space="preserve"> upravljanj</w:t>
      </w:r>
      <w:r w:rsidR="009E341E">
        <w:rPr>
          <w:rFonts w:ascii="Arial" w:hAnsi="Arial" w:cs="Arial"/>
        </w:rPr>
        <w:t>a</w:t>
      </w:r>
      <w:r w:rsidR="0086669F" w:rsidRPr="001E2444">
        <w:rPr>
          <w:rFonts w:ascii="Arial" w:hAnsi="Arial" w:cs="Arial"/>
        </w:rPr>
        <w:t xml:space="preserve"> in tekoče</w:t>
      </w:r>
      <w:r w:rsidR="009E341E">
        <w:rPr>
          <w:rFonts w:ascii="Arial" w:hAnsi="Arial" w:cs="Arial"/>
        </w:rPr>
        <w:t>ga</w:t>
      </w:r>
      <w:r w:rsidR="0086669F" w:rsidRPr="001E2444">
        <w:rPr>
          <w:rFonts w:ascii="Arial" w:hAnsi="Arial" w:cs="Arial"/>
        </w:rPr>
        <w:t xml:space="preserve"> vzdrževanj</w:t>
      </w:r>
      <w:r w:rsidR="009E341E">
        <w:rPr>
          <w:rFonts w:ascii="Arial" w:hAnsi="Arial" w:cs="Arial"/>
        </w:rPr>
        <w:t>a</w:t>
      </w:r>
      <w:r w:rsidR="0086669F" w:rsidRPr="001E2444">
        <w:rPr>
          <w:rFonts w:ascii="Arial" w:hAnsi="Arial" w:cs="Arial"/>
        </w:rPr>
        <w:t xml:space="preserve"> </w:t>
      </w:r>
      <w:r w:rsidR="009E341E">
        <w:rPr>
          <w:rFonts w:ascii="Arial" w:hAnsi="Arial" w:cs="Arial"/>
        </w:rPr>
        <w:t>za izpraznjeni rezervoar.</w:t>
      </w:r>
    </w:p>
    <w:p w14:paraId="2A066FEF" w14:textId="41205515" w:rsidR="00DB1866" w:rsidRPr="001E2444" w:rsidRDefault="00614F1C" w:rsidP="00570901">
      <w:pPr>
        <w:pStyle w:val="Tekstpogodba-Marko"/>
        <w:numPr>
          <w:ilvl w:val="2"/>
          <w:numId w:val="7"/>
        </w:numPr>
        <w:ind w:left="709" w:hanging="709"/>
        <w:rPr>
          <w:rFonts w:ascii="Arial" w:hAnsi="Arial" w:cs="Arial"/>
        </w:rPr>
      </w:pPr>
      <w:bookmarkStart w:id="18" w:name="Z0315"/>
      <w:bookmarkEnd w:id="18"/>
      <w:r w:rsidRPr="001E2444">
        <w:rPr>
          <w:rFonts w:ascii="Arial" w:hAnsi="Arial" w:cs="Arial"/>
        </w:rPr>
        <w:t>Izvajalec bo za naročnika izvajal tudi</w:t>
      </w:r>
      <w:r w:rsidR="00A75F03">
        <w:rPr>
          <w:rFonts w:ascii="Arial" w:hAnsi="Arial" w:cs="Arial"/>
        </w:rPr>
        <w:t xml:space="preserve"> storitev</w:t>
      </w:r>
      <w:r w:rsidRPr="001E2444">
        <w:rPr>
          <w:rFonts w:ascii="Arial" w:hAnsi="Arial" w:cs="Arial"/>
        </w:rPr>
        <w:t xml:space="preserve"> </w:t>
      </w:r>
      <w:r w:rsidR="00957BB2">
        <w:rPr>
          <w:rFonts w:ascii="Arial" w:hAnsi="Arial" w:cs="Arial"/>
        </w:rPr>
        <w:t>pretovor</w:t>
      </w:r>
      <w:r w:rsidR="00A75F03">
        <w:rPr>
          <w:rFonts w:ascii="Arial" w:hAnsi="Arial" w:cs="Arial"/>
        </w:rPr>
        <w:t>a</w:t>
      </w:r>
      <w:r w:rsidR="00957BB2">
        <w:rPr>
          <w:rFonts w:ascii="Arial" w:hAnsi="Arial" w:cs="Arial"/>
        </w:rPr>
        <w:t xml:space="preserve"> (</w:t>
      </w:r>
      <w:r w:rsidRPr="001E2444">
        <w:rPr>
          <w:rFonts w:ascii="Arial" w:hAnsi="Arial" w:cs="Arial"/>
        </w:rPr>
        <w:t>prejeme in odpreme</w:t>
      </w:r>
      <w:r w:rsidR="00957BB2">
        <w:rPr>
          <w:rFonts w:ascii="Arial" w:hAnsi="Arial" w:cs="Arial"/>
        </w:rPr>
        <w:t>)</w:t>
      </w:r>
      <w:r w:rsidRPr="001E2444">
        <w:rPr>
          <w:rFonts w:ascii="Arial" w:hAnsi="Arial" w:cs="Arial"/>
        </w:rPr>
        <w:t xml:space="preserve"> goriv</w:t>
      </w:r>
      <w:r w:rsidR="004440D0">
        <w:rPr>
          <w:rFonts w:ascii="Arial" w:hAnsi="Arial" w:cs="Arial"/>
        </w:rPr>
        <w:t>a</w:t>
      </w:r>
      <w:r w:rsidRPr="001E2444">
        <w:rPr>
          <w:rFonts w:ascii="Arial" w:hAnsi="Arial" w:cs="Arial"/>
        </w:rPr>
        <w:t xml:space="preserve"> </w:t>
      </w:r>
      <w:r w:rsidR="004440D0">
        <w:rPr>
          <w:rFonts w:ascii="Arial" w:hAnsi="Arial" w:cs="Arial"/>
        </w:rPr>
        <w:t xml:space="preserve">v / </w:t>
      </w:r>
      <w:r w:rsidRPr="001E2444">
        <w:rPr>
          <w:rFonts w:ascii="Arial" w:hAnsi="Arial" w:cs="Arial"/>
        </w:rPr>
        <w:t>iz skladišča</w:t>
      </w:r>
      <w:r w:rsidR="00183C25" w:rsidRPr="001E2444">
        <w:rPr>
          <w:rFonts w:ascii="Arial" w:hAnsi="Arial" w:cs="Arial"/>
        </w:rPr>
        <w:t>,</w:t>
      </w:r>
      <w:r w:rsidRPr="001E2444">
        <w:rPr>
          <w:rFonts w:ascii="Arial" w:hAnsi="Arial" w:cs="Arial"/>
        </w:rPr>
        <w:t xml:space="preserve"> pri čemer bo naročniku zaračunaval </w:t>
      </w:r>
      <w:r w:rsidR="00957BB2">
        <w:rPr>
          <w:rFonts w:ascii="Arial" w:hAnsi="Arial" w:cs="Arial"/>
        </w:rPr>
        <w:t xml:space="preserve">strošek pretovora </w:t>
      </w:r>
      <w:r w:rsidR="00237A71" w:rsidRPr="001E2444">
        <w:rPr>
          <w:rFonts w:ascii="Arial" w:hAnsi="Arial" w:cs="Arial"/>
        </w:rPr>
        <w:t>v skladu z dolo</w:t>
      </w:r>
      <w:r w:rsidR="0006156C" w:rsidRPr="001E2444">
        <w:rPr>
          <w:rFonts w:ascii="Arial" w:hAnsi="Arial" w:cs="Arial"/>
        </w:rPr>
        <w:t xml:space="preserve">čili točk </w:t>
      </w:r>
      <w:hyperlink w:anchor="Z1215" w:history="1">
        <w:r w:rsidR="0006156C" w:rsidRPr="004440D0">
          <w:rPr>
            <w:rStyle w:val="Hiperpovezava"/>
            <w:rFonts w:ascii="Arial" w:hAnsi="Arial" w:cs="Arial"/>
          </w:rPr>
          <w:t>1.2.15</w:t>
        </w:r>
      </w:hyperlink>
      <w:r w:rsidR="0006156C" w:rsidRPr="001E2444">
        <w:rPr>
          <w:rFonts w:ascii="Arial" w:hAnsi="Arial" w:cs="Arial"/>
        </w:rPr>
        <w:t xml:space="preserve"> in </w:t>
      </w:r>
      <w:hyperlink w:anchor="Z135" w:history="1">
        <w:r w:rsidR="0006156C" w:rsidRPr="004440D0">
          <w:rPr>
            <w:rStyle w:val="Hiperpovezava"/>
            <w:rFonts w:ascii="Arial" w:hAnsi="Arial" w:cs="Arial"/>
          </w:rPr>
          <w:t>1.3.5</w:t>
        </w:r>
      </w:hyperlink>
      <w:r w:rsidR="0006156C" w:rsidRPr="001E2444">
        <w:rPr>
          <w:rFonts w:ascii="Arial" w:hAnsi="Arial" w:cs="Arial"/>
        </w:rPr>
        <w:t xml:space="preserve"> </w:t>
      </w:r>
      <w:r w:rsidR="00237A71" w:rsidRPr="001E2444">
        <w:rPr>
          <w:rFonts w:ascii="Arial" w:hAnsi="Arial" w:cs="Arial"/>
        </w:rPr>
        <w:t>in enotnimi cenami iz</w:t>
      </w:r>
      <w:r w:rsidRPr="001E2444">
        <w:rPr>
          <w:rFonts w:ascii="Arial" w:hAnsi="Arial" w:cs="Arial"/>
        </w:rPr>
        <w:t xml:space="preserve"> naslednje tabele</w:t>
      </w:r>
      <w:r w:rsidR="00DB1866" w:rsidRPr="001E2444">
        <w:rPr>
          <w:rFonts w:ascii="Arial" w:hAnsi="Arial" w:cs="Arial"/>
        </w:rPr>
        <w:t>:</w:t>
      </w:r>
    </w:p>
    <w:tbl>
      <w:tblPr>
        <w:tblStyle w:val="Tabelamrea"/>
        <w:tblW w:w="0" w:type="auto"/>
        <w:jc w:val="center"/>
        <w:tblLook w:val="04A0" w:firstRow="1" w:lastRow="0" w:firstColumn="1" w:lastColumn="0" w:noHBand="0" w:noVBand="1"/>
      </w:tblPr>
      <w:tblGrid>
        <w:gridCol w:w="2468"/>
        <w:gridCol w:w="2063"/>
      </w:tblGrid>
      <w:tr w:rsidR="00AF5682" w:rsidRPr="001E2444" w14:paraId="2A066FF3" w14:textId="77777777" w:rsidTr="00EF0E48">
        <w:trPr>
          <w:jc w:val="center"/>
        </w:trPr>
        <w:tc>
          <w:tcPr>
            <w:tcW w:w="2468" w:type="dxa"/>
            <w:vAlign w:val="center"/>
          </w:tcPr>
          <w:p w14:paraId="05F86B0B" w14:textId="77777777" w:rsidR="004440D0" w:rsidRDefault="00D44A49" w:rsidP="004440D0">
            <w:pPr>
              <w:jc w:val="center"/>
              <w:rPr>
                <w:rFonts w:ascii="Arial" w:hAnsi="Arial" w:cs="Arial"/>
              </w:rPr>
            </w:pPr>
            <w:r w:rsidRPr="001E2444">
              <w:rPr>
                <w:rFonts w:ascii="Arial" w:hAnsi="Arial" w:cs="Arial"/>
              </w:rPr>
              <w:t>Pretovor</w:t>
            </w:r>
            <w:r w:rsidR="00904723" w:rsidRPr="001E2444">
              <w:rPr>
                <w:rFonts w:ascii="Arial" w:hAnsi="Arial" w:cs="Arial"/>
              </w:rPr>
              <w:t xml:space="preserve"> goriva</w:t>
            </w:r>
          </w:p>
          <w:p w14:paraId="2A066FF0" w14:textId="4746A96D" w:rsidR="00AF5682" w:rsidRPr="001E2444" w:rsidRDefault="004440D0" w:rsidP="004440D0">
            <w:pPr>
              <w:jc w:val="center"/>
              <w:rPr>
                <w:rFonts w:ascii="Arial" w:hAnsi="Arial" w:cs="Arial"/>
                <w:b/>
              </w:rPr>
            </w:pPr>
            <w:r>
              <w:rPr>
                <w:rFonts w:ascii="Arial" w:hAnsi="Arial" w:cs="Arial"/>
              </w:rPr>
              <w:t>(prejem / odprema)</w:t>
            </w:r>
          </w:p>
        </w:tc>
        <w:tc>
          <w:tcPr>
            <w:tcW w:w="2063" w:type="dxa"/>
            <w:vAlign w:val="center"/>
          </w:tcPr>
          <w:p w14:paraId="2A066FF1" w14:textId="52257A50" w:rsidR="00AF5682" w:rsidRPr="001E2444" w:rsidRDefault="00AF5682" w:rsidP="00AF5682">
            <w:pPr>
              <w:jc w:val="center"/>
              <w:rPr>
                <w:rFonts w:ascii="Arial" w:hAnsi="Arial" w:cs="Arial"/>
              </w:rPr>
            </w:pPr>
            <w:r w:rsidRPr="001E2444">
              <w:rPr>
                <w:rFonts w:ascii="Arial" w:hAnsi="Arial" w:cs="Arial"/>
              </w:rPr>
              <w:t>Cena brez DDV</w:t>
            </w:r>
          </w:p>
          <w:p w14:paraId="2A066FF2" w14:textId="67A09952" w:rsidR="00AF5682" w:rsidRPr="001E2444" w:rsidRDefault="00AF5682" w:rsidP="00206364">
            <w:pPr>
              <w:jc w:val="center"/>
              <w:rPr>
                <w:rFonts w:ascii="Arial" w:hAnsi="Arial" w:cs="Arial"/>
              </w:rPr>
            </w:pPr>
            <w:r w:rsidRPr="001E2444">
              <w:rPr>
                <w:rFonts w:ascii="Arial" w:hAnsi="Arial" w:cs="Arial"/>
              </w:rPr>
              <w:t>(EUR</w:t>
            </w:r>
            <w:r w:rsidR="009F3CAB">
              <w:rPr>
                <w:rFonts w:ascii="Arial" w:hAnsi="Arial" w:cs="Arial"/>
              </w:rPr>
              <w:t xml:space="preserve"> </w:t>
            </w:r>
            <w:r w:rsidR="00206364" w:rsidRPr="001E2444">
              <w:rPr>
                <w:rFonts w:ascii="Arial" w:hAnsi="Arial" w:cs="Arial"/>
              </w:rPr>
              <w:t>/</w:t>
            </w:r>
            <w:r w:rsidR="009F3CAB">
              <w:rPr>
                <w:rFonts w:ascii="Arial" w:hAnsi="Arial" w:cs="Arial"/>
              </w:rPr>
              <w:t xml:space="preserve"> </w:t>
            </w:r>
            <w:r w:rsidRPr="001E2444">
              <w:rPr>
                <w:rFonts w:ascii="Arial" w:hAnsi="Arial" w:cs="Arial"/>
              </w:rPr>
              <w:t>m</w:t>
            </w:r>
            <w:r w:rsidRPr="001E2444">
              <w:rPr>
                <w:rFonts w:ascii="Arial" w:hAnsi="Arial" w:cs="Arial"/>
                <w:vertAlign w:val="superscript"/>
              </w:rPr>
              <w:t>3</w:t>
            </w:r>
            <w:r w:rsidRPr="001E2444">
              <w:rPr>
                <w:rFonts w:ascii="Arial" w:hAnsi="Arial" w:cs="Arial"/>
              </w:rPr>
              <w:t>)</w:t>
            </w:r>
          </w:p>
        </w:tc>
      </w:tr>
      <w:tr w:rsidR="008D31AB" w:rsidRPr="001E2444" w14:paraId="2A066FF9" w14:textId="77777777" w:rsidTr="00EF0E48">
        <w:trPr>
          <w:jc w:val="center"/>
        </w:trPr>
        <w:tc>
          <w:tcPr>
            <w:tcW w:w="2468" w:type="dxa"/>
            <w:vAlign w:val="center"/>
          </w:tcPr>
          <w:p w14:paraId="2A066FF7" w14:textId="3E80F655" w:rsidR="00AF5682" w:rsidRPr="001E2444" w:rsidRDefault="00D44A49" w:rsidP="00D44A49">
            <w:pPr>
              <w:rPr>
                <w:rFonts w:ascii="Arial" w:hAnsi="Arial" w:cs="Arial"/>
              </w:rPr>
            </w:pPr>
            <w:r w:rsidRPr="001E2444">
              <w:rPr>
                <w:rFonts w:ascii="Arial" w:hAnsi="Arial" w:cs="Arial"/>
              </w:rPr>
              <w:t>Železniški</w:t>
            </w:r>
          </w:p>
        </w:tc>
        <w:tc>
          <w:tcPr>
            <w:tcW w:w="2063" w:type="dxa"/>
            <w:vAlign w:val="center"/>
          </w:tcPr>
          <w:p w14:paraId="2A066FF8" w14:textId="78015B7A" w:rsidR="00AF5682" w:rsidRPr="001E2444" w:rsidRDefault="00C2539A" w:rsidP="00C2539A">
            <w:pPr>
              <w:jc w:val="center"/>
              <w:rPr>
                <w:rFonts w:ascii="Arial" w:hAnsi="Arial" w:cs="Arial"/>
              </w:rPr>
            </w:pPr>
            <w:r>
              <w:rPr>
                <w:rFonts w:ascii="Arial" w:hAnsi="Arial" w:cs="Arial"/>
              </w:rPr>
              <w:t>0</w:t>
            </w:r>
            <w:r w:rsidR="00D92A89">
              <w:rPr>
                <w:rFonts w:ascii="Arial" w:hAnsi="Arial" w:cs="Arial"/>
              </w:rPr>
              <w:t>,</w:t>
            </w:r>
            <w:r>
              <w:rPr>
                <w:rFonts w:ascii="Arial" w:hAnsi="Arial" w:cs="Arial"/>
              </w:rPr>
              <w:t>7</w:t>
            </w:r>
            <w:r w:rsidR="00D92A89">
              <w:rPr>
                <w:rFonts w:ascii="Arial" w:hAnsi="Arial" w:cs="Arial"/>
              </w:rPr>
              <w:t>0</w:t>
            </w:r>
          </w:p>
        </w:tc>
      </w:tr>
      <w:tr w:rsidR="00AF5682" w:rsidRPr="001E2444" w14:paraId="2A066FFC" w14:textId="77777777" w:rsidTr="00EF0E48">
        <w:trPr>
          <w:jc w:val="center"/>
        </w:trPr>
        <w:tc>
          <w:tcPr>
            <w:tcW w:w="2468" w:type="dxa"/>
            <w:vAlign w:val="center"/>
          </w:tcPr>
          <w:p w14:paraId="2A066FFA" w14:textId="2B0CD9D4" w:rsidR="00AF5682" w:rsidRPr="001E2444" w:rsidRDefault="00D44A49" w:rsidP="00AF5682">
            <w:pPr>
              <w:rPr>
                <w:rFonts w:ascii="Arial" w:hAnsi="Arial" w:cs="Arial"/>
              </w:rPr>
            </w:pPr>
            <w:r w:rsidRPr="001E2444">
              <w:rPr>
                <w:rFonts w:ascii="Arial" w:hAnsi="Arial" w:cs="Arial"/>
              </w:rPr>
              <w:t>Cestni</w:t>
            </w:r>
          </w:p>
        </w:tc>
        <w:tc>
          <w:tcPr>
            <w:tcW w:w="2063" w:type="dxa"/>
            <w:vAlign w:val="center"/>
          </w:tcPr>
          <w:p w14:paraId="2A066FFB" w14:textId="102DA688" w:rsidR="00AF5682" w:rsidRPr="001E2444" w:rsidRDefault="00C2539A" w:rsidP="00AF5682">
            <w:pPr>
              <w:jc w:val="center"/>
              <w:rPr>
                <w:rFonts w:ascii="Arial" w:hAnsi="Arial" w:cs="Arial"/>
              </w:rPr>
            </w:pPr>
            <w:r>
              <w:rPr>
                <w:rFonts w:ascii="Arial" w:hAnsi="Arial" w:cs="Arial"/>
              </w:rPr>
              <w:t>0,7</w:t>
            </w:r>
            <w:r w:rsidR="00D92A89">
              <w:rPr>
                <w:rFonts w:ascii="Arial" w:hAnsi="Arial" w:cs="Arial"/>
              </w:rPr>
              <w:t>0</w:t>
            </w:r>
          </w:p>
        </w:tc>
      </w:tr>
    </w:tbl>
    <w:p w14:paraId="61AA7E3E" w14:textId="77777777" w:rsidR="00C030FF" w:rsidRDefault="00C030FF" w:rsidP="00C030FF">
      <w:pPr>
        <w:pStyle w:val="Tekstpogodba-Marko"/>
        <w:rPr>
          <w:rFonts w:ascii="Arial" w:hAnsi="Arial" w:cs="Arial"/>
        </w:rPr>
      </w:pPr>
    </w:p>
    <w:p w14:paraId="2E7DBC4D" w14:textId="0DEC2BDA" w:rsidR="00B23524" w:rsidRDefault="00AE42EC" w:rsidP="00570901">
      <w:pPr>
        <w:pStyle w:val="Tekstpogodba-Marko"/>
        <w:numPr>
          <w:ilvl w:val="2"/>
          <w:numId w:val="7"/>
        </w:numPr>
        <w:ind w:left="709" w:hanging="709"/>
        <w:rPr>
          <w:rFonts w:ascii="Arial" w:hAnsi="Arial" w:cs="Arial"/>
        </w:rPr>
      </w:pPr>
      <w:bookmarkStart w:id="19" w:name="Z0316"/>
      <w:bookmarkEnd w:id="19"/>
      <w:r w:rsidRPr="001E2444">
        <w:rPr>
          <w:rFonts w:ascii="Arial" w:hAnsi="Arial" w:cs="Arial"/>
        </w:rPr>
        <w:t xml:space="preserve">Cene se </w:t>
      </w:r>
      <w:r w:rsidR="00C76174">
        <w:rPr>
          <w:rFonts w:ascii="Arial" w:hAnsi="Arial" w:cs="Arial"/>
        </w:rPr>
        <w:t xml:space="preserve">ne </w:t>
      </w:r>
      <w:r w:rsidRPr="001E2444">
        <w:rPr>
          <w:rFonts w:ascii="Arial" w:hAnsi="Arial" w:cs="Arial"/>
        </w:rPr>
        <w:t xml:space="preserve">usklajujejo </w:t>
      </w:r>
      <w:r w:rsidR="001C3A82" w:rsidRPr="001E2444">
        <w:rPr>
          <w:rFonts w:ascii="Arial" w:hAnsi="Arial" w:cs="Arial"/>
        </w:rPr>
        <w:t>z inflacijo.</w:t>
      </w:r>
    </w:p>
    <w:p w14:paraId="385B0337" w14:textId="77777777" w:rsidR="001C79EA" w:rsidRDefault="001C79EA" w:rsidP="001C79EA">
      <w:pPr>
        <w:pStyle w:val="Tekstpogodba-Marko"/>
        <w:rPr>
          <w:rFonts w:ascii="Arial" w:hAnsi="Arial" w:cs="Arial"/>
        </w:rPr>
      </w:pPr>
    </w:p>
    <w:p w14:paraId="5CBC777C" w14:textId="77777777" w:rsidR="001C79EA" w:rsidRPr="00410FEE" w:rsidRDefault="001C79EA" w:rsidP="00570901">
      <w:pPr>
        <w:pStyle w:val="Tekstpogodba-Marko"/>
        <w:numPr>
          <w:ilvl w:val="2"/>
          <w:numId w:val="7"/>
        </w:numPr>
        <w:ind w:left="709" w:hanging="709"/>
        <w:rPr>
          <w:rFonts w:ascii="Arial" w:hAnsi="Arial" w:cs="Arial"/>
        </w:rPr>
      </w:pPr>
      <w:bookmarkStart w:id="20" w:name="Z0317"/>
      <w:bookmarkEnd w:id="20"/>
      <w:r w:rsidRPr="00410FEE">
        <w:rPr>
          <w:rFonts w:ascii="Arial" w:hAnsi="Arial" w:cs="Arial"/>
        </w:rPr>
        <w:t>Skupna pogodbena vrednost za skladiščenje, obnavljanje in pretovor goriva ter upravljanje skladiščnih kapacitet naročnika za čas trajanja pogodbe znaša:</w:t>
      </w:r>
    </w:p>
    <w:tbl>
      <w:tblPr>
        <w:tblStyle w:val="Tabelamrea"/>
        <w:tblW w:w="0" w:type="auto"/>
        <w:jc w:val="center"/>
        <w:tblLook w:val="04A0" w:firstRow="1" w:lastRow="0" w:firstColumn="1" w:lastColumn="0" w:noHBand="0" w:noVBand="1"/>
      </w:tblPr>
      <w:tblGrid>
        <w:gridCol w:w="421"/>
        <w:gridCol w:w="6520"/>
        <w:gridCol w:w="2121"/>
      </w:tblGrid>
      <w:tr w:rsidR="001C79EA" w:rsidRPr="007151C7" w14:paraId="356E365B" w14:textId="77777777" w:rsidTr="00B8546C">
        <w:trPr>
          <w:jc w:val="center"/>
        </w:trPr>
        <w:tc>
          <w:tcPr>
            <w:tcW w:w="421" w:type="dxa"/>
            <w:vAlign w:val="center"/>
          </w:tcPr>
          <w:p w14:paraId="4540B9FF" w14:textId="77777777" w:rsidR="001C79EA" w:rsidRPr="007151C7" w:rsidRDefault="001C79EA" w:rsidP="00B8546C">
            <w:pPr>
              <w:pStyle w:val="Tekstpogodba-Marko"/>
              <w:jc w:val="center"/>
              <w:rPr>
                <w:rFonts w:ascii="Arial" w:hAnsi="Arial" w:cs="Arial"/>
              </w:rPr>
            </w:pPr>
          </w:p>
        </w:tc>
        <w:tc>
          <w:tcPr>
            <w:tcW w:w="6520" w:type="dxa"/>
            <w:vAlign w:val="center"/>
          </w:tcPr>
          <w:p w14:paraId="5F2C3F54" w14:textId="77777777" w:rsidR="001C79EA" w:rsidRPr="007151C7" w:rsidRDefault="001C79EA" w:rsidP="00B8546C">
            <w:pPr>
              <w:pStyle w:val="Tekstpogodba-Marko"/>
              <w:jc w:val="center"/>
              <w:rPr>
                <w:rFonts w:ascii="Arial" w:hAnsi="Arial" w:cs="Arial"/>
              </w:rPr>
            </w:pPr>
            <w:r w:rsidRPr="007151C7">
              <w:rPr>
                <w:rFonts w:ascii="Arial" w:hAnsi="Arial" w:cs="Arial"/>
              </w:rPr>
              <w:t>STORITEV</w:t>
            </w:r>
          </w:p>
        </w:tc>
        <w:tc>
          <w:tcPr>
            <w:tcW w:w="2121" w:type="dxa"/>
            <w:vAlign w:val="center"/>
          </w:tcPr>
          <w:p w14:paraId="3F867599" w14:textId="77777777" w:rsidR="001C79EA" w:rsidRPr="007151C7" w:rsidRDefault="001C79EA" w:rsidP="00B8546C">
            <w:pPr>
              <w:pStyle w:val="Tekstpogodba-Marko"/>
              <w:jc w:val="center"/>
              <w:rPr>
                <w:rFonts w:ascii="Arial" w:hAnsi="Arial" w:cs="Arial"/>
              </w:rPr>
            </w:pPr>
            <w:r w:rsidRPr="007151C7">
              <w:rPr>
                <w:rFonts w:ascii="Arial" w:hAnsi="Arial" w:cs="Arial"/>
              </w:rPr>
              <w:t>VREDNOST</w:t>
            </w:r>
          </w:p>
          <w:p w14:paraId="245A40A1" w14:textId="77777777" w:rsidR="001C79EA" w:rsidRPr="007151C7" w:rsidRDefault="001C79EA" w:rsidP="00B8546C">
            <w:pPr>
              <w:pStyle w:val="Tekstpogodba-Marko"/>
              <w:jc w:val="center"/>
              <w:rPr>
                <w:rFonts w:ascii="Arial" w:hAnsi="Arial" w:cs="Arial"/>
              </w:rPr>
            </w:pPr>
            <w:r w:rsidRPr="007151C7">
              <w:rPr>
                <w:rFonts w:ascii="Arial" w:hAnsi="Arial" w:cs="Arial"/>
              </w:rPr>
              <w:t>brez DDV (EUR)</w:t>
            </w:r>
          </w:p>
        </w:tc>
      </w:tr>
      <w:tr w:rsidR="001C79EA" w:rsidRPr="007151C7" w14:paraId="0DFD22CC" w14:textId="77777777" w:rsidTr="00B8546C">
        <w:trPr>
          <w:jc w:val="center"/>
        </w:trPr>
        <w:tc>
          <w:tcPr>
            <w:tcW w:w="421" w:type="dxa"/>
            <w:vAlign w:val="center"/>
          </w:tcPr>
          <w:p w14:paraId="6028210A" w14:textId="77777777" w:rsidR="001C79EA" w:rsidRPr="007151C7" w:rsidRDefault="001C79EA" w:rsidP="00B8546C">
            <w:pPr>
              <w:pStyle w:val="Tekstpogodba-Marko"/>
              <w:rPr>
                <w:rFonts w:ascii="Arial" w:hAnsi="Arial" w:cs="Arial"/>
              </w:rPr>
            </w:pPr>
            <w:r w:rsidRPr="007151C7">
              <w:rPr>
                <w:rFonts w:ascii="Arial" w:hAnsi="Arial" w:cs="Arial"/>
              </w:rPr>
              <w:t>1</w:t>
            </w:r>
          </w:p>
        </w:tc>
        <w:tc>
          <w:tcPr>
            <w:tcW w:w="6520" w:type="dxa"/>
            <w:vAlign w:val="center"/>
          </w:tcPr>
          <w:p w14:paraId="7E88709E" w14:textId="77777777" w:rsidR="001C79EA" w:rsidRPr="007151C7" w:rsidRDefault="001C79EA" w:rsidP="00B8546C">
            <w:pPr>
              <w:pStyle w:val="Tekstpogodba-Marko"/>
              <w:rPr>
                <w:rFonts w:ascii="Arial" w:hAnsi="Arial" w:cs="Arial"/>
              </w:rPr>
            </w:pPr>
            <w:r w:rsidRPr="007151C7">
              <w:rPr>
                <w:rFonts w:ascii="Arial" w:hAnsi="Arial" w:cs="Arial"/>
              </w:rPr>
              <w:t>Skladiščenje in obnavljanje:</w:t>
            </w:r>
          </w:p>
        </w:tc>
        <w:tc>
          <w:tcPr>
            <w:tcW w:w="2121" w:type="dxa"/>
            <w:vAlign w:val="center"/>
          </w:tcPr>
          <w:p w14:paraId="5355647E" w14:textId="77777777" w:rsidR="001C79EA" w:rsidRPr="007151C7" w:rsidRDefault="001C79EA" w:rsidP="00B8546C">
            <w:pPr>
              <w:pStyle w:val="Tekstpogodba-Marko"/>
              <w:rPr>
                <w:rFonts w:ascii="Arial" w:hAnsi="Arial" w:cs="Arial"/>
              </w:rPr>
            </w:pPr>
          </w:p>
        </w:tc>
      </w:tr>
      <w:tr w:rsidR="001C79EA" w:rsidRPr="007151C7" w14:paraId="782D9755" w14:textId="77777777" w:rsidTr="00B8546C">
        <w:trPr>
          <w:jc w:val="center"/>
        </w:trPr>
        <w:tc>
          <w:tcPr>
            <w:tcW w:w="421" w:type="dxa"/>
            <w:vAlign w:val="center"/>
          </w:tcPr>
          <w:p w14:paraId="432CAA9A" w14:textId="77777777" w:rsidR="001C79EA" w:rsidRPr="007151C7" w:rsidRDefault="001C79EA" w:rsidP="00B8546C">
            <w:pPr>
              <w:pStyle w:val="Tekstpogodba-Marko"/>
              <w:rPr>
                <w:rFonts w:ascii="Arial" w:hAnsi="Arial" w:cs="Arial"/>
              </w:rPr>
            </w:pPr>
            <w:r w:rsidRPr="007151C7">
              <w:rPr>
                <w:rFonts w:ascii="Arial" w:hAnsi="Arial" w:cs="Arial"/>
              </w:rPr>
              <w:t>2</w:t>
            </w:r>
          </w:p>
        </w:tc>
        <w:tc>
          <w:tcPr>
            <w:tcW w:w="6520" w:type="dxa"/>
            <w:vAlign w:val="center"/>
          </w:tcPr>
          <w:p w14:paraId="23999C28" w14:textId="77777777" w:rsidR="001C79EA" w:rsidRPr="007151C7" w:rsidRDefault="001C79EA" w:rsidP="00B8546C">
            <w:pPr>
              <w:pStyle w:val="Tekstpogodba-Marko"/>
              <w:rPr>
                <w:rFonts w:ascii="Arial" w:hAnsi="Arial" w:cs="Arial"/>
              </w:rPr>
            </w:pPr>
            <w:r w:rsidRPr="007151C7">
              <w:rPr>
                <w:rFonts w:ascii="Arial" w:hAnsi="Arial" w:cs="Arial"/>
              </w:rPr>
              <w:t xml:space="preserve">Pretovor goriva (1x odprema in 1x prejem celotne </w:t>
            </w:r>
            <w:proofErr w:type="spellStart"/>
            <w:r w:rsidRPr="007151C7">
              <w:rPr>
                <w:rFonts w:ascii="Arial" w:hAnsi="Arial" w:cs="Arial"/>
              </w:rPr>
              <w:t>pog</w:t>
            </w:r>
            <w:proofErr w:type="spellEnd"/>
            <w:r w:rsidRPr="007151C7">
              <w:rPr>
                <w:rFonts w:ascii="Arial" w:hAnsi="Arial" w:cs="Arial"/>
              </w:rPr>
              <w:t>. količine)*</w:t>
            </w:r>
          </w:p>
        </w:tc>
        <w:tc>
          <w:tcPr>
            <w:tcW w:w="2121" w:type="dxa"/>
            <w:vAlign w:val="center"/>
          </w:tcPr>
          <w:p w14:paraId="57086593" w14:textId="77777777" w:rsidR="001C79EA" w:rsidRPr="007151C7" w:rsidRDefault="001C79EA" w:rsidP="00B8546C">
            <w:pPr>
              <w:pStyle w:val="Tekstpogodba-Marko"/>
              <w:rPr>
                <w:rFonts w:ascii="Arial" w:hAnsi="Arial" w:cs="Arial"/>
              </w:rPr>
            </w:pPr>
          </w:p>
        </w:tc>
      </w:tr>
      <w:tr w:rsidR="001C79EA" w:rsidRPr="007151C7" w14:paraId="6965AE56" w14:textId="77777777" w:rsidTr="00B8546C">
        <w:trPr>
          <w:jc w:val="center"/>
        </w:trPr>
        <w:tc>
          <w:tcPr>
            <w:tcW w:w="421" w:type="dxa"/>
            <w:vAlign w:val="center"/>
          </w:tcPr>
          <w:p w14:paraId="08139D68" w14:textId="77777777" w:rsidR="001C79EA" w:rsidRPr="00410FEE" w:rsidRDefault="001C79EA" w:rsidP="00B8546C">
            <w:pPr>
              <w:pStyle w:val="Tekstpogodba-Marko"/>
              <w:rPr>
                <w:rFonts w:ascii="Arial" w:hAnsi="Arial" w:cs="Arial"/>
              </w:rPr>
            </w:pPr>
            <w:r w:rsidRPr="00410FEE">
              <w:rPr>
                <w:rFonts w:ascii="Arial" w:hAnsi="Arial" w:cs="Arial"/>
              </w:rPr>
              <w:t>3</w:t>
            </w:r>
          </w:p>
        </w:tc>
        <w:tc>
          <w:tcPr>
            <w:tcW w:w="6520" w:type="dxa"/>
            <w:vAlign w:val="center"/>
          </w:tcPr>
          <w:p w14:paraId="738A4644" w14:textId="77777777" w:rsidR="001C79EA" w:rsidRPr="00410FEE" w:rsidRDefault="001C79EA" w:rsidP="00B8546C">
            <w:pPr>
              <w:pStyle w:val="Tekstpogodba-Marko"/>
              <w:rPr>
                <w:rFonts w:ascii="Arial" w:hAnsi="Arial" w:cs="Arial"/>
              </w:rPr>
            </w:pPr>
            <w:r w:rsidRPr="00410FEE">
              <w:rPr>
                <w:rFonts w:ascii="Arial" w:hAnsi="Arial" w:cs="Arial"/>
              </w:rPr>
              <w:t>Upravljanje skladiščnih kapacitet naročnika:</w:t>
            </w:r>
          </w:p>
        </w:tc>
        <w:tc>
          <w:tcPr>
            <w:tcW w:w="2121" w:type="dxa"/>
            <w:vAlign w:val="center"/>
          </w:tcPr>
          <w:p w14:paraId="1AB69458" w14:textId="77777777" w:rsidR="001C79EA" w:rsidRPr="00410FEE" w:rsidRDefault="001C79EA" w:rsidP="00B8546C">
            <w:pPr>
              <w:pStyle w:val="Tekstpogodba-Marko"/>
              <w:rPr>
                <w:rFonts w:ascii="Arial" w:hAnsi="Arial" w:cs="Arial"/>
              </w:rPr>
            </w:pPr>
          </w:p>
        </w:tc>
      </w:tr>
      <w:tr w:rsidR="001C79EA" w:rsidRPr="007151C7" w14:paraId="4BC126A9" w14:textId="77777777" w:rsidTr="00B8546C">
        <w:trPr>
          <w:jc w:val="center"/>
        </w:trPr>
        <w:tc>
          <w:tcPr>
            <w:tcW w:w="421" w:type="dxa"/>
            <w:vAlign w:val="center"/>
          </w:tcPr>
          <w:p w14:paraId="7CDE062F" w14:textId="77777777" w:rsidR="001C79EA" w:rsidRPr="007151C7" w:rsidRDefault="001C79EA" w:rsidP="00B8546C">
            <w:pPr>
              <w:pStyle w:val="Tekstpogodba-Marko"/>
              <w:rPr>
                <w:rFonts w:ascii="Arial" w:hAnsi="Arial" w:cs="Arial"/>
                <w:b/>
              </w:rPr>
            </w:pPr>
          </w:p>
        </w:tc>
        <w:tc>
          <w:tcPr>
            <w:tcW w:w="6520" w:type="dxa"/>
            <w:vAlign w:val="center"/>
          </w:tcPr>
          <w:p w14:paraId="6CA03D52" w14:textId="77777777" w:rsidR="001C79EA" w:rsidRPr="007151C7" w:rsidRDefault="001C79EA" w:rsidP="00B8546C">
            <w:pPr>
              <w:pStyle w:val="Tekstpogodba-Marko"/>
              <w:jc w:val="right"/>
              <w:rPr>
                <w:rFonts w:ascii="Arial" w:hAnsi="Arial" w:cs="Arial"/>
                <w:b/>
              </w:rPr>
            </w:pPr>
            <w:r w:rsidRPr="007151C7">
              <w:rPr>
                <w:rFonts w:ascii="Arial" w:hAnsi="Arial" w:cs="Arial"/>
                <w:b/>
              </w:rPr>
              <w:t>SKUPAJ:</w:t>
            </w:r>
          </w:p>
        </w:tc>
        <w:tc>
          <w:tcPr>
            <w:tcW w:w="2121" w:type="dxa"/>
            <w:vAlign w:val="center"/>
          </w:tcPr>
          <w:p w14:paraId="5A5D638E" w14:textId="77777777" w:rsidR="001C79EA" w:rsidRPr="007151C7" w:rsidRDefault="001C79EA" w:rsidP="00B8546C">
            <w:pPr>
              <w:pStyle w:val="Tekstpogodba-Marko"/>
              <w:rPr>
                <w:rFonts w:ascii="Arial" w:hAnsi="Arial" w:cs="Arial"/>
                <w:b/>
              </w:rPr>
            </w:pPr>
          </w:p>
        </w:tc>
      </w:tr>
    </w:tbl>
    <w:p w14:paraId="4BF506B2" w14:textId="77777777" w:rsidR="001C79EA" w:rsidRPr="007151C7" w:rsidRDefault="001C79EA" w:rsidP="001C79EA">
      <w:pPr>
        <w:pStyle w:val="Tekstpogodba-Marko"/>
        <w:rPr>
          <w:rFonts w:ascii="Arial" w:hAnsi="Arial" w:cs="Arial"/>
        </w:rPr>
      </w:pPr>
      <w:r w:rsidRPr="007151C7">
        <w:rPr>
          <w:rFonts w:ascii="Arial" w:hAnsi="Arial" w:cs="Arial"/>
        </w:rPr>
        <w:t>* Storitev pretovora bo naročnik naročal glede na dejanske potrebe.</w:t>
      </w:r>
    </w:p>
    <w:p w14:paraId="73AC8E56" w14:textId="77777777" w:rsidR="00C96805" w:rsidRPr="001E2444" w:rsidRDefault="00C96805" w:rsidP="005C7729">
      <w:pPr>
        <w:pStyle w:val="Tekstpogodba-Marko"/>
        <w:rPr>
          <w:rFonts w:ascii="Arial" w:hAnsi="Arial" w:cs="Arial"/>
        </w:rPr>
      </w:pPr>
    </w:p>
    <w:p w14:paraId="2A067001" w14:textId="195BDE92" w:rsidR="00F7297D" w:rsidRPr="001E2444" w:rsidRDefault="00EF0E48" w:rsidP="00570901">
      <w:pPr>
        <w:pStyle w:val="Naslov1"/>
        <w:numPr>
          <w:ilvl w:val="1"/>
          <w:numId w:val="33"/>
        </w:numPr>
      </w:pPr>
      <w:bookmarkStart w:id="21" w:name="_Toc29997324"/>
      <w:bookmarkStart w:id="22" w:name="_Toc58111638"/>
      <w:bookmarkStart w:id="23" w:name="_Toc149914212"/>
      <w:r w:rsidRPr="001E2444">
        <w:t>NAČIN PLAČILA</w:t>
      </w:r>
      <w:bookmarkEnd w:id="21"/>
      <w:bookmarkEnd w:id="22"/>
      <w:bookmarkEnd w:id="23"/>
    </w:p>
    <w:p w14:paraId="2A067002" w14:textId="77777777" w:rsidR="00F7297D" w:rsidRPr="001E2444" w:rsidRDefault="00F7297D" w:rsidP="004042EF">
      <w:pPr>
        <w:pStyle w:val="Odstavekseznama"/>
        <w:tabs>
          <w:tab w:val="left" w:pos="218"/>
        </w:tabs>
        <w:ind w:left="709" w:hanging="709"/>
        <w:jc w:val="center"/>
        <w:rPr>
          <w:rFonts w:ascii="Arial" w:hAnsi="Arial" w:cs="Arial"/>
          <w:sz w:val="22"/>
          <w:szCs w:val="22"/>
        </w:rPr>
      </w:pPr>
    </w:p>
    <w:p w14:paraId="006AD23F" w14:textId="49F27CF5" w:rsidR="009E3753" w:rsidRDefault="00E72A43" w:rsidP="00570901">
      <w:pPr>
        <w:pStyle w:val="Tekstpogodba-Marko"/>
        <w:numPr>
          <w:ilvl w:val="2"/>
          <w:numId w:val="33"/>
        </w:numPr>
        <w:ind w:left="709" w:hanging="709"/>
        <w:rPr>
          <w:rFonts w:ascii="Arial" w:hAnsi="Arial" w:cs="Arial"/>
        </w:rPr>
      </w:pPr>
      <w:bookmarkStart w:id="24" w:name="Z041"/>
      <w:bookmarkEnd w:id="24"/>
      <w:r w:rsidRPr="001E2444">
        <w:rPr>
          <w:rFonts w:ascii="Arial" w:hAnsi="Arial" w:cs="Arial"/>
        </w:rPr>
        <w:t>Vs</w:t>
      </w:r>
      <w:r w:rsidR="00A8021A" w:rsidRPr="001E2444">
        <w:rPr>
          <w:rFonts w:ascii="Arial" w:hAnsi="Arial" w:cs="Arial"/>
        </w:rPr>
        <w:t>a nadomestila</w:t>
      </w:r>
      <w:r w:rsidRPr="001E2444">
        <w:rPr>
          <w:rFonts w:ascii="Arial" w:hAnsi="Arial" w:cs="Arial"/>
        </w:rPr>
        <w:t xml:space="preserve"> izvajalec uveljavlja tako, da izda mesečni </w:t>
      </w:r>
      <w:r w:rsidR="00EF0E48" w:rsidRPr="001E2444">
        <w:rPr>
          <w:rFonts w:ascii="Arial" w:hAnsi="Arial" w:cs="Arial"/>
        </w:rPr>
        <w:t>e-</w:t>
      </w:r>
      <w:r w:rsidRPr="001E2444">
        <w:rPr>
          <w:rFonts w:ascii="Arial" w:hAnsi="Arial" w:cs="Arial"/>
        </w:rPr>
        <w:t xml:space="preserve">račun, ki ga najkasneje do osmega dne v mesecu za pretekli mesec pošlje </w:t>
      </w:r>
      <w:r w:rsidR="00CE43BF" w:rsidRPr="001E2444">
        <w:rPr>
          <w:rFonts w:ascii="Arial" w:hAnsi="Arial" w:cs="Arial"/>
        </w:rPr>
        <w:t>preko poslovne banke naročnika</w:t>
      </w:r>
      <w:r w:rsidRPr="001E2444">
        <w:rPr>
          <w:rFonts w:ascii="Arial" w:hAnsi="Arial" w:cs="Arial"/>
        </w:rPr>
        <w:t xml:space="preserve">. </w:t>
      </w:r>
      <w:r w:rsidR="009E3753" w:rsidRPr="005F0AC1">
        <w:rPr>
          <w:rFonts w:ascii="Arial" w:hAnsi="Arial" w:cs="Arial"/>
        </w:rPr>
        <w:t>Račun mora biti naslovljen na: Zavod Republike Slovenije za blagovne rezerve, Dunajska cesta 106, 1000 Ljubljana na TRR: SI56 2900 0005 5148 819. Naročnik bo izvajalcu posredoval navodila za izdajo e-računa.</w:t>
      </w:r>
      <w:r w:rsidR="009E3753">
        <w:rPr>
          <w:rFonts w:ascii="Arial" w:hAnsi="Arial" w:cs="Arial"/>
        </w:rPr>
        <w:t xml:space="preserve"> </w:t>
      </w:r>
      <w:r w:rsidR="009E3753" w:rsidRPr="005F0AC1">
        <w:rPr>
          <w:rFonts w:ascii="Arial" w:hAnsi="Arial" w:cs="Arial"/>
        </w:rPr>
        <w:t>Račun(-i) mora(-jo) biti pripravljen(-i) tako, da bo lahko naročnik izvedel plačila.</w:t>
      </w:r>
      <w:r w:rsidR="00C04EE8">
        <w:rPr>
          <w:rFonts w:ascii="Arial" w:hAnsi="Arial" w:cs="Arial"/>
        </w:rPr>
        <w:t xml:space="preserve"> Računi se morajo sklicevati na številko te pogodbe.</w:t>
      </w:r>
    </w:p>
    <w:p w14:paraId="2A067005" w14:textId="2C27C86B" w:rsidR="00E72A43" w:rsidRPr="001E2444" w:rsidRDefault="00E72A43" w:rsidP="00570901">
      <w:pPr>
        <w:pStyle w:val="Tekstpogodba-Marko"/>
        <w:numPr>
          <w:ilvl w:val="2"/>
          <w:numId w:val="33"/>
        </w:numPr>
        <w:ind w:left="709" w:hanging="709"/>
        <w:rPr>
          <w:rFonts w:ascii="Arial" w:hAnsi="Arial" w:cs="Arial"/>
        </w:rPr>
      </w:pPr>
      <w:r w:rsidRPr="001E2444">
        <w:rPr>
          <w:rFonts w:ascii="Arial" w:hAnsi="Arial" w:cs="Arial"/>
        </w:rPr>
        <w:t>Naročnik bo nesporne postavke račun</w:t>
      </w:r>
      <w:r w:rsidR="00B2276D">
        <w:rPr>
          <w:rFonts w:ascii="Arial" w:hAnsi="Arial" w:cs="Arial"/>
        </w:rPr>
        <w:t>ov za skladiščenje in obnavljanje v preteklem mesecu,</w:t>
      </w:r>
      <w:r w:rsidRPr="001E2444">
        <w:rPr>
          <w:rFonts w:ascii="Arial" w:hAnsi="Arial" w:cs="Arial"/>
        </w:rPr>
        <w:t xml:space="preserve"> poravnal</w:t>
      </w:r>
      <w:r w:rsidR="00B2276D">
        <w:rPr>
          <w:rFonts w:ascii="Arial" w:hAnsi="Arial" w:cs="Arial"/>
        </w:rPr>
        <w:t xml:space="preserve"> zadnji dan v mesecu</w:t>
      </w:r>
      <w:r w:rsidR="00BA2A77">
        <w:rPr>
          <w:rFonts w:ascii="Arial" w:hAnsi="Arial" w:cs="Arial"/>
        </w:rPr>
        <w:t xml:space="preserve">, </w:t>
      </w:r>
      <w:r w:rsidR="00B2276D">
        <w:rPr>
          <w:rFonts w:ascii="Arial" w:hAnsi="Arial" w:cs="Arial"/>
        </w:rPr>
        <w:t xml:space="preserve">če bo izstavljen v skladu s točko </w:t>
      </w:r>
      <w:hyperlink w:anchor="Z041" w:history="1">
        <w:r w:rsidR="00B2276D" w:rsidRPr="00B2276D">
          <w:rPr>
            <w:rStyle w:val="Hiperpovezava"/>
            <w:rFonts w:ascii="Arial" w:hAnsi="Arial" w:cs="Arial"/>
          </w:rPr>
          <w:t>0.4.1</w:t>
        </w:r>
      </w:hyperlink>
      <w:r w:rsidR="00BA2A77">
        <w:rPr>
          <w:rFonts w:ascii="Arial" w:hAnsi="Arial" w:cs="Arial"/>
        </w:rPr>
        <w:t>, če ne bodo izstavljeni v skladu z navedeno točko in r</w:t>
      </w:r>
      <w:r w:rsidR="00B2276D">
        <w:rPr>
          <w:rFonts w:ascii="Arial" w:hAnsi="Arial" w:cs="Arial"/>
        </w:rPr>
        <w:t xml:space="preserve">ačune za ostale storitve pa </w:t>
      </w:r>
      <w:r w:rsidRPr="001E2444">
        <w:rPr>
          <w:rFonts w:ascii="Arial" w:hAnsi="Arial" w:cs="Arial"/>
        </w:rPr>
        <w:t xml:space="preserve">v </w:t>
      </w:r>
      <w:r w:rsidR="00EF0E48" w:rsidRPr="001E2444">
        <w:rPr>
          <w:rFonts w:ascii="Arial" w:hAnsi="Arial" w:cs="Arial"/>
        </w:rPr>
        <w:t xml:space="preserve">30 </w:t>
      </w:r>
      <w:r w:rsidRPr="001E2444">
        <w:rPr>
          <w:rFonts w:ascii="Arial" w:hAnsi="Arial" w:cs="Arial"/>
        </w:rPr>
        <w:t>dneh od prejema pravilno izstavljenega računa, sporne postavke pa v roku treh dni po uskladitvi</w:t>
      </w:r>
      <w:r w:rsidR="00A8021A" w:rsidRPr="001E2444">
        <w:rPr>
          <w:rFonts w:ascii="Arial" w:hAnsi="Arial" w:cs="Arial"/>
        </w:rPr>
        <w:t>, vendar ne pred potekom 30 dni od prejema prvotnega računa</w:t>
      </w:r>
      <w:r w:rsidRPr="001E2444">
        <w:rPr>
          <w:rFonts w:ascii="Arial" w:hAnsi="Arial" w:cs="Arial"/>
        </w:rPr>
        <w:t>.</w:t>
      </w:r>
      <w:r w:rsidR="00EC7435" w:rsidRPr="001E2444">
        <w:rPr>
          <w:rFonts w:ascii="Arial" w:hAnsi="Arial" w:cs="Arial"/>
        </w:rPr>
        <w:t xml:space="preserve"> </w:t>
      </w:r>
      <w:r w:rsidR="00A8021A" w:rsidRPr="001E2444">
        <w:rPr>
          <w:rFonts w:ascii="Arial" w:hAnsi="Arial" w:cs="Arial"/>
        </w:rPr>
        <w:t xml:space="preserve">Pripombe na sporne postavke računa bo naročnik podal v </w:t>
      </w:r>
      <w:r w:rsidR="00DD6CE4" w:rsidRPr="001E2444">
        <w:rPr>
          <w:rFonts w:ascii="Arial" w:hAnsi="Arial" w:cs="Arial"/>
        </w:rPr>
        <w:t xml:space="preserve">roku </w:t>
      </w:r>
      <w:r w:rsidR="00A8021A" w:rsidRPr="001E2444">
        <w:rPr>
          <w:rFonts w:ascii="Arial" w:hAnsi="Arial" w:cs="Arial"/>
        </w:rPr>
        <w:t xml:space="preserve">10 dni od dne prejema računa. </w:t>
      </w:r>
      <w:r w:rsidR="00EC7435" w:rsidRPr="001E2444">
        <w:rPr>
          <w:rFonts w:ascii="Arial" w:hAnsi="Arial" w:cs="Arial"/>
        </w:rPr>
        <w:t>Izvajalec bo za mesečno nadomestilo za celotno količino po tej pogodbi izstavil en račun.</w:t>
      </w:r>
      <w:r w:rsidR="009E3753">
        <w:rPr>
          <w:rFonts w:ascii="Arial" w:hAnsi="Arial" w:cs="Arial"/>
        </w:rPr>
        <w:t xml:space="preserve"> </w:t>
      </w:r>
      <w:r w:rsidR="009E3753" w:rsidRPr="005F0AC1">
        <w:rPr>
          <w:rFonts w:ascii="Arial" w:hAnsi="Arial" w:cs="Arial"/>
        </w:rPr>
        <w:t>Če je zadnji dan za plačilo dela prost dan, se šteje, da je zadnji dan za plačilo prvi naslednji delovni dan.</w:t>
      </w:r>
    </w:p>
    <w:p w14:paraId="3623B244" w14:textId="0BC3911A" w:rsidR="009E3753" w:rsidRDefault="009E3753" w:rsidP="00570901">
      <w:pPr>
        <w:pStyle w:val="Tekstpogodba-Marko"/>
        <w:numPr>
          <w:ilvl w:val="2"/>
          <w:numId w:val="33"/>
        </w:numPr>
        <w:ind w:left="709" w:hanging="709"/>
        <w:rPr>
          <w:rFonts w:ascii="Arial" w:hAnsi="Arial" w:cs="Arial"/>
        </w:rPr>
      </w:pPr>
      <w:r w:rsidRPr="005F0AC1">
        <w:rPr>
          <w:rFonts w:ascii="Arial" w:hAnsi="Arial" w:cs="Arial"/>
        </w:rPr>
        <w:t xml:space="preserve">V primeru </w:t>
      </w:r>
      <w:r w:rsidRPr="001E2444">
        <w:rPr>
          <w:rFonts w:ascii="Arial" w:hAnsi="Arial" w:cs="Arial"/>
        </w:rPr>
        <w:t xml:space="preserve">plačilne </w:t>
      </w:r>
      <w:r w:rsidRPr="005F0AC1">
        <w:rPr>
          <w:rFonts w:ascii="Arial" w:hAnsi="Arial" w:cs="Arial"/>
        </w:rPr>
        <w:t>zamude plačila s strani naročnika, lahko izvajalec obračuna zakonske zamudne obresti. Vse dokler račun ni izstavljen v skladu z določili te pogodbe, rok za plačilo računa ne teče.</w:t>
      </w:r>
    </w:p>
    <w:p w14:paraId="3214EFA2" w14:textId="5548B662" w:rsidR="009E3753" w:rsidRDefault="009E3753" w:rsidP="00570901">
      <w:pPr>
        <w:pStyle w:val="Tekstpogodba-Marko"/>
        <w:numPr>
          <w:ilvl w:val="2"/>
          <w:numId w:val="33"/>
        </w:numPr>
        <w:ind w:left="709" w:hanging="709"/>
        <w:rPr>
          <w:rFonts w:ascii="Arial" w:hAnsi="Arial" w:cs="Arial"/>
        </w:rPr>
      </w:pPr>
      <w:r w:rsidRPr="005F0AC1">
        <w:rPr>
          <w:rFonts w:ascii="Arial" w:hAnsi="Arial" w:cs="Arial"/>
        </w:rPr>
        <w:t>Naročnik ne dovoljuje asignacij plačil, niti prenosa terjatev iz te pogodbe na tretje osebe.</w:t>
      </w:r>
    </w:p>
    <w:p w14:paraId="6189BA9F" w14:textId="7FA076BA" w:rsidR="009E3753" w:rsidRPr="005F0AC1" w:rsidRDefault="001D673D" w:rsidP="001D673D">
      <w:pPr>
        <w:pStyle w:val="Tekstpogodba-Marko"/>
        <w:rPr>
          <w:rFonts w:ascii="Arial" w:hAnsi="Arial" w:cs="Arial"/>
        </w:rPr>
      </w:pPr>
      <w:r w:rsidRPr="00292519">
        <w:rPr>
          <w:rFonts w:ascii="Arial" w:hAnsi="Arial" w:cs="Arial"/>
          <w:i/>
          <w:color w:val="BFBFBF" w:themeColor="background1" w:themeShade="BF"/>
        </w:rPr>
        <w:t>(pri sklepanju pogodbe se vsebina člena smiselno prilagodi</w:t>
      </w:r>
      <w:r>
        <w:rPr>
          <w:rFonts w:ascii="Arial" w:hAnsi="Arial" w:cs="Arial"/>
          <w:i/>
          <w:color w:val="BFBFBF" w:themeColor="background1" w:themeShade="BF"/>
        </w:rPr>
        <w:t>)</w:t>
      </w:r>
    </w:p>
    <w:p w14:paraId="05790C2F" w14:textId="5F0C3C8F" w:rsidR="009E3753" w:rsidRPr="001D673D" w:rsidRDefault="009E3753" w:rsidP="00570901">
      <w:pPr>
        <w:pStyle w:val="Tekstpogodba-Marko"/>
        <w:numPr>
          <w:ilvl w:val="2"/>
          <w:numId w:val="33"/>
        </w:numPr>
        <w:ind w:left="709" w:hanging="709"/>
        <w:rPr>
          <w:rFonts w:ascii="Arial" w:hAnsi="Arial" w:cs="Arial"/>
        </w:rPr>
      </w:pPr>
      <w:r w:rsidRPr="005F0AC1">
        <w:rPr>
          <w:rFonts w:ascii="Arial" w:hAnsi="Arial" w:cs="Arial"/>
        </w:rPr>
        <w:t>V primeru kakršnih koli odprtih postavk – terjatev naročnika do izvajalca, si naročnik pridržuje zneske plačil obveznosti do izvajalca po tej pogodbi pobotati. To določilo ne velja za podizvajalce</w:t>
      </w:r>
      <w:r>
        <w:rPr>
          <w:rFonts w:ascii="Arial" w:hAnsi="Arial" w:cs="Arial"/>
        </w:rPr>
        <w:t>.</w:t>
      </w:r>
      <w:r w:rsidRPr="005F0AC1">
        <w:rPr>
          <w:rFonts w:ascii="Arial" w:hAnsi="Arial" w:cs="Arial"/>
        </w:rPr>
        <w:t xml:space="preserve"> </w:t>
      </w:r>
      <w:r w:rsidRPr="00296FB1">
        <w:rPr>
          <w:rFonts w:ascii="Arial" w:eastAsiaTheme="minorHAnsi" w:hAnsi="Arial" w:cs="Arial"/>
          <w:i/>
          <w:color w:val="BFBFBF" w:themeColor="background1" w:themeShade="BF"/>
          <w:lang w:eastAsia="en-US"/>
        </w:rPr>
        <w:t>(uporabimo, če (glavni) izvajalec nastopa s podizvajalcem in če se je ta izrekel za neposredna plačila)</w:t>
      </w:r>
    </w:p>
    <w:p w14:paraId="737C3248" w14:textId="60361C0E" w:rsidR="001D673D" w:rsidRPr="005F0AC1" w:rsidRDefault="001D673D" w:rsidP="001D673D">
      <w:pPr>
        <w:pStyle w:val="Tekstpogodba-Marko"/>
        <w:rPr>
          <w:rFonts w:ascii="Arial" w:hAnsi="Arial" w:cs="Arial"/>
        </w:rPr>
      </w:pPr>
      <w:r w:rsidRPr="005E49D3">
        <w:rPr>
          <w:rFonts w:ascii="Arial" w:hAnsi="Arial" w:cs="Arial"/>
          <w:i/>
          <w:color w:val="BFBFBF" w:themeColor="background1" w:themeShade="BF"/>
        </w:rPr>
        <w:t>(uporabimo, če izvajalec nastopa s podizvajalcem in če se je ta izrekel za neposredna plačila)</w:t>
      </w:r>
    </w:p>
    <w:p w14:paraId="7C8E42EB" w14:textId="721C2878" w:rsidR="000916EC" w:rsidRPr="005F0AC1" w:rsidRDefault="000916EC" w:rsidP="00570901">
      <w:pPr>
        <w:pStyle w:val="Tekstpogodba-Marko"/>
        <w:numPr>
          <w:ilvl w:val="2"/>
          <w:numId w:val="33"/>
        </w:numPr>
        <w:ind w:left="709" w:hanging="709"/>
        <w:rPr>
          <w:rFonts w:ascii="Arial" w:hAnsi="Arial" w:cs="Arial"/>
        </w:rPr>
      </w:pPr>
      <w:r w:rsidRPr="005F0AC1">
        <w:rPr>
          <w:rFonts w:ascii="Arial" w:hAnsi="Arial" w:cs="Arial"/>
        </w:rPr>
        <w:t xml:space="preserve">Izvajalec in podizvajalec(-ci) </w:t>
      </w:r>
      <w:r w:rsidRPr="00296FB1">
        <w:rPr>
          <w:rFonts w:ascii="Arial" w:eastAsiaTheme="minorHAnsi" w:hAnsi="Arial" w:cs="Arial"/>
          <w:i/>
          <w:color w:val="BFBFBF" w:themeColor="background1" w:themeShade="BF"/>
          <w:lang w:eastAsia="en-US"/>
        </w:rPr>
        <w:t>(uporabimo, če imamo podizvajalce)</w:t>
      </w:r>
      <w:r w:rsidRPr="005F0AC1">
        <w:rPr>
          <w:rFonts w:ascii="Arial" w:hAnsi="Arial" w:cs="Arial"/>
        </w:rPr>
        <w:t xml:space="preserve"> vse račune naročniku pošilja(-ta/-jo) izključno v elektronski obliki (e-račun). </w:t>
      </w:r>
    </w:p>
    <w:p w14:paraId="3187E565" w14:textId="36823CEE" w:rsidR="000916EC" w:rsidRPr="005F0AC1" w:rsidRDefault="000916EC" w:rsidP="00570901">
      <w:pPr>
        <w:pStyle w:val="Tekstpogodba-Marko"/>
        <w:numPr>
          <w:ilvl w:val="2"/>
          <w:numId w:val="33"/>
        </w:numPr>
        <w:ind w:left="709" w:hanging="709"/>
        <w:rPr>
          <w:rFonts w:ascii="Arial" w:hAnsi="Arial" w:cs="Arial"/>
        </w:rPr>
      </w:pPr>
      <w:r w:rsidRPr="005F0AC1">
        <w:rPr>
          <w:rFonts w:ascii="Arial" w:hAnsi="Arial" w:cs="Arial"/>
        </w:rPr>
        <w:t>V primeru, da izv</w:t>
      </w:r>
      <w:r w:rsidR="006E6AA2">
        <w:rPr>
          <w:rFonts w:ascii="Arial" w:hAnsi="Arial" w:cs="Arial"/>
        </w:rPr>
        <w:t>ajalec nastopa s podizvajalcem(</w:t>
      </w:r>
      <w:r w:rsidRPr="005F0AC1">
        <w:rPr>
          <w:rFonts w:ascii="Arial" w:hAnsi="Arial" w:cs="Arial"/>
        </w:rPr>
        <w:t>/-i), ki so se v obrazcu »Organizacija ponudnika in obseg predmeta« (OBR - 2.04) izrekli za neposredna plačila, velja naslednje:</w:t>
      </w:r>
    </w:p>
    <w:p w14:paraId="45781075" w14:textId="77777777" w:rsidR="000916EC" w:rsidRPr="005F0AC1" w:rsidRDefault="000916EC" w:rsidP="00570901">
      <w:pPr>
        <w:pStyle w:val="Odstavekseznama"/>
        <w:widowControl w:val="0"/>
        <w:numPr>
          <w:ilvl w:val="0"/>
          <w:numId w:val="20"/>
        </w:numPr>
        <w:ind w:left="708"/>
        <w:jc w:val="both"/>
        <w:rPr>
          <w:rFonts w:ascii="Arial" w:hAnsi="Arial" w:cs="Arial"/>
          <w:sz w:val="22"/>
          <w:szCs w:val="22"/>
        </w:rPr>
      </w:pPr>
      <w:r w:rsidRPr="005F0AC1">
        <w:rPr>
          <w:rFonts w:ascii="Arial" w:hAnsi="Arial" w:cs="Arial"/>
          <w:sz w:val="22"/>
          <w:szCs w:val="22"/>
        </w:rPr>
        <w:t>izvajalec izstavi naročniku račun samo v vrednosti storitve, ki jo je izvedel sam,</w:t>
      </w:r>
    </w:p>
    <w:p w14:paraId="2A1C3E42" w14:textId="77777777" w:rsidR="000916EC" w:rsidRPr="005F0AC1" w:rsidRDefault="000916EC" w:rsidP="00570901">
      <w:pPr>
        <w:pStyle w:val="Odstavekseznama"/>
        <w:widowControl w:val="0"/>
        <w:numPr>
          <w:ilvl w:val="0"/>
          <w:numId w:val="20"/>
        </w:numPr>
        <w:ind w:left="708"/>
        <w:jc w:val="both"/>
        <w:rPr>
          <w:rFonts w:ascii="Arial" w:hAnsi="Arial" w:cs="Arial"/>
          <w:sz w:val="22"/>
          <w:szCs w:val="22"/>
        </w:rPr>
      </w:pPr>
      <w:r w:rsidRPr="005F0AC1">
        <w:rPr>
          <w:rFonts w:ascii="Arial" w:hAnsi="Arial" w:cs="Arial"/>
          <w:sz w:val="22"/>
          <w:szCs w:val="22"/>
        </w:rPr>
        <w:t xml:space="preserve">podizvajalec mora račun za izvedeno storitev izstaviti izključno naročniku (račun mora biti izstavljen na naročnika). Poleg računa mora podizvajalec, k računu priložiti potrdilo oz. izjavo izvajalca, da potrjuje vrednost izvedenih storitev s strani podizvajalca. V primeru, da podizvajalec ne bo predložil potrdilo oz. izjavo izvajalca, bo naročnik tak račun zavrnil. Naročnik bo tudi zavrnil račun podizvajalca, če ta ne bo izstavljen skladno s pogoji v tej pogodbi. </w:t>
      </w:r>
    </w:p>
    <w:p w14:paraId="0E3D796C" w14:textId="77777777" w:rsidR="000916EC" w:rsidRPr="005F0AC1" w:rsidRDefault="000916EC" w:rsidP="00570901">
      <w:pPr>
        <w:pStyle w:val="Tekstpogodba-Marko"/>
        <w:numPr>
          <w:ilvl w:val="2"/>
          <w:numId w:val="33"/>
        </w:numPr>
        <w:ind w:left="709" w:hanging="709"/>
        <w:rPr>
          <w:rFonts w:ascii="Arial" w:hAnsi="Arial" w:cs="Arial"/>
        </w:rPr>
      </w:pPr>
      <w:r w:rsidRPr="005F0AC1">
        <w:rPr>
          <w:rFonts w:ascii="Arial" w:hAnsi="Arial" w:cs="Arial"/>
        </w:rPr>
        <w:t>Račun(-i) bodo plačani na račun izvajalca/-</w:t>
      </w:r>
      <w:proofErr w:type="spellStart"/>
      <w:r w:rsidRPr="005F0AC1">
        <w:rPr>
          <w:rFonts w:ascii="Arial" w:hAnsi="Arial" w:cs="Arial"/>
        </w:rPr>
        <w:t>ev</w:t>
      </w:r>
      <w:proofErr w:type="spellEnd"/>
      <w:r w:rsidRPr="005F0AC1">
        <w:rPr>
          <w:rFonts w:ascii="Arial" w:hAnsi="Arial" w:cs="Arial"/>
        </w:rPr>
        <w:t>:</w:t>
      </w:r>
    </w:p>
    <w:tbl>
      <w:tblPr>
        <w:tblStyle w:val="Tabelamrea"/>
        <w:tblW w:w="9030" w:type="dxa"/>
        <w:tblInd w:w="38" w:type="dxa"/>
        <w:tblLook w:val="04A0" w:firstRow="1" w:lastRow="0" w:firstColumn="1" w:lastColumn="0" w:noHBand="0" w:noVBand="1"/>
      </w:tblPr>
      <w:tblGrid>
        <w:gridCol w:w="4520"/>
        <w:gridCol w:w="4510"/>
      </w:tblGrid>
      <w:tr w:rsidR="000916EC" w:rsidRPr="00604DB2" w14:paraId="75D22CC7" w14:textId="77777777" w:rsidTr="007608FA">
        <w:trPr>
          <w:trHeight w:val="436"/>
        </w:trPr>
        <w:tc>
          <w:tcPr>
            <w:tcW w:w="4520" w:type="dxa"/>
          </w:tcPr>
          <w:p w14:paraId="6767EAE4" w14:textId="77777777" w:rsidR="000916EC" w:rsidRPr="00BD0D07" w:rsidRDefault="000916EC" w:rsidP="00BD0D07">
            <w:pPr>
              <w:jc w:val="center"/>
              <w:rPr>
                <w:rFonts w:ascii="Arial" w:hAnsi="Arial" w:cs="Arial"/>
              </w:rPr>
            </w:pPr>
            <w:r w:rsidRPr="00BD0D07">
              <w:rPr>
                <w:rFonts w:ascii="Arial" w:hAnsi="Arial" w:cs="Arial"/>
              </w:rPr>
              <w:t>Številka TRR</w:t>
            </w:r>
          </w:p>
        </w:tc>
        <w:tc>
          <w:tcPr>
            <w:tcW w:w="4510" w:type="dxa"/>
          </w:tcPr>
          <w:p w14:paraId="18AB11AF" w14:textId="77777777" w:rsidR="000916EC" w:rsidRPr="00BD0D07" w:rsidRDefault="000916EC" w:rsidP="00BD0D07">
            <w:pPr>
              <w:jc w:val="center"/>
              <w:rPr>
                <w:rFonts w:ascii="Arial" w:hAnsi="Arial" w:cs="Arial"/>
              </w:rPr>
            </w:pPr>
            <w:r w:rsidRPr="00BD0D07">
              <w:rPr>
                <w:rFonts w:ascii="Arial" w:hAnsi="Arial" w:cs="Arial"/>
              </w:rPr>
              <w:t>TRR odprt pri banki</w:t>
            </w:r>
          </w:p>
        </w:tc>
      </w:tr>
      <w:tr w:rsidR="000916EC" w:rsidRPr="00604DB2" w14:paraId="14DF388C" w14:textId="77777777" w:rsidTr="007608FA">
        <w:trPr>
          <w:trHeight w:val="411"/>
        </w:trPr>
        <w:tc>
          <w:tcPr>
            <w:tcW w:w="4520" w:type="dxa"/>
            <w:shd w:val="clear" w:color="auto" w:fill="auto"/>
          </w:tcPr>
          <w:p w14:paraId="1B0CD611" w14:textId="77777777" w:rsidR="000916EC" w:rsidRPr="00604DB2" w:rsidRDefault="000916EC" w:rsidP="004042EF">
            <w:pPr>
              <w:ind w:left="709" w:hanging="709"/>
              <w:rPr>
                <w:rFonts w:asciiTheme="majorHAnsi" w:hAnsiTheme="majorHAnsi" w:cstheme="majorHAnsi"/>
              </w:rPr>
            </w:pPr>
          </w:p>
        </w:tc>
        <w:tc>
          <w:tcPr>
            <w:tcW w:w="4510" w:type="dxa"/>
            <w:shd w:val="clear" w:color="auto" w:fill="auto"/>
          </w:tcPr>
          <w:p w14:paraId="567D02BF" w14:textId="77777777" w:rsidR="000916EC" w:rsidRPr="00604DB2" w:rsidRDefault="000916EC" w:rsidP="004042EF">
            <w:pPr>
              <w:ind w:left="709" w:hanging="709"/>
              <w:rPr>
                <w:rFonts w:asciiTheme="majorHAnsi" w:hAnsiTheme="majorHAnsi" w:cstheme="majorHAnsi"/>
              </w:rPr>
            </w:pPr>
          </w:p>
        </w:tc>
      </w:tr>
    </w:tbl>
    <w:p w14:paraId="71B2F5A6" w14:textId="62EC4A2D" w:rsidR="000916EC" w:rsidRPr="005F0AC1" w:rsidRDefault="00A8030D" w:rsidP="00570901">
      <w:pPr>
        <w:pStyle w:val="Tekstpogodba-Marko"/>
        <w:numPr>
          <w:ilvl w:val="2"/>
          <w:numId w:val="33"/>
        </w:numPr>
        <w:ind w:left="709" w:hanging="709"/>
        <w:rPr>
          <w:rFonts w:ascii="Arial" w:hAnsi="Arial" w:cs="Arial"/>
        </w:rPr>
      </w:pPr>
      <w:r>
        <w:rPr>
          <w:rFonts w:ascii="Arial" w:hAnsi="Arial" w:cs="Arial"/>
        </w:rPr>
        <w:t>in na račun podizvajalca/-</w:t>
      </w:r>
      <w:proofErr w:type="spellStart"/>
      <w:r>
        <w:rPr>
          <w:rFonts w:ascii="Arial" w:hAnsi="Arial" w:cs="Arial"/>
        </w:rPr>
        <w:t>ev</w:t>
      </w:r>
      <w:proofErr w:type="spellEnd"/>
      <w:r>
        <w:rPr>
          <w:rFonts w:ascii="Arial" w:hAnsi="Arial" w:cs="Arial"/>
        </w:rPr>
        <w:t>:</w:t>
      </w:r>
    </w:p>
    <w:tbl>
      <w:tblPr>
        <w:tblStyle w:val="Tabelamrea"/>
        <w:tblW w:w="0" w:type="auto"/>
        <w:tblInd w:w="38" w:type="dxa"/>
        <w:tblLook w:val="04A0" w:firstRow="1" w:lastRow="0" w:firstColumn="1" w:lastColumn="0" w:noHBand="0" w:noVBand="1"/>
      </w:tblPr>
      <w:tblGrid>
        <w:gridCol w:w="3021"/>
        <w:gridCol w:w="3004"/>
        <w:gridCol w:w="2997"/>
      </w:tblGrid>
      <w:tr w:rsidR="000916EC" w:rsidRPr="00EF79D2" w14:paraId="756ABDA2" w14:textId="77777777" w:rsidTr="007608FA">
        <w:tc>
          <w:tcPr>
            <w:tcW w:w="3021" w:type="dxa"/>
          </w:tcPr>
          <w:p w14:paraId="7986CA20" w14:textId="77777777" w:rsidR="000916EC" w:rsidRPr="00EF79D2" w:rsidRDefault="000916EC" w:rsidP="004042EF">
            <w:pPr>
              <w:ind w:left="709" w:hanging="709"/>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43053253" w14:textId="77777777" w:rsidR="000916EC" w:rsidRPr="00EF79D2" w:rsidRDefault="000916EC" w:rsidP="004042EF">
            <w:pPr>
              <w:ind w:left="709" w:hanging="709"/>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39686801" w14:textId="77777777" w:rsidR="000916EC" w:rsidRPr="00EF79D2" w:rsidRDefault="000916EC" w:rsidP="004042EF">
            <w:pPr>
              <w:ind w:left="709" w:hanging="709"/>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0916EC" w:rsidRPr="00EF79D2" w14:paraId="3B3E7804" w14:textId="77777777" w:rsidTr="007608FA">
        <w:tc>
          <w:tcPr>
            <w:tcW w:w="3021" w:type="dxa"/>
            <w:shd w:val="clear" w:color="auto" w:fill="auto"/>
          </w:tcPr>
          <w:p w14:paraId="1AF9F6CD"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3004" w:type="dxa"/>
            <w:shd w:val="clear" w:color="auto" w:fill="auto"/>
          </w:tcPr>
          <w:p w14:paraId="027DCF33"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2997" w:type="dxa"/>
            <w:shd w:val="clear" w:color="auto" w:fill="auto"/>
          </w:tcPr>
          <w:p w14:paraId="2F8277E6" w14:textId="77777777" w:rsidR="000916EC" w:rsidRPr="00EF79D2" w:rsidRDefault="000916EC" w:rsidP="004042EF">
            <w:pPr>
              <w:ind w:left="709" w:hanging="709"/>
              <w:rPr>
                <w:rFonts w:asciiTheme="majorHAnsi" w:hAnsiTheme="majorHAnsi" w:cstheme="majorHAnsi"/>
                <w:color w:val="A6A6A6" w:themeColor="background1" w:themeShade="A6"/>
              </w:rPr>
            </w:pPr>
          </w:p>
        </w:tc>
      </w:tr>
      <w:tr w:rsidR="000916EC" w:rsidRPr="00EF79D2" w14:paraId="49A0EA09" w14:textId="77777777" w:rsidTr="007608FA">
        <w:tc>
          <w:tcPr>
            <w:tcW w:w="3021" w:type="dxa"/>
          </w:tcPr>
          <w:p w14:paraId="668F0A8A"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3004" w:type="dxa"/>
          </w:tcPr>
          <w:p w14:paraId="18944F37"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2997" w:type="dxa"/>
          </w:tcPr>
          <w:p w14:paraId="0CAFA6DB" w14:textId="77777777" w:rsidR="000916EC" w:rsidRPr="00EF79D2" w:rsidRDefault="000916EC" w:rsidP="004042EF">
            <w:pPr>
              <w:ind w:left="709" w:hanging="709"/>
              <w:rPr>
                <w:rFonts w:asciiTheme="majorHAnsi" w:hAnsiTheme="majorHAnsi" w:cstheme="majorHAnsi"/>
                <w:color w:val="A6A6A6" w:themeColor="background1" w:themeShade="A6"/>
              </w:rPr>
            </w:pPr>
          </w:p>
        </w:tc>
      </w:tr>
      <w:tr w:rsidR="000916EC" w:rsidRPr="00EF79D2" w14:paraId="220B7E54" w14:textId="77777777" w:rsidTr="007608FA">
        <w:tc>
          <w:tcPr>
            <w:tcW w:w="3021" w:type="dxa"/>
          </w:tcPr>
          <w:p w14:paraId="3D3F4A3D"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3004" w:type="dxa"/>
          </w:tcPr>
          <w:p w14:paraId="400FE060"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2997" w:type="dxa"/>
          </w:tcPr>
          <w:p w14:paraId="3C1F9107" w14:textId="77777777" w:rsidR="000916EC" w:rsidRPr="00EF79D2" w:rsidRDefault="000916EC" w:rsidP="004042EF">
            <w:pPr>
              <w:ind w:left="709" w:hanging="709"/>
              <w:rPr>
                <w:rFonts w:asciiTheme="majorHAnsi" w:hAnsiTheme="majorHAnsi" w:cstheme="majorHAnsi"/>
                <w:color w:val="A6A6A6" w:themeColor="background1" w:themeShade="A6"/>
              </w:rPr>
            </w:pPr>
          </w:p>
        </w:tc>
      </w:tr>
    </w:tbl>
    <w:p w14:paraId="2DFA2C9E" w14:textId="6E107D21" w:rsidR="000916EC" w:rsidRDefault="000916EC" w:rsidP="004042EF">
      <w:pPr>
        <w:pStyle w:val="Telobesedila"/>
        <w:tabs>
          <w:tab w:val="left" w:pos="9070"/>
        </w:tabs>
        <w:ind w:left="709" w:right="-2" w:hanging="709"/>
        <w:rPr>
          <w:rFonts w:asciiTheme="majorHAnsi" w:hAnsiTheme="majorHAnsi" w:cstheme="majorHAnsi"/>
          <w:color w:val="A6A6A6" w:themeColor="background1" w:themeShade="A6"/>
        </w:rPr>
      </w:pPr>
    </w:p>
    <w:p w14:paraId="099D4DC8" w14:textId="77777777" w:rsidR="00932205" w:rsidRDefault="00932205" w:rsidP="004042EF">
      <w:pPr>
        <w:pStyle w:val="Telobesedila"/>
        <w:tabs>
          <w:tab w:val="left" w:pos="9070"/>
        </w:tabs>
        <w:ind w:left="709" w:right="-2" w:hanging="709"/>
        <w:rPr>
          <w:rFonts w:asciiTheme="majorHAnsi" w:hAnsiTheme="majorHAnsi" w:cstheme="majorHAnsi"/>
          <w:color w:val="A6A6A6" w:themeColor="background1" w:themeShade="A6"/>
        </w:rPr>
      </w:pPr>
    </w:p>
    <w:p w14:paraId="2A06700C" w14:textId="3AA98A9F" w:rsidR="00F7297D" w:rsidRPr="001E2444" w:rsidRDefault="00F7297D" w:rsidP="00AC603A">
      <w:pPr>
        <w:pStyle w:val="Naslov1"/>
      </w:pPr>
      <w:bookmarkStart w:id="25" w:name="_Toc29997325"/>
      <w:bookmarkStart w:id="26" w:name="_Toc58111639"/>
      <w:bookmarkStart w:id="27" w:name="_Toc59028832"/>
      <w:bookmarkStart w:id="28" w:name="_Toc149914213"/>
      <w:r w:rsidRPr="001E2444">
        <w:t>TRAJANJE POGODBENEGA RAZMERJA</w:t>
      </w:r>
      <w:bookmarkEnd w:id="25"/>
      <w:bookmarkEnd w:id="26"/>
      <w:bookmarkEnd w:id="27"/>
      <w:bookmarkEnd w:id="28"/>
      <w:r w:rsidRPr="001E2444">
        <w:t xml:space="preserve"> </w:t>
      </w:r>
    </w:p>
    <w:p w14:paraId="2A06700D" w14:textId="77777777" w:rsidR="00F7297D" w:rsidRPr="001E2444" w:rsidRDefault="00F7297D" w:rsidP="00F92DF4">
      <w:pPr>
        <w:pStyle w:val="Tekstpogodba-Marko"/>
        <w:rPr>
          <w:rFonts w:ascii="Arial" w:hAnsi="Arial" w:cs="Arial"/>
        </w:rPr>
      </w:pPr>
    </w:p>
    <w:p w14:paraId="2A06700E" w14:textId="7E8F74AC" w:rsidR="00F7297D" w:rsidRPr="006D7C56" w:rsidRDefault="006D3379" w:rsidP="00570901">
      <w:pPr>
        <w:pStyle w:val="Tekstpogodba-Marko"/>
        <w:numPr>
          <w:ilvl w:val="2"/>
          <w:numId w:val="32"/>
        </w:numPr>
        <w:ind w:left="709" w:hanging="709"/>
        <w:rPr>
          <w:rFonts w:ascii="Arial" w:hAnsi="Arial" w:cs="Arial"/>
        </w:rPr>
      </w:pPr>
      <w:r w:rsidRPr="006D7C56">
        <w:rPr>
          <w:rFonts w:ascii="Arial" w:hAnsi="Arial" w:cs="Arial"/>
        </w:rPr>
        <w:t xml:space="preserve">Pogodba se sklepa za obdobje </w:t>
      </w:r>
      <w:r w:rsidR="00CF12A5">
        <w:rPr>
          <w:rFonts w:ascii="Arial" w:hAnsi="Arial" w:cs="Arial"/>
          <w:highlight w:val="lightGray"/>
        </w:rPr>
        <w:t>deset let</w:t>
      </w:r>
      <w:r w:rsidRPr="006D7C56">
        <w:rPr>
          <w:rFonts w:ascii="Arial" w:hAnsi="Arial" w:cs="Arial"/>
          <w:highlight w:val="lightGray"/>
        </w:rPr>
        <w:t>, šteto od 1.</w:t>
      </w:r>
      <w:r w:rsidR="006D7C56">
        <w:rPr>
          <w:rFonts w:ascii="Arial" w:hAnsi="Arial" w:cs="Arial"/>
          <w:highlight w:val="lightGray"/>
        </w:rPr>
        <w:t>1</w:t>
      </w:r>
      <w:r w:rsidRPr="006D7C56">
        <w:rPr>
          <w:rFonts w:ascii="Arial" w:hAnsi="Arial" w:cs="Arial"/>
          <w:highlight w:val="lightGray"/>
        </w:rPr>
        <w:t>.2024 naprej</w:t>
      </w:r>
      <w:r w:rsidRPr="006D7C56">
        <w:rPr>
          <w:rFonts w:ascii="Arial" w:hAnsi="Arial" w:cs="Arial"/>
        </w:rPr>
        <w:t xml:space="preserve">, z možnostjo delne ali celotne odpovedi skladiščenja po </w:t>
      </w:r>
      <w:r w:rsidR="00CF12A5" w:rsidRPr="00CF12A5">
        <w:rPr>
          <w:rFonts w:ascii="Arial" w:hAnsi="Arial" w:cs="Arial"/>
          <w:highlight w:val="lightGray"/>
        </w:rPr>
        <w:t>31.12.2027</w:t>
      </w:r>
      <w:r w:rsidRPr="006D7C56">
        <w:rPr>
          <w:rFonts w:ascii="Arial" w:hAnsi="Arial" w:cs="Arial"/>
        </w:rPr>
        <w:t xml:space="preserve">, ob upoštevanju dvanajst mesečnega odpovednega roka. </w:t>
      </w:r>
      <w:r w:rsidRPr="006D7C56">
        <w:rPr>
          <w:rFonts w:ascii="Arial" w:hAnsi="Arial" w:cs="Arial"/>
          <w:color w:val="000000" w:themeColor="text1"/>
        </w:rPr>
        <w:t>Sporazumna prekinitev pogodbe je možna kadarkoli</w:t>
      </w:r>
      <w:r w:rsidR="00A051EA" w:rsidRPr="006D7C56">
        <w:rPr>
          <w:rFonts w:ascii="Arial" w:hAnsi="Arial" w:cs="Arial"/>
        </w:rPr>
        <w:t>.</w:t>
      </w:r>
    </w:p>
    <w:p w14:paraId="2E671E7C" w14:textId="4B6DD39B" w:rsidR="00B73B13" w:rsidRPr="001E2444" w:rsidRDefault="00B73B13">
      <w:pPr>
        <w:rPr>
          <w:rFonts w:ascii="Arial" w:eastAsia="Times New Roman" w:hAnsi="Arial" w:cs="Arial"/>
          <w:b/>
          <w:kern w:val="28"/>
          <w:lang w:val="x-none" w:eastAsia="x-none"/>
        </w:rPr>
      </w:pPr>
      <w:bookmarkStart w:id="29" w:name="_Toc29997322"/>
      <w:bookmarkStart w:id="30" w:name="_Toc58111641"/>
      <w:bookmarkStart w:id="31" w:name="_Toc59028833"/>
    </w:p>
    <w:p w14:paraId="2A067011" w14:textId="63B313C2" w:rsidR="001F79D1" w:rsidRPr="001E2444" w:rsidRDefault="001F79D1" w:rsidP="00AC603A">
      <w:pPr>
        <w:pStyle w:val="Naslov1"/>
      </w:pPr>
      <w:bookmarkStart w:id="32" w:name="_ZAVAROVANJA_IN_JAMSTVA"/>
      <w:bookmarkStart w:id="33" w:name="Z06"/>
      <w:bookmarkStart w:id="34" w:name="_Toc149914214"/>
      <w:bookmarkEnd w:id="32"/>
      <w:bookmarkEnd w:id="33"/>
      <w:r w:rsidRPr="001E2444">
        <w:t>ZAVAROVANJ</w:t>
      </w:r>
      <w:bookmarkEnd w:id="29"/>
      <w:bookmarkEnd w:id="30"/>
      <w:bookmarkEnd w:id="31"/>
      <w:r w:rsidR="006B05C1">
        <w:t>E</w:t>
      </w:r>
      <w:bookmarkEnd w:id="34"/>
    </w:p>
    <w:p w14:paraId="2A067012" w14:textId="77777777" w:rsidR="001F79D1" w:rsidRPr="001E2444" w:rsidRDefault="001F79D1" w:rsidP="001F79D1">
      <w:pPr>
        <w:pStyle w:val="Tekstpogodba-Marko"/>
        <w:rPr>
          <w:rFonts w:ascii="Arial" w:hAnsi="Arial" w:cs="Arial"/>
        </w:rPr>
      </w:pPr>
    </w:p>
    <w:p w14:paraId="26CFBD18" w14:textId="13AEB866" w:rsidR="006C524C" w:rsidRPr="001E2444" w:rsidRDefault="001D61FC" w:rsidP="00570901">
      <w:pPr>
        <w:pStyle w:val="Tekstpogodba-Marko"/>
        <w:numPr>
          <w:ilvl w:val="2"/>
          <w:numId w:val="32"/>
        </w:numPr>
        <w:ind w:left="709" w:hanging="709"/>
        <w:rPr>
          <w:rFonts w:ascii="Arial" w:hAnsi="Arial" w:cs="Arial"/>
        </w:rPr>
      </w:pPr>
      <w:r>
        <w:rPr>
          <w:rFonts w:ascii="Arial" w:hAnsi="Arial" w:cs="Arial"/>
        </w:rPr>
        <w:t>Pogodbeni stranki</w:t>
      </w:r>
      <w:r w:rsidR="006C524C" w:rsidRPr="001E2444">
        <w:rPr>
          <w:rFonts w:ascii="Arial" w:hAnsi="Arial" w:cs="Arial"/>
        </w:rPr>
        <w:t xml:space="preserve"> se dogovorita, da nosilec trošarinskega dovoljenja za skladišče uredi </w:t>
      </w:r>
      <w:r w:rsidR="007A4E98" w:rsidRPr="001E2444">
        <w:rPr>
          <w:rFonts w:ascii="Arial" w:hAnsi="Arial" w:cs="Arial"/>
        </w:rPr>
        <w:t xml:space="preserve">in nosi vse obveznosti glede </w:t>
      </w:r>
      <w:r w:rsidR="006C524C" w:rsidRPr="001E2444">
        <w:rPr>
          <w:rFonts w:ascii="Arial" w:hAnsi="Arial" w:cs="Arial"/>
        </w:rPr>
        <w:t>zavarovanj</w:t>
      </w:r>
      <w:r w:rsidR="007A4E98" w:rsidRPr="001E2444">
        <w:rPr>
          <w:rFonts w:ascii="Arial" w:hAnsi="Arial" w:cs="Arial"/>
        </w:rPr>
        <w:t>a</w:t>
      </w:r>
      <w:r w:rsidR="006C524C" w:rsidRPr="001E2444">
        <w:rPr>
          <w:rFonts w:ascii="Arial" w:hAnsi="Arial" w:cs="Arial"/>
        </w:rPr>
        <w:t xml:space="preserve"> iz naslova odgovornosti za plačilo trošarine za trošarinsko blago.</w:t>
      </w:r>
    </w:p>
    <w:p w14:paraId="0A95FDD1" w14:textId="71CE4F2F" w:rsidR="006C524C" w:rsidRPr="001E2444" w:rsidRDefault="006C524C" w:rsidP="00570901">
      <w:pPr>
        <w:pStyle w:val="Tekstpogodba-Marko"/>
        <w:numPr>
          <w:ilvl w:val="2"/>
          <w:numId w:val="32"/>
        </w:numPr>
        <w:ind w:left="709" w:hanging="709"/>
        <w:rPr>
          <w:rFonts w:ascii="Arial" w:hAnsi="Arial" w:cs="Arial"/>
        </w:rPr>
      </w:pPr>
      <w:r w:rsidRPr="001E2444">
        <w:rPr>
          <w:rFonts w:ascii="Arial" w:hAnsi="Arial" w:cs="Arial"/>
        </w:rPr>
        <w:t>Naročnik bo pri zavarovalnici sklenil zavarovanje za kritje izgube in škode za njegovo gorivo za čas skladiščenja za običajn</w:t>
      </w:r>
      <w:r w:rsidR="0038310D">
        <w:rPr>
          <w:rFonts w:ascii="Arial" w:hAnsi="Arial" w:cs="Arial"/>
        </w:rPr>
        <w:t>a</w:t>
      </w:r>
      <w:r w:rsidRPr="001E2444">
        <w:rPr>
          <w:rFonts w:ascii="Arial" w:hAnsi="Arial" w:cs="Arial"/>
        </w:rPr>
        <w:t xml:space="preserve"> </w:t>
      </w:r>
      <w:r w:rsidR="0038310D">
        <w:rPr>
          <w:rFonts w:ascii="Arial" w:hAnsi="Arial" w:cs="Arial"/>
        </w:rPr>
        <w:t>tveganja</w:t>
      </w:r>
      <w:r w:rsidR="007A4E98" w:rsidRPr="001E2444">
        <w:rPr>
          <w:rFonts w:ascii="Arial" w:hAnsi="Arial" w:cs="Arial"/>
        </w:rPr>
        <w:t>,</w:t>
      </w:r>
      <w:r w:rsidRPr="001E2444">
        <w:rPr>
          <w:rFonts w:ascii="Arial" w:hAnsi="Arial" w:cs="Arial"/>
        </w:rPr>
        <w:t xml:space="preserve"> vključno s</w:t>
      </w:r>
      <w:r w:rsidR="0038310D">
        <w:rPr>
          <w:rFonts w:ascii="Arial" w:hAnsi="Arial" w:cs="Arial"/>
        </w:rPr>
        <w:t xml:space="preserve"> temeljnimi</w:t>
      </w:r>
      <w:r w:rsidRPr="001E2444">
        <w:rPr>
          <w:rFonts w:ascii="Arial" w:hAnsi="Arial" w:cs="Arial"/>
        </w:rPr>
        <w:t xml:space="preserve"> požar</w:t>
      </w:r>
      <w:r w:rsidR="0038310D">
        <w:rPr>
          <w:rFonts w:ascii="Arial" w:hAnsi="Arial" w:cs="Arial"/>
        </w:rPr>
        <w:t>nimi nevarnostmi</w:t>
      </w:r>
      <w:r w:rsidRPr="001E2444">
        <w:rPr>
          <w:rFonts w:ascii="Arial" w:hAnsi="Arial" w:cs="Arial"/>
        </w:rPr>
        <w:t xml:space="preserve"> </w:t>
      </w:r>
      <w:r w:rsidR="0038310D">
        <w:rPr>
          <w:rFonts w:ascii="Arial" w:hAnsi="Arial" w:cs="Arial"/>
        </w:rPr>
        <w:t xml:space="preserve">oziroma v skladu z lastno politiko upravljanja </w:t>
      </w:r>
      <w:r w:rsidRPr="001E2444">
        <w:rPr>
          <w:rFonts w:ascii="Arial" w:hAnsi="Arial" w:cs="Arial"/>
        </w:rPr>
        <w:t>tveganj.</w:t>
      </w:r>
    </w:p>
    <w:p w14:paraId="3736E1F7" w14:textId="6D416F86" w:rsidR="006C524C" w:rsidRPr="001E2444" w:rsidRDefault="006C524C" w:rsidP="00570901">
      <w:pPr>
        <w:pStyle w:val="Tekstpogodba-Marko"/>
        <w:numPr>
          <w:ilvl w:val="2"/>
          <w:numId w:val="32"/>
        </w:numPr>
        <w:ind w:left="709" w:hanging="709"/>
        <w:rPr>
          <w:rFonts w:ascii="Arial" w:hAnsi="Arial" w:cs="Arial"/>
        </w:rPr>
      </w:pPr>
      <w:bookmarkStart w:id="35" w:name="_Hlk81911150"/>
      <w:bookmarkStart w:id="36" w:name="_Hlk76641679"/>
      <w:r w:rsidRPr="001E2444">
        <w:rPr>
          <w:rFonts w:ascii="Arial" w:hAnsi="Arial" w:cs="Arial"/>
        </w:rPr>
        <w:t xml:space="preserve">Izvajalec </w:t>
      </w:r>
      <w:r w:rsidR="00E9535B" w:rsidRPr="001E2444">
        <w:rPr>
          <w:rFonts w:ascii="Arial" w:hAnsi="Arial" w:cs="Arial"/>
        </w:rPr>
        <w:t>bo</w:t>
      </w:r>
      <w:r w:rsidRPr="001E2444">
        <w:rPr>
          <w:rFonts w:ascii="Arial" w:hAnsi="Arial" w:cs="Arial"/>
        </w:rPr>
        <w:t xml:space="preserve"> </w:t>
      </w:r>
      <w:r w:rsidR="007A4E98" w:rsidRPr="001E2444">
        <w:rPr>
          <w:rFonts w:ascii="Arial" w:hAnsi="Arial" w:cs="Arial"/>
        </w:rPr>
        <w:t xml:space="preserve">najpozneje v </w:t>
      </w:r>
      <w:r w:rsidR="00A7445E" w:rsidRPr="001E2444">
        <w:rPr>
          <w:rFonts w:ascii="Arial" w:hAnsi="Arial" w:cs="Arial"/>
        </w:rPr>
        <w:t>15 delovnih</w:t>
      </w:r>
      <w:r w:rsidR="007A4E98" w:rsidRPr="001E2444">
        <w:rPr>
          <w:rFonts w:ascii="Arial" w:hAnsi="Arial" w:cs="Arial"/>
        </w:rPr>
        <w:t xml:space="preserve"> dneh po sklenitvi te pogodbe </w:t>
      </w:r>
      <w:r w:rsidRPr="001E2444">
        <w:rPr>
          <w:rFonts w:ascii="Arial" w:hAnsi="Arial" w:cs="Arial"/>
        </w:rPr>
        <w:t>pri zavarovalnici skleni</w:t>
      </w:r>
      <w:r w:rsidR="007A4E98" w:rsidRPr="001E2444">
        <w:rPr>
          <w:rFonts w:ascii="Arial" w:hAnsi="Arial" w:cs="Arial"/>
        </w:rPr>
        <w:t>l</w:t>
      </w:r>
      <w:r w:rsidRPr="001E2444">
        <w:rPr>
          <w:rFonts w:ascii="Arial" w:hAnsi="Arial" w:cs="Arial"/>
        </w:rPr>
        <w:t xml:space="preserve"> zavarovanje za kritje izgube in škode za nj</w:t>
      </w:r>
      <w:r w:rsidR="00A63ADF">
        <w:rPr>
          <w:rFonts w:ascii="Arial" w:hAnsi="Arial" w:cs="Arial"/>
        </w:rPr>
        <w:t>egovo premoženje za običajna</w:t>
      </w:r>
      <w:r w:rsidRPr="001E2444">
        <w:rPr>
          <w:rFonts w:ascii="Arial" w:hAnsi="Arial" w:cs="Arial"/>
        </w:rPr>
        <w:t xml:space="preserve"> </w:t>
      </w:r>
      <w:r w:rsidR="00A63ADF">
        <w:rPr>
          <w:rFonts w:ascii="Arial" w:hAnsi="Arial" w:cs="Arial"/>
        </w:rPr>
        <w:t>tveganja</w:t>
      </w:r>
      <w:r w:rsidRPr="001E2444">
        <w:rPr>
          <w:rFonts w:ascii="Arial" w:hAnsi="Arial" w:cs="Arial"/>
        </w:rPr>
        <w:t xml:space="preserve"> vključno s </w:t>
      </w:r>
      <w:r w:rsidR="00A63ADF">
        <w:rPr>
          <w:rFonts w:ascii="Arial" w:hAnsi="Arial" w:cs="Arial"/>
        </w:rPr>
        <w:t>temeljnimi</w:t>
      </w:r>
      <w:r w:rsidR="00A63ADF" w:rsidRPr="001E2444">
        <w:rPr>
          <w:rFonts w:ascii="Arial" w:hAnsi="Arial" w:cs="Arial"/>
        </w:rPr>
        <w:t xml:space="preserve"> požar</w:t>
      </w:r>
      <w:r w:rsidR="00A63ADF">
        <w:rPr>
          <w:rFonts w:ascii="Arial" w:hAnsi="Arial" w:cs="Arial"/>
        </w:rPr>
        <w:t>nimi nevarnostmi</w:t>
      </w:r>
      <w:r w:rsidR="00A63ADF" w:rsidRPr="001E2444">
        <w:rPr>
          <w:rFonts w:ascii="Arial" w:hAnsi="Arial" w:cs="Arial"/>
        </w:rPr>
        <w:t xml:space="preserve"> </w:t>
      </w:r>
      <w:r w:rsidRPr="001E2444">
        <w:rPr>
          <w:rFonts w:ascii="Arial" w:hAnsi="Arial" w:cs="Arial"/>
        </w:rPr>
        <w:t>in sorodnimi tveganji</w:t>
      </w:r>
      <w:r w:rsidR="00062CB8" w:rsidRPr="001E2444">
        <w:rPr>
          <w:rFonts w:ascii="Arial" w:hAnsi="Arial" w:cs="Arial"/>
        </w:rPr>
        <w:t>, v</w:t>
      </w:r>
      <w:r w:rsidR="4F639932" w:rsidRPr="001E2444">
        <w:rPr>
          <w:rFonts w:ascii="Arial" w:hAnsi="Arial" w:cs="Arial"/>
        </w:rPr>
        <w:t xml:space="preserve"> </w:t>
      </w:r>
      <w:r w:rsidR="00062CB8" w:rsidRPr="001E2444">
        <w:rPr>
          <w:rFonts w:ascii="Arial" w:hAnsi="Arial" w:cs="Arial"/>
        </w:rPr>
        <w:t>kolikor tega zavarovanja še nima sklenjenega na dan podpisa te pogodbe.</w:t>
      </w:r>
      <w:bookmarkEnd w:id="35"/>
    </w:p>
    <w:bookmarkEnd w:id="36"/>
    <w:p w14:paraId="6A6D8223" w14:textId="6A06E7B9" w:rsidR="003F0790" w:rsidRPr="001E2444" w:rsidRDefault="001D61FC" w:rsidP="00570901">
      <w:pPr>
        <w:pStyle w:val="Tekstpogodba-Marko"/>
        <w:numPr>
          <w:ilvl w:val="2"/>
          <w:numId w:val="32"/>
        </w:numPr>
        <w:ind w:left="709" w:hanging="709"/>
        <w:rPr>
          <w:rFonts w:ascii="Arial" w:hAnsi="Arial" w:cs="Arial"/>
        </w:rPr>
      </w:pPr>
      <w:r>
        <w:rPr>
          <w:rFonts w:ascii="Arial" w:hAnsi="Arial" w:cs="Arial"/>
        </w:rPr>
        <w:t>Pogodbeni stranki</w:t>
      </w:r>
      <w:r w:rsidR="00F5409A" w:rsidRPr="001E2444">
        <w:rPr>
          <w:rFonts w:ascii="Arial" w:hAnsi="Arial" w:cs="Arial"/>
        </w:rPr>
        <w:t xml:space="preserve"> </w:t>
      </w:r>
      <w:r w:rsidR="006C524C" w:rsidRPr="001E2444">
        <w:rPr>
          <w:rFonts w:ascii="Arial" w:hAnsi="Arial" w:cs="Arial"/>
        </w:rPr>
        <w:t>se dogovorita, da bosta od zavarovalnice zahteval</w:t>
      </w:r>
      <w:r w:rsidR="414F23F0" w:rsidRPr="001E2444">
        <w:rPr>
          <w:rFonts w:ascii="Arial" w:hAnsi="Arial" w:cs="Arial"/>
        </w:rPr>
        <w:t>a</w:t>
      </w:r>
      <w:r w:rsidR="006C524C" w:rsidRPr="001E2444">
        <w:rPr>
          <w:rFonts w:ascii="Arial" w:hAnsi="Arial" w:cs="Arial"/>
        </w:rPr>
        <w:t xml:space="preserve"> odstop od regresnega zahtevka v okviru zavarovanja skladišča oziroma goriva</w:t>
      </w:r>
      <w:r w:rsidR="00A63ADF">
        <w:rPr>
          <w:rFonts w:ascii="Arial" w:hAnsi="Arial" w:cs="Arial"/>
        </w:rPr>
        <w:t xml:space="preserve"> iz predhodnih dveh odstavkov</w:t>
      </w:r>
      <w:r w:rsidR="006C524C" w:rsidRPr="001E2444">
        <w:rPr>
          <w:rFonts w:ascii="Arial" w:hAnsi="Arial" w:cs="Arial"/>
        </w:rPr>
        <w:t>.</w:t>
      </w:r>
      <w:r w:rsidR="003F0790" w:rsidRPr="001E2444">
        <w:rPr>
          <w:rFonts w:ascii="Arial" w:hAnsi="Arial" w:cs="Arial"/>
        </w:rPr>
        <w:t xml:space="preserve"> Izvajalec pa se zavezuje od zavarovalnice zahtevati odstop od </w:t>
      </w:r>
      <w:r w:rsidR="00B2482D" w:rsidRPr="001E2444">
        <w:rPr>
          <w:rFonts w:ascii="Arial" w:hAnsi="Arial" w:cs="Arial"/>
        </w:rPr>
        <w:t>regresnega</w:t>
      </w:r>
      <w:r w:rsidR="003F0790" w:rsidRPr="001E2444">
        <w:rPr>
          <w:rFonts w:ascii="Arial" w:hAnsi="Arial" w:cs="Arial"/>
        </w:rPr>
        <w:t xml:space="preserve"> zahtevka tudi za blago na konsignaciji in/ali za blago last drugih, če je za blago izvajalec sklenil zavarovanja. Stranki se zavezujeta drugi stranki poslati pisno nepreklicno izjavo zavarovalnice glede odstopa od regresnega zahtevka.</w:t>
      </w:r>
    </w:p>
    <w:p w14:paraId="4F878C8F" w14:textId="14247E5F" w:rsidR="006C524C" w:rsidRDefault="003F0790" w:rsidP="00570901">
      <w:pPr>
        <w:pStyle w:val="Tekstpogodba-Marko"/>
        <w:numPr>
          <w:ilvl w:val="2"/>
          <w:numId w:val="32"/>
        </w:numPr>
        <w:ind w:left="709" w:hanging="709"/>
        <w:rPr>
          <w:rFonts w:ascii="Arial" w:hAnsi="Arial" w:cs="Arial"/>
        </w:rPr>
      </w:pPr>
      <w:r w:rsidRPr="001E2444">
        <w:rPr>
          <w:rFonts w:ascii="Arial" w:hAnsi="Arial" w:cs="Arial"/>
        </w:rPr>
        <w:t>Izvajalec se zavezuje skleniti zavarovanje odgovornosti</w:t>
      </w:r>
      <w:r w:rsidR="00A63ADF">
        <w:rPr>
          <w:rFonts w:ascii="Arial" w:hAnsi="Arial" w:cs="Arial"/>
        </w:rPr>
        <w:t xml:space="preserve"> (s potrebnimi razširitvami zavarovalnega kritja glede na storitve, ki so predmet te pogodbe)</w:t>
      </w:r>
      <w:r w:rsidRPr="001E2444">
        <w:rPr>
          <w:rFonts w:ascii="Arial" w:hAnsi="Arial" w:cs="Arial"/>
        </w:rPr>
        <w:t xml:space="preserve">, ki izvira iz naslova njegove dejavnosti z razširitvijo zavarovalnega kritja za ekološke in okoljske škode najmanj z enotno zavarovalno vsoto </w:t>
      </w:r>
      <w:r w:rsidR="00CF12A5" w:rsidRPr="00CF12A5">
        <w:rPr>
          <w:rFonts w:ascii="Arial" w:hAnsi="Arial" w:cs="Arial"/>
          <w:highlight w:val="lightGray"/>
        </w:rPr>
        <w:t>500.000</w:t>
      </w:r>
      <w:r w:rsidR="00F32683" w:rsidRPr="00F32683">
        <w:rPr>
          <w:rFonts w:ascii="Arial" w:hAnsi="Arial" w:cs="Arial"/>
        </w:rPr>
        <w:t xml:space="preserve"> </w:t>
      </w:r>
      <w:r w:rsidRPr="00F32683">
        <w:rPr>
          <w:rFonts w:ascii="Arial" w:hAnsi="Arial" w:cs="Arial"/>
        </w:rPr>
        <w:t>EUR</w:t>
      </w:r>
      <w:r w:rsidRPr="001E2444">
        <w:rPr>
          <w:rFonts w:ascii="Arial" w:hAnsi="Arial" w:cs="Arial"/>
        </w:rPr>
        <w:t xml:space="preserve"> za osebe in stvari ter dovoljenim 10 % pod</w:t>
      </w:r>
      <w:r w:rsidR="009B04A7" w:rsidRPr="001E2444">
        <w:rPr>
          <w:rFonts w:ascii="Arial" w:hAnsi="Arial" w:cs="Arial"/>
        </w:rPr>
        <w:t xml:space="preserve"> </w:t>
      </w:r>
      <w:r w:rsidRPr="001E2444">
        <w:rPr>
          <w:rFonts w:ascii="Arial" w:hAnsi="Arial" w:cs="Arial"/>
        </w:rPr>
        <w:t xml:space="preserve">limitom za čiste premoženjske škode ter škode na stvareh, ki jih ima izvajalec na skrbi ali če je vzrok škode v delu na njih bodisi v delu z njimi. V primeru, da je dogovorjen samopridržaj krije izvajalec škodo do dogovorjenega samopridržaja. Dovoljen je letni agregat izplačil odškodnin v višini zavarovalne vsote, s tem, da se v primeru izčrpanja letnega agregata izvajalec zavezuje, pred nadaljevanjem izvajanja storitev, skleniti dodatno zavarovanje oziroma dokupiti nov letni agregat. </w:t>
      </w:r>
      <w:r w:rsidR="00A63ADF" w:rsidRPr="00CA40AC">
        <w:rPr>
          <w:rFonts w:ascii="Arial" w:hAnsi="Arial" w:cs="Arial"/>
        </w:rPr>
        <w:t xml:space="preserve">Sprožilec zavarovalnega kritja za vsa zavarovanja po zgornjem odstavku mora biti nastanek škodnega dogodka (ne velja </w:t>
      </w:r>
      <w:proofErr w:type="spellStart"/>
      <w:r w:rsidR="00A63ADF" w:rsidRPr="00CA40AC">
        <w:rPr>
          <w:rFonts w:ascii="Arial" w:hAnsi="Arial" w:cs="Arial"/>
        </w:rPr>
        <w:t>claims-made</w:t>
      </w:r>
      <w:proofErr w:type="spellEnd"/>
      <w:r w:rsidR="00A63ADF" w:rsidRPr="00CA40AC">
        <w:rPr>
          <w:rFonts w:ascii="Arial" w:hAnsi="Arial" w:cs="Arial"/>
        </w:rPr>
        <w:t xml:space="preserve"> način)</w:t>
      </w:r>
      <w:r w:rsidR="00A63ADF">
        <w:rPr>
          <w:rFonts w:ascii="Arial" w:hAnsi="Arial" w:cs="Arial"/>
        </w:rPr>
        <w:t>.</w:t>
      </w:r>
    </w:p>
    <w:p w14:paraId="60BE8E48" w14:textId="77777777" w:rsidR="00A63ADF" w:rsidRDefault="00A63ADF" w:rsidP="00570901">
      <w:pPr>
        <w:pStyle w:val="Tekstpogodba-Marko"/>
        <w:numPr>
          <w:ilvl w:val="2"/>
          <w:numId w:val="32"/>
        </w:numPr>
        <w:ind w:left="709" w:hanging="709"/>
        <w:rPr>
          <w:rFonts w:ascii="Arial" w:hAnsi="Arial" w:cs="Arial"/>
        </w:rPr>
      </w:pPr>
      <w:r>
        <w:rPr>
          <w:rFonts w:ascii="Arial" w:hAnsi="Arial" w:cs="Arial"/>
        </w:rPr>
        <w:t>Izvajalec mora imeta prav tako ves čas trajanja te pogodbe sklenjena tudi zavarovanja v skladu z veljavnimi zakonskimi predpisi.</w:t>
      </w:r>
    </w:p>
    <w:p w14:paraId="03E959F5" w14:textId="6BFDF4A3" w:rsidR="006C524C" w:rsidRDefault="00A21F9D" w:rsidP="00570901">
      <w:pPr>
        <w:pStyle w:val="Tekstpogodba-Marko"/>
        <w:numPr>
          <w:ilvl w:val="2"/>
          <w:numId w:val="32"/>
        </w:numPr>
        <w:ind w:left="709" w:hanging="709"/>
        <w:rPr>
          <w:rFonts w:ascii="Arial" w:hAnsi="Arial" w:cs="Arial"/>
        </w:rPr>
      </w:pPr>
      <w:bookmarkStart w:id="37" w:name="_Hlk76641935"/>
      <w:r w:rsidRPr="001E2444">
        <w:rPr>
          <w:rFonts w:ascii="Arial" w:hAnsi="Arial" w:cs="Arial"/>
        </w:rPr>
        <w:t xml:space="preserve">Izvajalec je dolžan najkasneje v </w:t>
      </w:r>
      <w:r w:rsidR="00A7445E" w:rsidRPr="001E2444">
        <w:rPr>
          <w:rFonts w:ascii="Arial" w:hAnsi="Arial" w:cs="Arial"/>
        </w:rPr>
        <w:t>15 delovnih</w:t>
      </w:r>
      <w:r w:rsidRPr="001E2444">
        <w:rPr>
          <w:rFonts w:ascii="Arial" w:hAnsi="Arial" w:cs="Arial"/>
        </w:rPr>
        <w:t xml:space="preserve"> dneh po podpisu pogodbe in tudi po vsakokratnem pozivu naročnika predložiti dokazilo o sklenitvi zahtevanih zavarovanj iz točke </w:t>
      </w:r>
      <w:hyperlink w:anchor="Z06" w:history="1">
        <w:r w:rsidRPr="001E2444">
          <w:rPr>
            <w:rStyle w:val="Hiperpovezava"/>
            <w:rFonts w:ascii="Arial" w:hAnsi="Arial" w:cs="Arial"/>
          </w:rPr>
          <w:t>0.</w:t>
        </w:r>
        <w:r w:rsidR="00A83ED6">
          <w:rPr>
            <w:rStyle w:val="Hiperpovezava"/>
            <w:rFonts w:ascii="Arial" w:hAnsi="Arial" w:cs="Arial"/>
          </w:rPr>
          <w:t>6</w:t>
        </w:r>
      </w:hyperlink>
      <w:r w:rsidRPr="001E2444">
        <w:rPr>
          <w:rFonts w:ascii="Arial" w:hAnsi="Arial" w:cs="Arial"/>
        </w:rPr>
        <w:t>. Izvajalec je dolžan naročniku predložiti dokazilo (npr.: potrdilo o zavarovalnem kritju ali kopijo zavarovalne dokumentacije) o sklenitvi zahtevanega zavarovanja in pisno nepreklicno izjavo zavarovalnice glede odstopa od regresnega zahtevka vsakokrat pred pretekom predhodnega, in sicer najkasneje 15 dni pred potekom predhodnega.</w:t>
      </w:r>
    </w:p>
    <w:p w14:paraId="4FF056F3" w14:textId="3659E7B0" w:rsidR="000916EC" w:rsidRDefault="000916EC" w:rsidP="00570901">
      <w:pPr>
        <w:pStyle w:val="Tekstpogodba-Marko"/>
        <w:numPr>
          <w:ilvl w:val="2"/>
          <w:numId w:val="32"/>
        </w:numPr>
        <w:ind w:left="709" w:hanging="709"/>
        <w:rPr>
          <w:rFonts w:ascii="Arial" w:hAnsi="Arial" w:cs="Arial"/>
        </w:rPr>
      </w:pPr>
      <w:r w:rsidRPr="007347AA">
        <w:rPr>
          <w:rFonts w:ascii="Arial" w:hAnsi="Arial" w:cs="Arial"/>
        </w:rPr>
        <w:t>Naročnik ima pravico kadarkoli zahtevati od izvajalca dokazila o sklenjenem zahtevanem zavarovanju odgovornosti, kot tudi zahtevati, da izvajalec, iz razlogov, ki izvirajo iz njegove dejavnosti sklene specifično dodatno zavarovanje. V primeru, da izvajalec v roku 15 (petnajstih) dni od prejema zahtevka naročniku ne posreduje dokazil o sklenjenem zavarovanju iz tega odstavka, lahko naročnik brez obrazložitve izvajalcu unovči finančno zavarovanje</w:t>
      </w:r>
      <w:r w:rsidR="00F32683">
        <w:rPr>
          <w:rFonts w:ascii="Arial" w:hAnsi="Arial" w:cs="Arial"/>
        </w:rPr>
        <w:t xml:space="preserve"> za dobro izvedbo pogodbenih obveznosti</w:t>
      </w:r>
      <w:r w:rsidRPr="007347AA">
        <w:rPr>
          <w:rFonts w:ascii="Arial" w:hAnsi="Arial" w:cs="Arial"/>
        </w:rPr>
        <w:t>.</w:t>
      </w:r>
    </w:p>
    <w:p w14:paraId="6878A960" w14:textId="77777777" w:rsidR="006B05C1" w:rsidRDefault="006B05C1" w:rsidP="006B05C1">
      <w:pPr>
        <w:pStyle w:val="Tekstpogodba-Marko"/>
        <w:rPr>
          <w:rFonts w:ascii="Arial" w:hAnsi="Arial" w:cs="Arial"/>
        </w:rPr>
      </w:pPr>
    </w:p>
    <w:p w14:paraId="46FAA032" w14:textId="06F28E32" w:rsidR="006B05C1" w:rsidRPr="007347AA" w:rsidRDefault="00A83ED6" w:rsidP="006B05C1">
      <w:pPr>
        <w:pStyle w:val="Naslov1"/>
      </w:pPr>
      <w:bookmarkStart w:id="38" w:name="Z07"/>
      <w:bookmarkStart w:id="39" w:name="_Toc149914215"/>
      <w:bookmarkEnd w:id="38"/>
      <w:r>
        <w:t>FINANČN</w:t>
      </w:r>
      <w:r w:rsidR="00CA4CEC">
        <w:t>O</w:t>
      </w:r>
      <w:r>
        <w:t xml:space="preserve"> ZAVAROVANJ</w:t>
      </w:r>
      <w:r w:rsidR="00CA4CEC">
        <w:t>E</w:t>
      </w:r>
      <w:r>
        <w:t xml:space="preserve"> ZA DOBRO IZVEDBO POGODBENIH OBVEZNOSTI</w:t>
      </w:r>
      <w:bookmarkEnd w:id="39"/>
    </w:p>
    <w:bookmarkEnd w:id="37"/>
    <w:p w14:paraId="04778363" w14:textId="77777777" w:rsidR="006B05C1" w:rsidRDefault="006B05C1" w:rsidP="003A309F">
      <w:pPr>
        <w:pStyle w:val="Tekstpogodba-Marko"/>
        <w:rPr>
          <w:rFonts w:ascii="Arial" w:hAnsi="Arial" w:cs="Arial"/>
        </w:rPr>
      </w:pPr>
    </w:p>
    <w:p w14:paraId="01553FE2" w14:textId="211E70D3" w:rsidR="003A309F" w:rsidRDefault="003A309F" w:rsidP="00570901">
      <w:pPr>
        <w:pStyle w:val="Tekstpogodba-Marko"/>
        <w:numPr>
          <w:ilvl w:val="2"/>
          <w:numId w:val="32"/>
        </w:numPr>
        <w:ind w:left="709" w:hanging="709"/>
        <w:rPr>
          <w:rFonts w:ascii="Arial" w:hAnsi="Arial" w:cs="Arial"/>
        </w:rPr>
      </w:pPr>
      <w:r w:rsidRPr="003A309F">
        <w:rPr>
          <w:rFonts w:ascii="Arial" w:hAnsi="Arial" w:cs="Arial"/>
        </w:rPr>
        <w:t xml:space="preserve">Izvajalec </w:t>
      </w:r>
      <w:r w:rsidR="00DA525E">
        <w:rPr>
          <w:rFonts w:ascii="Arial" w:hAnsi="Arial" w:cs="Arial"/>
        </w:rPr>
        <w:t>se zavezuje</w:t>
      </w:r>
      <w:r w:rsidRPr="003A309F">
        <w:rPr>
          <w:rFonts w:ascii="Arial" w:hAnsi="Arial" w:cs="Arial"/>
        </w:rPr>
        <w:t xml:space="preserve"> </w:t>
      </w:r>
      <w:r w:rsidR="00065204">
        <w:rPr>
          <w:rFonts w:ascii="Arial" w:hAnsi="Arial" w:cs="Arial"/>
        </w:rPr>
        <w:t>v roku</w:t>
      </w:r>
      <w:r w:rsidRPr="003A309F">
        <w:rPr>
          <w:rFonts w:ascii="Arial" w:hAnsi="Arial" w:cs="Arial"/>
        </w:rPr>
        <w:t xml:space="preserve"> petnajst (15) dni po sklenitvi pogodbe oz. najkasneje v roku petih (5) dni pred pričetkom izvajanja storit</w:t>
      </w:r>
      <w:r w:rsidR="00065204">
        <w:rPr>
          <w:rFonts w:ascii="Arial" w:hAnsi="Arial" w:cs="Arial"/>
        </w:rPr>
        <w:t>e</w:t>
      </w:r>
      <w:r w:rsidRPr="003A309F">
        <w:rPr>
          <w:rFonts w:ascii="Arial" w:hAnsi="Arial" w:cs="Arial"/>
        </w:rPr>
        <w:t xml:space="preserve">v </w:t>
      </w:r>
      <w:r w:rsidR="00080F9C">
        <w:rPr>
          <w:rFonts w:ascii="Arial" w:hAnsi="Arial" w:cs="Arial"/>
        </w:rPr>
        <w:t>po</w:t>
      </w:r>
      <w:r w:rsidRPr="003A309F">
        <w:rPr>
          <w:rFonts w:ascii="Arial" w:hAnsi="Arial" w:cs="Arial"/>
        </w:rPr>
        <w:t xml:space="preserve"> te</w:t>
      </w:r>
      <w:r w:rsidR="00080F9C">
        <w:rPr>
          <w:rFonts w:ascii="Arial" w:hAnsi="Arial" w:cs="Arial"/>
        </w:rPr>
        <w:t>j</w:t>
      </w:r>
      <w:r w:rsidRPr="003A309F">
        <w:rPr>
          <w:rFonts w:ascii="Arial" w:hAnsi="Arial" w:cs="Arial"/>
        </w:rPr>
        <w:t xml:space="preserve"> pogodb</w:t>
      </w:r>
      <w:r w:rsidR="00080F9C">
        <w:rPr>
          <w:rFonts w:ascii="Arial" w:hAnsi="Arial" w:cs="Arial"/>
        </w:rPr>
        <w:t>i in</w:t>
      </w:r>
      <w:r w:rsidRPr="003A309F">
        <w:rPr>
          <w:rFonts w:ascii="Arial" w:hAnsi="Arial" w:cs="Arial"/>
        </w:rPr>
        <w:t xml:space="preserve"> kot pogoj za njeno veljavnost, naročniku predložiti finančno zavarovanje </w:t>
      </w:r>
      <w:r w:rsidR="00065204">
        <w:rPr>
          <w:rFonts w:ascii="Arial" w:hAnsi="Arial" w:cs="Arial"/>
        </w:rPr>
        <w:t xml:space="preserve">za dobro izvedbo pogodbenih obveznosti </w:t>
      </w:r>
      <w:r w:rsidR="00CF12A5">
        <w:rPr>
          <w:rFonts w:ascii="Arial" w:hAnsi="Arial" w:cs="Arial"/>
        </w:rPr>
        <w:t>v višini 1</w:t>
      </w:r>
      <w:r w:rsidRPr="003A309F">
        <w:rPr>
          <w:rFonts w:ascii="Arial" w:hAnsi="Arial" w:cs="Arial"/>
        </w:rPr>
        <w:t xml:space="preserve"> % pogodbene vrednosti </w:t>
      </w:r>
      <w:r w:rsidR="009935A7">
        <w:rPr>
          <w:rFonts w:ascii="Arial" w:hAnsi="Arial" w:cs="Arial"/>
        </w:rPr>
        <w:t xml:space="preserve">iz točke </w:t>
      </w:r>
      <w:hyperlink w:anchor="Z0317" w:history="1">
        <w:r w:rsidR="009935A7">
          <w:rPr>
            <w:rStyle w:val="Hiperpovezava"/>
            <w:rFonts w:ascii="Arial" w:hAnsi="Arial" w:cs="Arial"/>
          </w:rPr>
          <w:t>0.3.17</w:t>
        </w:r>
      </w:hyperlink>
      <w:r w:rsidR="009935A7">
        <w:rPr>
          <w:rStyle w:val="Hiperpovezava"/>
          <w:rFonts w:ascii="Arial" w:hAnsi="Arial" w:cs="Arial"/>
        </w:rPr>
        <w:t xml:space="preserve"> </w:t>
      </w:r>
      <w:r w:rsidRPr="003A309F">
        <w:rPr>
          <w:rFonts w:ascii="Arial" w:hAnsi="Arial" w:cs="Arial"/>
        </w:rPr>
        <w:t>z DDV</w:t>
      </w:r>
      <w:r w:rsidR="000054B2">
        <w:rPr>
          <w:rFonts w:ascii="Arial" w:hAnsi="Arial" w:cs="Arial"/>
        </w:rPr>
        <w:t xml:space="preserve"> za čas veljavnosti pogodbe</w:t>
      </w:r>
      <w:r w:rsidRPr="003A309F">
        <w:rPr>
          <w:rFonts w:ascii="Arial" w:hAnsi="Arial" w:cs="Arial"/>
        </w:rPr>
        <w:t>. Finančno zavarovanje mora biti brezpogojno in plačljivo na prvi poziv.</w:t>
      </w:r>
    </w:p>
    <w:p w14:paraId="583258FE" w14:textId="13A360AF" w:rsidR="003A309F" w:rsidRDefault="003A309F" w:rsidP="00570901">
      <w:pPr>
        <w:pStyle w:val="Tekstpogodba-Marko"/>
        <w:numPr>
          <w:ilvl w:val="2"/>
          <w:numId w:val="32"/>
        </w:numPr>
        <w:ind w:left="709" w:hanging="709"/>
        <w:rPr>
          <w:rFonts w:ascii="Arial" w:hAnsi="Arial" w:cs="Arial"/>
        </w:rPr>
      </w:pPr>
      <w:r w:rsidRPr="003A309F">
        <w:rPr>
          <w:rFonts w:ascii="Arial" w:hAnsi="Arial" w:cs="Arial"/>
        </w:rPr>
        <w:t>Finančno zavarovanje za dobro izvedbo pogodbenih obveznosti izvajalec predloži v obliki bančne garancije banke ali kavcijskega zavarovanja zavarovalnic</w:t>
      </w:r>
      <w:r>
        <w:rPr>
          <w:rFonts w:ascii="Arial" w:hAnsi="Arial" w:cs="Arial"/>
        </w:rPr>
        <w:t>e.</w:t>
      </w:r>
    </w:p>
    <w:p w14:paraId="45C88A9E" w14:textId="259C8101" w:rsidR="00E077F7" w:rsidRDefault="00E077F7" w:rsidP="00570901">
      <w:pPr>
        <w:pStyle w:val="Tekstpogodba-Marko"/>
        <w:numPr>
          <w:ilvl w:val="2"/>
          <w:numId w:val="32"/>
        </w:numPr>
        <w:ind w:left="709" w:hanging="709"/>
        <w:rPr>
          <w:rFonts w:ascii="Arial" w:hAnsi="Arial" w:cs="Arial"/>
        </w:rPr>
      </w:pPr>
      <w:r w:rsidRPr="00E077F7">
        <w:rPr>
          <w:rFonts w:ascii="Arial" w:hAnsi="Arial" w:cs="Arial"/>
        </w:rPr>
        <w:t>Izvajalec predloži finančna zavarovanja v skladu z vzorcem v razpisni dokumentaciji.</w:t>
      </w:r>
    </w:p>
    <w:p w14:paraId="39677312" w14:textId="6505CECA" w:rsidR="007E30F8" w:rsidRDefault="007E30F8" w:rsidP="00570901">
      <w:pPr>
        <w:pStyle w:val="Tekstpogodba-Marko"/>
        <w:numPr>
          <w:ilvl w:val="2"/>
          <w:numId w:val="32"/>
        </w:numPr>
        <w:ind w:left="709" w:hanging="709"/>
        <w:rPr>
          <w:rFonts w:ascii="Arial" w:hAnsi="Arial" w:cs="Arial"/>
        </w:rPr>
      </w:pPr>
      <w:bookmarkStart w:id="40" w:name="Z074"/>
      <w:bookmarkEnd w:id="40"/>
      <w:r w:rsidRPr="00772613">
        <w:rPr>
          <w:rFonts w:ascii="Arial" w:hAnsi="Arial" w:cs="Arial"/>
        </w:rPr>
        <w:t>Finančno zavarovanje za dobro izvedbo pogodbenih ob</w:t>
      </w:r>
      <w:r w:rsidR="00E077F7">
        <w:rPr>
          <w:rFonts w:ascii="Arial" w:hAnsi="Arial" w:cs="Arial"/>
        </w:rPr>
        <w:t xml:space="preserve">veznosti mora biti veljavno še </w:t>
      </w:r>
      <w:r w:rsidR="008D5892">
        <w:rPr>
          <w:rFonts w:ascii="Arial" w:hAnsi="Arial" w:cs="Arial"/>
        </w:rPr>
        <w:t>3</w:t>
      </w:r>
      <w:r w:rsidRPr="00772613">
        <w:rPr>
          <w:rFonts w:ascii="Arial" w:hAnsi="Arial" w:cs="Arial"/>
        </w:rPr>
        <w:t>0 dn</w:t>
      </w:r>
      <w:r>
        <w:rPr>
          <w:rFonts w:ascii="Arial" w:hAnsi="Arial" w:cs="Arial"/>
        </w:rPr>
        <w:t>i po koncu veljavnosti pogodbe.</w:t>
      </w:r>
    </w:p>
    <w:p w14:paraId="51B492C1" w14:textId="77777777" w:rsidR="007E30F8" w:rsidRDefault="007E30F8" w:rsidP="00570901">
      <w:pPr>
        <w:pStyle w:val="Tekstpogodba-Marko"/>
        <w:numPr>
          <w:ilvl w:val="2"/>
          <w:numId w:val="32"/>
        </w:numPr>
        <w:ind w:left="709" w:hanging="709"/>
        <w:rPr>
          <w:rFonts w:ascii="Arial" w:hAnsi="Arial" w:cs="Arial"/>
        </w:rPr>
      </w:pPr>
      <w:r w:rsidRPr="00772613">
        <w:rPr>
          <w:rFonts w:ascii="Arial" w:hAnsi="Arial" w:cs="Arial"/>
        </w:rPr>
        <w:t>V primeru, da izvajalec naročniku ne predloži finančnega zavarovanja za dobro izvedbo pogodbenih obveznosti v navedenem roku, lahko naročnik brez obvestila odstopi od pogodbe in unovči finančno zavarovanje za resnost ponudbe.</w:t>
      </w:r>
    </w:p>
    <w:p w14:paraId="5A93CC53" w14:textId="28213180" w:rsidR="00E077F7" w:rsidRPr="00772613" w:rsidRDefault="00E077F7" w:rsidP="00570901">
      <w:pPr>
        <w:pStyle w:val="Tekstpogodba-Marko"/>
        <w:numPr>
          <w:ilvl w:val="2"/>
          <w:numId w:val="32"/>
        </w:numPr>
        <w:ind w:left="709" w:hanging="709"/>
        <w:rPr>
          <w:rFonts w:ascii="Arial" w:hAnsi="Arial" w:cs="Arial"/>
        </w:rPr>
      </w:pPr>
      <w:r>
        <w:rPr>
          <w:rFonts w:ascii="Arial" w:hAnsi="Arial" w:cs="Arial"/>
        </w:rPr>
        <w:t xml:space="preserve">Finančno zavarovanje za dobro izvedbo pogodbenih obveznosti lahko izvajalec predloži za celoten čas trajanja pogodbe, podaljšan za obdobje iz točke </w:t>
      </w:r>
      <w:hyperlink w:anchor="Z074" w:history="1">
        <w:r w:rsidRPr="00E077F7">
          <w:rPr>
            <w:rStyle w:val="Hiperpovezava"/>
            <w:rFonts w:ascii="Arial" w:hAnsi="Arial" w:cs="Arial"/>
          </w:rPr>
          <w:t>0.7.4</w:t>
        </w:r>
      </w:hyperlink>
      <w:r>
        <w:rPr>
          <w:rFonts w:ascii="Arial" w:hAnsi="Arial" w:cs="Arial"/>
        </w:rPr>
        <w:t xml:space="preserve">, lahko pa ga predloži tudi za krajši čas, s tem da mora naročniku predložiti </w:t>
      </w:r>
      <w:r w:rsidR="007E5285">
        <w:rPr>
          <w:rFonts w:ascii="Arial" w:hAnsi="Arial" w:cs="Arial"/>
        </w:rPr>
        <w:t xml:space="preserve">njegovo </w:t>
      </w:r>
      <w:r>
        <w:rPr>
          <w:rFonts w:ascii="Arial" w:hAnsi="Arial" w:cs="Arial"/>
        </w:rPr>
        <w:t xml:space="preserve">podaljšanje vsaj </w:t>
      </w:r>
      <w:r w:rsidR="00A23D92">
        <w:rPr>
          <w:rFonts w:ascii="Arial" w:hAnsi="Arial" w:cs="Arial"/>
        </w:rPr>
        <w:t>15</w:t>
      </w:r>
      <w:r>
        <w:rPr>
          <w:rFonts w:ascii="Arial" w:hAnsi="Arial" w:cs="Arial"/>
        </w:rPr>
        <w:t xml:space="preserve"> dni pred potekom predhodnega</w:t>
      </w:r>
      <w:r w:rsidR="007E5285">
        <w:rPr>
          <w:rFonts w:ascii="Arial" w:hAnsi="Arial" w:cs="Arial"/>
        </w:rPr>
        <w:t>.</w:t>
      </w:r>
    </w:p>
    <w:p w14:paraId="5EC35D6E" w14:textId="107DF4D2" w:rsidR="003A309F" w:rsidRPr="003A309F" w:rsidRDefault="00E04EE5" w:rsidP="00570901">
      <w:pPr>
        <w:pStyle w:val="Tekstpogodba-Marko"/>
        <w:numPr>
          <w:ilvl w:val="2"/>
          <w:numId w:val="32"/>
        </w:numPr>
        <w:ind w:left="709" w:hanging="709"/>
        <w:rPr>
          <w:rFonts w:ascii="Arial" w:hAnsi="Arial" w:cs="Arial"/>
        </w:rPr>
      </w:pPr>
      <w:r w:rsidRPr="007347AA">
        <w:rPr>
          <w:rFonts w:ascii="Arial" w:hAnsi="Arial" w:cs="Arial"/>
        </w:rPr>
        <w:t>Naročnik unovči finančno zavarovanje za dobro izvedbo pogodbenih obveznosti v celotnem znesku:</w:t>
      </w:r>
    </w:p>
    <w:p w14:paraId="07E44085" w14:textId="25EB092A" w:rsidR="003A309F" w:rsidRPr="00BE3CA7" w:rsidRDefault="00435780" w:rsidP="00570901">
      <w:pPr>
        <w:pStyle w:val="Odstavekseznama"/>
        <w:widowControl w:val="0"/>
        <w:numPr>
          <w:ilvl w:val="0"/>
          <w:numId w:val="20"/>
        </w:numPr>
        <w:ind w:left="708"/>
        <w:jc w:val="both"/>
        <w:rPr>
          <w:rFonts w:ascii="Arial" w:hAnsi="Arial" w:cs="Arial"/>
          <w:sz w:val="22"/>
          <w:szCs w:val="22"/>
        </w:rPr>
      </w:pPr>
      <w:r w:rsidRPr="00BE3CA7">
        <w:rPr>
          <w:rFonts w:ascii="Arial" w:hAnsi="Arial" w:cs="Arial"/>
          <w:sz w:val="22"/>
          <w:szCs w:val="22"/>
        </w:rPr>
        <w:t xml:space="preserve">v primeru, da </w:t>
      </w:r>
      <w:r w:rsidRPr="00435780">
        <w:rPr>
          <w:rFonts w:ascii="Arial" w:hAnsi="Arial" w:cs="Arial"/>
          <w:sz w:val="22"/>
          <w:szCs w:val="22"/>
        </w:rPr>
        <w:t>izvajalec odstopi od pogodbe</w:t>
      </w:r>
      <w:r>
        <w:rPr>
          <w:rFonts w:ascii="Arial" w:hAnsi="Arial" w:cs="Arial"/>
          <w:sz w:val="22"/>
          <w:szCs w:val="22"/>
        </w:rPr>
        <w:t>;</w:t>
      </w:r>
    </w:p>
    <w:p w14:paraId="0A3348BF" w14:textId="7B4AA0ED" w:rsidR="00435780" w:rsidRDefault="00435780" w:rsidP="00570901">
      <w:pPr>
        <w:pStyle w:val="Odstavekseznama"/>
        <w:widowControl w:val="0"/>
        <w:numPr>
          <w:ilvl w:val="0"/>
          <w:numId w:val="20"/>
        </w:numPr>
        <w:ind w:left="708"/>
        <w:jc w:val="both"/>
        <w:rPr>
          <w:rFonts w:ascii="Arial" w:hAnsi="Arial" w:cs="Arial"/>
          <w:sz w:val="22"/>
          <w:szCs w:val="22"/>
        </w:rPr>
      </w:pPr>
      <w:r w:rsidRPr="00BE3CA7">
        <w:rPr>
          <w:rFonts w:ascii="Arial" w:hAnsi="Arial" w:cs="Arial"/>
          <w:sz w:val="22"/>
          <w:szCs w:val="22"/>
        </w:rPr>
        <w:t xml:space="preserve">v primeru, da </w:t>
      </w:r>
      <w:r w:rsidRPr="00435780">
        <w:rPr>
          <w:rFonts w:ascii="Arial" w:hAnsi="Arial" w:cs="Arial"/>
          <w:sz w:val="22"/>
          <w:szCs w:val="22"/>
        </w:rPr>
        <w:t>naročnik odstopi od pogodbe zaradi razlogov na strani izvajalca</w:t>
      </w:r>
      <w:r>
        <w:rPr>
          <w:rFonts w:ascii="Arial" w:hAnsi="Arial" w:cs="Arial"/>
          <w:sz w:val="22"/>
          <w:szCs w:val="22"/>
        </w:rPr>
        <w:t>;</w:t>
      </w:r>
    </w:p>
    <w:p w14:paraId="5845F8C3" w14:textId="426AB43D" w:rsidR="00435780" w:rsidRDefault="00435780" w:rsidP="00570901">
      <w:pPr>
        <w:pStyle w:val="Odstavekseznama"/>
        <w:widowControl w:val="0"/>
        <w:numPr>
          <w:ilvl w:val="0"/>
          <w:numId w:val="20"/>
        </w:numPr>
        <w:ind w:left="708"/>
        <w:jc w:val="both"/>
        <w:rPr>
          <w:rFonts w:ascii="Arial" w:hAnsi="Arial" w:cs="Arial"/>
          <w:sz w:val="22"/>
          <w:szCs w:val="22"/>
        </w:rPr>
      </w:pPr>
      <w:r w:rsidRPr="00435780">
        <w:rPr>
          <w:rFonts w:ascii="Arial" w:hAnsi="Arial" w:cs="Arial"/>
          <w:sz w:val="22"/>
          <w:szCs w:val="22"/>
        </w:rPr>
        <w:t xml:space="preserve">v primeru </w:t>
      </w:r>
      <w:r w:rsidR="000B4437">
        <w:rPr>
          <w:rFonts w:ascii="Arial" w:hAnsi="Arial" w:cs="Arial"/>
          <w:sz w:val="22"/>
          <w:szCs w:val="22"/>
        </w:rPr>
        <w:t xml:space="preserve">neizvajanja ali </w:t>
      </w:r>
      <w:r w:rsidRPr="00435780">
        <w:rPr>
          <w:rFonts w:ascii="Arial" w:hAnsi="Arial" w:cs="Arial"/>
          <w:sz w:val="22"/>
          <w:szCs w:val="22"/>
        </w:rPr>
        <w:t xml:space="preserve">nekvalitetnega izvajanja </w:t>
      </w:r>
      <w:r w:rsidRPr="00BE3CA7">
        <w:rPr>
          <w:rFonts w:ascii="Arial" w:hAnsi="Arial" w:cs="Arial"/>
          <w:sz w:val="22"/>
          <w:szCs w:val="22"/>
        </w:rPr>
        <w:t xml:space="preserve">obveznosti </w:t>
      </w:r>
      <w:r w:rsidRPr="00435780">
        <w:rPr>
          <w:rFonts w:ascii="Arial" w:hAnsi="Arial" w:cs="Arial"/>
          <w:sz w:val="22"/>
          <w:szCs w:val="22"/>
        </w:rPr>
        <w:t>po tej pogodbi</w:t>
      </w:r>
      <w:r>
        <w:rPr>
          <w:rFonts w:ascii="Arial" w:hAnsi="Arial" w:cs="Arial"/>
          <w:sz w:val="22"/>
          <w:szCs w:val="22"/>
        </w:rPr>
        <w:t xml:space="preserve"> </w:t>
      </w:r>
      <w:r w:rsidR="000B4437">
        <w:rPr>
          <w:rFonts w:ascii="Arial" w:hAnsi="Arial" w:cs="Arial"/>
          <w:sz w:val="22"/>
          <w:szCs w:val="22"/>
        </w:rPr>
        <w:t>s</w:t>
      </w:r>
      <w:r w:rsidR="00E04EE5">
        <w:rPr>
          <w:rFonts w:ascii="Arial" w:hAnsi="Arial" w:cs="Arial"/>
          <w:sz w:val="22"/>
          <w:szCs w:val="22"/>
        </w:rPr>
        <w:t xml:space="preserve"> </w:t>
      </w:r>
      <w:r>
        <w:rPr>
          <w:rFonts w:ascii="Arial" w:hAnsi="Arial" w:cs="Arial"/>
          <w:sz w:val="22"/>
          <w:szCs w:val="22"/>
        </w:rPr>
        <w:t>strani izvajalca;</w:t>
      </w:r>
    </w:p>
    <w:p w14:paraId="5A8BF5F2" w14:textId="3F63F3B1" w:rsidR="003A309F" w:rsidRPr="00BE3CA7" w:rsidRDefault="00E04EE5" w:rsidP="00570901">
      <w:pPr>
        <w:pStyle w:val="Odstavekseznama"/>
        <w:widowControl w:val="0"/>
        <w:numPr>
          <w:ilvl w:val="0"/>
          <w:numId w:val="20"/>
        </w:numPr>
        <w:ind w:left="708"/>
        <w:jc w:val="both"/>
        <w:rPr>
          <w:rFonts w:ascii="Arial" w:hAnsi="Arial" w:cs="Arial"/>
          <w:sz w:val="22"/>
          <w:szCs w:val="22"/>
        </w:rPr>
      </w:pPr>
      <w:r w:rsidRPr="00BE3CA7">
        <w:rPr>
          <w:rFonts w:ascii="Arial" w:hAnsi="Arial" w:cs="Arial"/>
          <w:sz w:val="22"/>
          <w:szCs w:val="22"/>
        </w:rPr>
        <w:t>v primeru, da</w:t>
      </w:r>
      <w:r w:rsidR="00435780" w:rsidRPr="00435780">
        <w:rPr>
          <w:rFonts w:ascii="Arial" w:hAnsi="Arial" w:cs="Arial"/>
          <w:sz w:val="22"/>
          <w:szCs w:val="22"/>
        </w:rPr>
        <w:t xml:space="preserve"> izvajalec tudi po opozorilu naročnika krši pogodbene obveznosti oz. ne odpravi posledic kršitve</w:t>
      </w:r>
      <w:r>
        <w:rPr>
          <w:rFonts w:ascii="Arial" w:hAnsi="Arial" w:cs="Arial"/>
          <w:sz w:val="22"/>
          <w:szCs w:val="22"/>
        </w:rPr>
        <w:t>;</w:t>
      </w:r>
    </w:p>
    <w:p w14:paraId="66121BC4" w14:textId="511E88F2" w:rsidR="000B4437" w:rsidRDefault="003A309F" w:rsidP="00570901">
      <w:pPr>
        <w:pStyle w:val="Odstavekseznama"/>
        <w:widowControl w:val="0"/>
        <w:numPr>
          <w:ilvl w:val="0"/>
          <w:numId w:val="20"/>
        </w:numPr>
        <w:ind w:left="708"/>
        <w:jc w:val="both"/>
        <w:rPr>
          <w:rFonts w:ascii="Arial" w:hAnsi="Arial" w:cs="Arial"/>
          <w:sz w:val="22"/>
          <w:szCs w:val="22"/>
        </w:rPr>
      </w:pPr>
      <w:r w:rsidRPr="00BE3CA7">
        <w:rPr>
          <w:rFonts w:ascii="Arial" w:hAnsi="Arial" w:cs="Arial"/>
          <w:sz w:val="22"/>
          <w:szCs w:val="22"/>
        </w:rPr>
        <w:t>v primeru, da izvajalec na zahtevo naročnika, v primernem roku, ki ga določi naročnik, ugotovljenih pomanjkljivosti in</w:t>
      </w:r>
      <w:r w:rsidR="008D49F3">
        <w:rPr>
          <w:rFonts w:ascii="Arial" w:hAnsi="Arial" w:cs="Arial"/>
          <w:sz w:val="22"/>
          <w:szCs w:val="22"/>
        </w:rPr>
        <w:t xml:space="preserve"> </w:t>
      </w:r>
      <w:r w:rsidRPr="00BE3CA7">
        <w:rPr>
          <w:rFonts w:ascii="Arial" w:hAnsi="Arial" w:cs="Arial"/>
          <w:sz w:val="22"/>
          <w:szCs w:val="22"/>
        </w:rPr>
        <w:t>/</w:t>
      </w:r>
      <w:r w:rsidR="008D49F3">
        <w:rPr>
          <w:rFonts w:ascii="Arial" w:hAnsi="Arial" w:cs="Arial"/>
          <w:sz w:val="22"/>
          <w:szCs w:val="22"/>
        </w:rPr>
        <w:t xml:space="preserve"> </w:t>
      </w:r>
      <w:r w:rsidRPr="00BE3CA7">
        <w:rPr>
          <w:rFonts w:ascii="Arial" w:hAnsi="Arial" w:cs="Arial"/>
          <w:sz w:val="22"/>
          <w:szCs w:val="22"/>
        </w:rPr>
        <w:t>ali napak</w:t>
      </w:r>
      <w:r w:rsidR="008D49F3">
        <w:rPr>
          <w:rFonts w:ascii="Arial" w:hAnsi="Arial" w:cs="Arial"/>
          <w:sz w:val="22"/>
          <w:szCs w:val="22"/>
        </w:rPr>
        <w:t>e</w:t>
      </w:r>
      <w:r w:rsidRPr="00BE3CA7">
        <w:rPr>
          <w:rFonts w:ascii="Arial" w:hAnsi="Arial" w:cs="Arial"/>
          <w:sz w:val="22"/>
          <w:szCs w:val="22"/>
        </w:rPr>
        <w:t>, ne odpravi</w:t>
      </w:r>
      <w:r w:rsidR="000B4437">
        <w:rPr>
          <w:rFonts w:ascii="Arial" w:hAnsi="Arial" w:cs="Arial"/>
          <w:sz w:val="22"/>
          <w:szCs w:val="22"/>
        </w:rPr>
        <w:t>;</w:t>
      </w:r>
    </w:p>
    <w:p w14:paraId="54620C49" w14:textId="77777777" w:rsidR="000B4437" w:rsidRDefault="000B4437" w:rsidP="00570901">
      <w:pPr>
        <w:pStyle w:val="Odstavekseznama"/>
        <w:widowControl w:val="0"/>
        <w:numPr>
          <w:ilvl w:val="0"/>
          <w:numId w:val="20"/>
        </w:numPr>
        <w:ind w:left="708"/>
        <w:jc w:val="both"/>
        <w:rPr>
          <w:rFonts w:ascii="Arial" w:hAnsi="Arial" w:cs="Arial"/>
          <w:sz w:val="22"/>
          <w:szCs w:val="22"/>
        </w:rPr>
      </w:pPr>
      <w:r w:rsidRPr="00BE3CA7">
        <w:rPr>
          <w:rFonts w:ascii="Arial" w:hAnsi="Arial" w:cs="Arial"/>
          <w:sz w:val="22"/>
          <w:szCs w:val="22"/>
        </w:rPr>
        <w:t>v primeru, da izvajalec ne poravna fina</w:t>
      </w:r>
      <w:r>
        <w:rPr>
          <w:rFonts w:ascii="Arial" w:hAnsi="Arial" w:cs="Arial"/>
          <w:sz w:val="22"/>
          <w:szCs w:val="22"/>
        </w:rPr>
        <w:t>nčnih obveznosti po tej pogodbi;</w:t>
      </w:r>
    </w:p>
    <w:p w14:paraId="78D0831B" w14:textId="63BA82F6" w:rsidR="003A309F" w:rsidRPr="00BE3CA7" w:rsidRDefault="0052154F" w:rsidP="00570901">
      <w:pPr>
        <w:pStyle w:val="Odstavekseznama"/>
        <w:widowControl w:val="0"/>
        <w:numPr>
          <w:ilvl w:val="0"/>
          <w:numId w:val="20"/>
        </w:numPr>
        <w:ind w:left="708"/>
        <w:jc w:val="both"/>
        <w:rPr>
          <w:rFonts w:ascii="Arial" w:hAnsi="Arial" w:cs="Arial"/>
          <w:sz w:val="22"/>
          <w:szCs w:val="22"/>
        </w:rPr>
      </w:pPr>
      <w:r w:rsidRPr="00BE3CA7">
        <w:rPr>
          <w:rFonts w:ascii="Arial" w:hAnsi="Arial" w:cs="Arial"/>
          <w:sz w:val="22"/>
          <w:szCs w:val="22"/>
        </w:rPr>
        <w:t>v primeru, da izvajalec ne</w:t>
      </w:r>
      <w:r>
        <w:rPr>
          <w:rFonts w:ascii="Arial" w:hAnsi="Arial" w:cs="Arial"/>
          <w:sz w:val="22"/>
          <w:szCs w:val="22"/>
        </w:rPr>
        <w:t xml:space="preserve"> predloži podaljšanja</w:t>
      </w:r>
      <w:r w:rsidR="007E30F8">
        <w:rPr>
          <w:rFonts w:ascii="Arial" w:hAnsi="Arial" w:cs="Arial"/>
          <w:sz w:val="22"/>
          <w:szCs w:val="22"/>
        </w:rPr>
        <w:t xml:space="preserve"> zavarovanj odgovornosti iz točke </w:t>
      </w:r>
      <w:hyperlink w:anchor="Z06" w:history="1">
        <w:r w:rsidR="007E30F8" w:rsidRPr="008D49F3">
          <w:rPr>
            <w:rStyle w:val="Hiperpovezava"/>
            <w:rFonts w:ascii="Arial" w:hAnsi="Arial" w:cs="Arial"/>
            <w:sz w:val="22"/>
            <w:szCs w:val="22"/>
          </w:rPr>
          <w:t>0.6</w:t>
        </w:r>
      </w:hyperlink>
      <w:r>
        <w:rPr>
          <w:rFonts w:ascii="Arial" w:hAnsi="Arial" w:cs="Arial"/>
          <w:sz w:val="22"/>
          <w:szCs w:val="22"/>
        </w:rPr>
        <w:t xml:space="preserve"> </w:t>
      </w:r>
      <w:r w:rsidR="007E30F8">
        <w:rPr>
          <w:rFonts w:ascii="Arial" w:hAnsi="Arial" w:cs="Arial"/>
          <w:sz w:val="22"/>
          <w:szCs w:val="22"/>
        </w:rPr>
        <w:t xml:space="preserve">ter </w:t>
      </w:r>
      <w:r>
        <w:rPr>
          <w:rFonts w:ascii="Arial" w:hAnsi="Arial" w:cs="Arial"/>
          <w:sz w:val="22"/>
          <w:szCs w:val="22"/>
        </w:rPr>
        <w:t xml:space="preserve">finančnih zavarovanj </w:t>
      </w:r>
      <w:hyperlink w:anchor="Z07" w:history="1">
        <w:r w:rsidR="008D49F3" w:rsidRPr="008D49F3">
          <w:rPr>
            <w:rStyle w:val="Hiperpovezava"/>
            <w:rFonts w:ascii="Arial" w:hAnsi="Arial" w:cs="Arial"/>
            <w:sz w:val="22"/>
            <w:szCs w:val="22"/>
          </w:rPr>
          <w:t>0.7</w:t>
        </w:r>
      </w:hyperlink>
      <w:r w:rsidR="008D49F3">
        <w:rPr>
          <w:rFonts w:ascii="Arial" w:hAnsi="Arial" w:cs="Arial"/>
          <w:sz w:val="22"/>
          <w:szCs w:val="22"/>
        </w:rPr>
        <w:t xml:space="preserve"> in </w:t>
      </w:r>
      <w:hyperlink w:anchor="Z08" w:history="1">
        <w:r w:rsidR="008D49F3" w:rsidRPr="008D49F3">
          <w:rPr>
            <w:rStyle w:val="Hiperpovezava"/>
            <w:rFonts w:ascii="Arial" w:hAnsi="Arial" w:cs="Arial"/>
            <w:sz w:val="22"/>
            <w:szCs w:val="22"/>
          </w:rPr>
          <w:t>0.8</w:t>
        </w:r>
      </w:hyperlink>
      <w:r w:rsidR="00E04EE5">
        <w:rPr>
          <w:rFonts w:ascii="Arial" w:hAnsi="Arial" w:cs="Arial"/>
          <w:sz w:val="22"/>
          <w:szCs w:val="22"/>
        </w:rPr>
        <w:t>.</w:t>
      </w:r>
    </w:p>
    <w:p w14:paraId="106E9F69" w14:textId="5D178A0F" w:rsidR="003A309F" w:rsidRPr="00AE4149" w:rsidRDefault="003A309F" w:rsidP="00570901">
      <w:pPr>
        <w:pStyle w:val="Tekstpogodba-Marko"/>
        <w:numPr>
          <w:ilvl w:val="2"/>
          <w:numId w:val="32"/>
        </w:numPr>
        <w:ind w:left="709" w:hanging="709"/>
        <w:rPr>
          <w:rFonts w:ascii="Arial" w:hAnsi="Arial" w:cs="Arial"/>
        </w:rPr>
      </w:pPr>
      <w:r w:rsidRPr="008D49F3">
        <w:rPr>
          <w:rFonts w:ascii="Arial" w:hAnsi="Arial" w:cs="Arial"/>
        </w:rPr>
        <w:t>Zavarovanje za dobro izvedbo pogodbenih obveznosti lahko naročnik unovči tudi za poplačilo pogodbene kazni, vendar v tem primeru za znesek pogodbene kazni.</w:t>
      </w:r>
    </w:p>
    <w:p w14:paraId="1F858D10" w14:textId="77777777" w:rsidR="000916EC" w:rsidRPr="00772613" w:rsidRDefault="000916EC" w:rsidP="00570901">
      <w:pPr>
        <w:pStyle w:val="Tekstpogodba-Marko"/>
        <w:numPr>
          <w:ilvl w:val="2"/>
          <w:numId w:val="32"/>
        </w:numPr>
        <w:ind w:left="709" w:hanging="709"/>
        <w:rPr>
          <w:rFonts w:ascii="Arial" w:hAnsi="Arial" w:cs="Arial"/>
        </w:rPr>
      </w:pPr>
      <w:r w:rsidRPr="00772613">
        <w:rPr>
          <w:rFonts w:ascii="Arial" w:hAnsi="Arial" w:cs="Arial"/>
        </w:rP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3DC7FE4F" w14:textId="6EFEC4B7" w:rsidR="000916EC" w:rsidRPr="00772613" w:rsidRDefault="000916EC" w:rsidP="00570901">
      <w:pPr>
        <w:pStyle w:val="Tekstpogodba-Marko"/>
        <w:numPr>
          <w:ilvl w:val="2"/>
          <w:numId w:val="32"/>
        </w:numPr>
        <w:ind w:left="709" w:hanging="709"/>
        <w:rPr>
          <w:rFonts w:ascii="Arial" w:hAnsi="Arial" w:cs="Arial"/>
        </w:rPr>
      </w:pPr>
      <w:r w:rsidRPr="00772613">
        <w:rPr>
          <w:rFonts w:ascii="Arial" w:hAnsi="Arial" w:cs="Arial"/>
        </w:rPr>
        <w:t xml:space="preserve">V primeru povišanja pogodbene vrednosti, ki ga stranki uredita s sklenitvijo aneksa, mora izvajalec naročniku predložiti dodatek k finančnemu zavarovanju za dobro izvedbo pogodbenih obveznosti oz. predložiti novo finančno zavarovanje za dobro izvedbo pogodbenih obveznosti, v višini desetih procentov (10%) skupne pogodbene vrednosti </w:t>
      </w:r>
      <w:r w:rsidR="00A660CA">
        <w:rPr>
          <w:rFonts w:ascii="Arial" w:hAnsi="Arial" w:cs="Arial"/>
        </w:rPr>
        <w:t xml:space="preserve">iz točke </w:t>
      </w:r>
      <w:hyperlink w:anchor="Z0317" w:history="1">
        <w:r w:rsidR="00A660CA">
          <w:rPr>
            <w:rStyle w:val="Hiperpovezava"/>
            <w:rFonts w:ascii="Arial" w:hAnsi="Arial" w:cs="Arial"/>
          </w:rPr>
          <w:t>0.3.17</w:t>
        </w:r>
      </w:hyperlink>
      <w:r w:rsidR="00A660CA">
        <w:rPr>
          <w:rFonts w:ascii="Arial" w:hAnsi="Arial" w:cs="Arial"/>
        </w:rPr>
        <w:t xml:space="preserve"> s</w:t>
      </w:r>
      <w:r w:rsidRPr="00772613">
        <w:rPr>
          <w:rFonts w:ascii="Arial" w:hAnsi="Arial" w:cs="Arial"/>
        </w:rPr>
        <w:t xml:space="preserve"> pripadajočimi aneksi z DDV.</w:t>
      </w:r>
    </w:p>
    <w:p w14:paraId="645DF53A" w14:textId="084CA196" w:rsidR="008C720C" w:rsidRDefault="008C720C" w:rsidP="008C720C">
      <w:pPr>
        <w:pStyle w:val="Tekstpogodba-Marko"/>
        <w:ind w:left="709"/>
        <w:rPr>
          <w:rFonts w:ascii="Arial" w:hAnsi="Arial" w:cs="Arial"/>
        </w:rPr>
      </w:pPr>
    </w:p>
    <w:p w14:paraId="7EDFBF7F" w14:textId="41DDF808" w:rsidR="00263F77" w:rsidRDefault="00263F77" w:rsidP="00263F77">
      <w:pPr>
        <w:pStyle w:val="Naslov1"/>
        <w:ind w:left="709"/>
      </w:pPr>
      <w:bookmarkStart w:id="41" w:name="Z08"/>
      <w:bookmarkStart w:id="42" w:name="_Toc149914216"/>
      <w:bookmarkEnd w:id="41"/>
      <w:r>
        <w:t>FINANČNO ZAVAROVANJE ZA BLAGO</w:t>
      </w:r>
      <w:bookmarkEnd w:id="42"/>
    </w:p>
    <w:p w14:paraId="2421E3AE" w14:textId="6A8652B3" w:rsidR="00263F77" w:rsidRDefault="00263F77" w:rsidP="00263F77">
      <w:pPr>
        <w:rPr>
          <w:lang w:eastAsia="x-none"/>
        </w:rPr>
      </w:pPr>
    </w:p>
    <w:p w14:paraId="1D80FCE0" w14:textId="46776EC5" w:rsidR="00DA525E" w:rsidRDefault="00065204" w:rsidP="00570901">
      <w:pPr>
        <w:pStyle w:val="Tekstpogodba-Marko"/>
        <w:numPr>
          <w:ilvl w:val="2"/>
          <w:numId w:val="32"/>
        </w:numPr>
        <w:ind w:left="709" w:hanging="709"/>
        <w:rPr>
          <w:rFonts w:ascii="Arial" w:hAnsi="Arial" w:cs="Arial"/>
        </w:rPr>
      </w:pPr>
      <w:bookmarkStart w:id="43" w:name="Z081"/>
      <w:bookmarkEnd w:id="43"/>
      <w:r w:rsidRPr="003A309F">
        <w:rPr>
          <w:rFonts w:ascii="Arial" w:hAnsi="Arial" w:cs="Arial"/>
        </w:rPr>
        <w:t xml:space="preserve">Izvajalec </w:t>
      </w:r>
      <w:r>
        <w:rPr>
          <w:rFonts w:ascii="Arial" w:hAnsi="Arial" w:cs="Arial"/>
        </w:rPr>
        <w:t>se zavezuje</w:t>
      </w:r>
      <w:r w:rsidRPr="003A309F">
        <w:rPr>
          <w:rFonts w:ascii="Arial" w:hAnsi="Arial" w:cs="Arial"/>
        </w:rPr>
        <w:t xml:space="preserve"> </w:t>
      </w:r>
      <w:r>
        <w:rPr>
          <w:rFonts w:ascii="Arial" w:hAnsi="Arial" w:cs="Arial"/>
        </w:rPr>
        <w:t>v roku</w:t>
      </w:r>
      <w:r w:rsidRPr="003A309F">
        <w:rPr>
          <w:rFonts w:ascii="Arial" w:hAnsi="Arial" w:cs="Arial"/>
        </w:rPr>
        <w:t xml:space="preserve"> petnajst (15) dni po sklenitvi pogodbe oz. najkasneje v roku petih (5) dni pred pričetkom izvajanja storit</w:t>
      </w:r>
      <w:r>
        <w:rPr>
          <w:rFonts w:ascii="Arial" w:hAnsi="Arial" w:cs="Arial"/>
        </w:rPr>
        <w:t>e</w:t>
      </w:r>
      <w:r w:rsidRPr="003A309F">
        <w:rPr>
          <w:rFonts w:ascii="Arial" w:hAnsi="Arial" w:cs="Arial"/>
        </w:rPr>
        <w:t xml:space="preserve">v </w:t>
      </w:r>
      <w:r>
        <w:rPr>
          <w:rFonts w:ascii="Arial" w:hAnsi="Arial" w:cs="Arial"/>
        </w:rPr>
        <w:t>po</w:t>
      </w:r>
      <w:r w:rsidRPr="003A309F">
        <w:rPr>
          <w:rFonts w:ascii="Arial" w:hAnsi="Arial" w:cs="Arial"/>
        </w:rPr>
        <w:t xml:space="preserve"> te</w:t>
      </w:r>
      <w:r>
        <w:rPr>
          <w:rFonts w:ascii="Arial" w:hAnsi="Arial" w:cs="Arial"/>
        </w:rPr>
        <w:t>j</w:t>
      </w:r>
      <w:r w:rsidRPr="003A309F">
        <w:rPr>
          <w:rFonts w:ascii="Arial" w:hAnsi="Arial" w:cs="Arial"/>
        </w:rPr>
        <w:t xml:space="preserve"> pogodb</w:t>
      </w:r>
      <w:r>
        <w:rPr>
          <w:rFonts w:ascii="Arial" w:hAnsi="Arial" w:cs="Arial"/>
        </w:rPr>
        <w:t>i in</w:t>
      </w:r>
      <w:r w:rsidRPr="003A309F">
        <w:rPr>
          <w:rFonts w:ascii="Arial" w:hAnsi="Arial" w:cs="Arial"/>
        </w:rPr>
        <w:t xml:space="preserve"> kot pogoj za njeno veljavnost, naročniku predložiti finančno zavarovanje </w:t>
      </w:r>
      <w:r>
        <w:rPr>
          <w:rFonts w:ascii="Arial" w:hAnsi="Arial" w:cs="Arial"/>
        </w:rPr>
        <w:t xml:space="preserve">za blago, ki mu ga je naročnik zaupal v skladiščenje, </w:t>
      </w:r>
      <w:r w:rsidRPr="003A309F">
        <w:rPr>
          <w:rFonts w:ascii="Arial" w:hAnsi="Arial" w:cs="Arial"/>
        </w:rPr>
        <w:t>v višini 10</w:t>
      </w:r>
      <w:r>
        <w:rPr>
          <w:rFonts w:ascii="Arial" w:hAnsi="Arial" w:cs="Arial"/>
        </w:rPr>
        <w:t>0</w:t>
      </w:r>
      <w:r w:rsidRPr="003A309F">
        <w:rPr>
          <w:rFonts w:ascii="Arial" w:hAnsi="Arial" w:cs="Arial"/>
        </w:rPr>
        <w:t xml:space="preserve"> % vrednosti </w:t>
      </w:r>
      <w:r>
        <w:rPr>
          <w:rFonts w:ascii="Arial" w:hAnsi="Arial" w:cs="Arial"/>
        </w:rPr>
        <w:t xml:space="preserve">uskladiščenega blaga za čas veljavnosti pogodbe, </w:t>
      </w:r>
      <w:r w:rsidRPr="001E2444">
        <w:rPr>
          <w:rFonts w:ascii="Arial" w:hAnsi="Arial" w:cs="Arial"/>
        </w:rPr>
        <w:t xml:space="preserve">pri čemer se </w:t>
      </w:r>
      <w:r>
        <w:rPr>
          <w:rFonts w:ascii="Arial" w:hAnsi="Arial" w:cs="Arial"/>
        </w:rPr>
        <w:t>vrednost</w:t>
      </w:r>
      <w:r w:rsidRPr="001E2444">
        <w:rPr>
          <w:rFonts w:ascii="Arial" w:hAnsi="Arial" w:cs="Arial"/>
        </w:rPr>
        <w:t xml:space="preserve"> </w:t>
      </w:r>
      <w:r w:rsidR="00A23D92">
        <w:rPr>
          <w:rFonts w:ascii="Arial" w:hAnsi="Arial" w:cs="Arial"/>
        </w:rPr>
        <w:t>izračuna</w:t>
      </w:r>
      <w:r w:rsidRPr="001E2444">
        <w:rPr>
          <w:rFonts w:ascii="Arial" w:hAnsi="Arial" w:cs="Arial"/>
        </w:rPr>
        <w:t xml:space="preserve"> na način iz točk </w:t>
      </w:r>
      <w:hyperlink w:anchor="Z151" w:history="1">
        <w:r w:rsidRPr="00065204">
          <w:rPr>
            <w:rStyle w:val="Hiperpovezava"/>
            <w:rFonts w:ascii="Arial" w:hAnsi="Arial" w:cs="Arial"/>
          </w:rPr>
          <w:t>1.5.1</w:t>
        </w:r>
      </w:hyperlink>
      <w:r w:rsidRPr="00065204">
        <w:t xml:space="preserve"> in </w:t>
      </w:r>
      <w:hyperlink w:anchor="Z152" w:history="1">
        <w:r w:rsidRPr="00065204">
          <w:rPr>
            <w:rStyle w:val="Hiperpovezava"/>
            <w:rFonts w:ascii="Arial" w:hAnsi="Arial" w:cs="Arial"/>
          </w:rPr>
          <w:t>1.5.2</w:t>
        </w:r>
      </w:hyperlink>
      <w:r w:rsidRPr="003A309F">
        <w:rPr>
          <w:rFonts w:ascii="Arial" w:hAnsi="Arial" w:cs="Arial"/>
        </w:rPr>
        <w:t>. Finančno zavarovanje mora biti brezpogojno in plačljivo na prvi poziv.</w:t>
      </w:r>
    </w:p>
    <w:p w14:paraId="1F525C1E" w14:textId="77777777" w:rsidR="00A55416" w:rsidRPr="008D5892" w:rsidRDefault="00DA525E" w:rsidP="00570901">
      <w:pPr>
        <w:pStyle w:val="Tekstpogodba-Marko"/>
        <w:numPr>
          <w:ilvl w:val="2"/>
          <w:numId w:val="32"/>
        </w:numPr>
        <w:ind w:left="709" w:hanging="709"/>
        <w:rPr>
          <w:rFonts w:ascii="Arial" w:hAnsi="Arial" w:cs="Arial"/>
        </w:rPr>
      </w:pPr>
      <w:r w:rsidRPr="008D5892">
        <w:rPr>
          <w:rFonts w:ascii="Arial" w:hAnsi="Arial" w:cs="Arial"/>
        </w:rPr>
        <w:t xml:space="preserve">Finančno zavarovanje za </w:t>
      </w:r>
      <w:r w:rsidR="00A55416" w:rsidRPr="008D5892">
        <w:rPr>
          <w:rFonts w:ascii="Arial" w:hAnsi="Arial" w:cs="Arial"/>
        </w:rPr>
        <w:t>blago</w:t>
      </w:r>
      <w:r w:rsidRPr="008D5892">
        <w:rPr>
          <w:rFonts w:ascii="Arial" w:hAnsi="Arial" w:cs="Arial"/>
        </w:rPr>
        <w:t xml:space="preserve"> izvajalec predloži v obliki</w:t>
      </w:r>
      <w:r w:rsidR="00A55416" w:rsidRPr="008D5892">
        <w:rPr>
          <w:rFonts w:ascii="Arial" w:hAnsi="Arial" w:cs="Arial"/>
        </w:rPr>
        <w:t>:</w:t>
      </w:r>
    </w:p>
    <w:p w14:paraId="773E60D3" w14:textId="522815D5" w:rsidR="00A55416" w:rsidRPr="008D5892" w:rsidRDefault="008D5892" w:rsidP="00570901">
      <w:pPr>
        <w:pStyle w:val="Odstavekseznama"/>
        <w:widowControl w:val="0"/>
        <w:numPr>
          <w:ilvl w:val="0"/>
          <w:numId w:val="20"/>
        </w:numPr>
        <w:ind w:left="708"/>
        <w:jc w:val="both"/>
        <w:rPr>
          <w:rFonts w:ascii="Arial" w:hAnsi="Arial" w:cs="Arial"/>
          <w:sz w:val="22"/>
          <w:szCs w:val="22"/>
        </w:rPr>
      </w:pPr>
      <w:r w:rsidRPr="008D5892">
        <w:rPr>
          <w:rFonts w:ascii="Arial" w:hAnsi="Arial" w:cs="Arial"/>
          <w:sz w:val="22"/>
          <w:szCs w:val="22"/>
        </w:rPr>
        <w:t>bančne garancije</w:t>
      </w:r>
      <w:r w:rsidR="00A55416" w:rsidRPr="008D5892">
        <w:rPr>
          <w:rFonts w:ascii="Arial" w:hAnsi="Arial" w:cs="Arial"/>
          <w:sz w:val="22"/>
          <w:szCs w:val="22"/>
        </w:rPr>
        <w:t xml:space="preserve">, ki je brezpogojna in plačljiva na prvi poziv, ali enakovredno kavcijsko zavarovanje zavarovalnice za plačilo blaga v višini </w:t>
      </w:r>
      <w:r w:rsidR="00CF12A5" w:rsidRPr="00CF12A5">
        <w:rPr>
          <w:rFonts w:ascii="Arial" w:hAnsi="Arial" w:cs="Arial"/>
          <w:sz w:val="22"/>
          <w:szCs w:val="22"/>
          <w:highlight w:val="lightGray"/>
        </w:rPr>
        <w:t>315.000</w:t>
      </w:r>
      <w:r w:rsidR="00D5395C" w:rsidRPr="00F32683">
        <w:rPr>
          <w:rFonts w:ascii="Arial" w:hAnsi="Arial" w:cs="Arial"/>
        </w:rPr>
        <w:t xml:space="preserve"> </w:t>
      </w:r>
      <w:r w:rsidR="00A55416" w:rsidRPr="008D5892">
        <w:rPr>
          <w:rFonts w:ascii="Arial" w:hAnsi="Arial" w:cs="Arial"/>
          <w:sz w:val="22"/>
          <w:szCs w:val="22"/>
        </w:rPr>
        <w:t>EUR ter</w:t>
      </w:r>
    </w:p>
    <w:p w14:paraId="7A0A4C40" w14:textId="3D6DC799" w:rsidR="00A55416" w:rsidRPr="008D5892" w:rsidRDefault="008D5892" w:rsidP="00570901">
      <w:pPr>
        <w:pStyle w:val="Odstavekseznama"/>
        <w:widowControl w:val="0"/>
        <w:numPr>
          <w:ilvl w:val="0"/>
          <w:numId w:val="20"/>
        </w:numPr>
        <w:ind w:left="708"/>
        <w:jc w:val="both"/>
        <w:rPr>
          <w:rFonts w:ascii="Arial" w:hAnsi="Arial" w:cs="Arial"/>
          <w:sz w:val="22"/>
          <w:szCs w:val="22"/>
        </w:rPr>
      </w:pPr>
      <w:r w:rsidRPr="008D5892">
        <w:rPr>
          <w:rFonts w:ascii="Arial" w:hAnsi="Arial" w:cs="Arial"/>
          <w:sz w:val="22"/>
          <w:szCs w:val="22"/>
        </w:rPr>
        <w:t>štiri</w:t>
      </w:r>
      <w:r w:rsidR="00A55416" w:rsidRPr="008D5892">
        <w:rPr>
          <w:rFonts w:ascii="Arial" w:hAnsi="Arial" w:cs="Arial"/>
          <w:sz w:val="22"/>
          <w:szCs w:val="22"/>
        </w:rPr>
        <w:t xml:space="preserve"> </w:t>
      </w:r>
      <w:r w:rsidRPr="008D5892">
        <w:rPr>
          <w:rFonts w:ascii="Arial" w:hAnsi="Arial" w:cs="Arial"/>
          <w:sz w:val="22"/>
          <w:szCs w:val="22"/>
        </w:rPr>
        <w:t>(</w:t>
      </w:r>
      <w:r w:rsidR="00A55416" w:rsidRPr="008D5892">
        <w:rPr>
          <w:rFonts w:ascii="Arial" w:hAnsi="Arial" w:cs="Arial"/>
          <w:sz w:val="22"/>
          <w:szCs w:val="22"/>
        </w:rPr>
        <w:t>4</w:t>
      </w:r>
      <w:r w:rsidRPr="008D5892">
        <w:rPr>
          <w:rFonts w:ascii="Arial" w:hAnsi="Arial" w:cs="Arial"/>
          <w:sz w:val="22"/>
          <w:szCs w:val="22"/>
        </w:rPr>
        <w:t>)</w:t>
      </w:r>
      <w:r w:rsidR="00D5395C">
        <w:rPr>
          <w:rFonts w:ascii="Arial" w:hAnsi="Arial" w:cs="Arial"/>
          <w:sz w:val="22"/>
          <w:szCs w:val="22"/>
        </w:rPr>
        <w:t xml:space="preserve"> bianco menic</w:t>
      </w:r>
      <w:r w:rsidR="00A55416" w:rsidRPr="008D5892">
        <w:rPr>
          <w:rFonts w:ascii="Arial" w:hAnsi="Arial" w:cs="Arial"/>
          <w:sz w:val="22"/>
          <w:szCs w:val="22"/>
        </w:rPr>
        <w:t xml:space="preserve"> z menično izjavo s klavzulo brez protesta in pooblastilom za izpolnitev</w:t>
      </w:r>
      <w:r>
        <w:rPr>
          <w:rFonts w:ascii="Arial" w:hAnsi="Arial" w:cs="Arial"/>
          <w:sz w:val="22"/>
          <w:szCs w:val="22"/>
        </w:rPr>
        <w:t>, v</w:t>
      </w:r>
      <w:r w:rsidR="00A55416" w:rsidRPr="008D5892">
        <w:rPr>
          <w:rFonts w:ascii="Arial" w:hAnsi="Arial" w:cs="Arial"/>
          <w:sz w:val="22"/>
          <w:szCs w:val="22"/>
        </w:rPr>
        <w:t xml:space="preserve"> </w:t>
      </w:r>
      <w:r w:rsidRPr="008D5892">
        <w:rPr>
          <w:rFonts w:ascii="Arial" w:hAnsi="Arial" w:cs="Arial"/>
          <w:sz w:val="22"/>
          <w:szCs w:val="22"/>
        </w:rPr>
        <w:t>preostali višini do</w:t>
      </w:r>
      <w:r w:rsidR="00A55416" w:rsidRPr="008D5892">
        <w:rPr>
          <w:rFonts w:ascii="Arial" w:hAnsi="Arial" w:cs="Arial"/>
          <w:sz w:val="22"/>
          <w:szCs w:val="22"/>
        </w:rPr>
        <w:t xml:space="preserve"> 100 % vrednosti blaga</w:t>
      </w:r>
      <w:r w:rsidRPr="008D5892">
        <w:rPr>
          <w:rFonts w:ascii="Arial" w:hAnsi="Arial" w:cs="Arial"/>
          <w:sz w:val="22"/>
          <w:szCs w:val="22"/>
        </w:rPr>
        <w:t xml:space="preserve"> v skladu z določili iz točke </w:t>
      </w:r>
      <w:hyperlink w:anchor="Z081" w:history="1">
        <w:r w:rsidRPr="008D5892">
          <w:rPr>
            <w:rStyle w:val="Hiperpovezava"/>
            <w:rFonts w:ascii="Arial" w:hAnsi="Arial" w:cs="Arial"/>
            <w:sz w:val="22"/>
            <w:szCs w:val="22"/>
          </w:rPr>
          <w:t>0.8.1</w:t>
        </w:r>
      </w:hyperlink>
      <w:r w:rsidR="00A55416" w:rsidRPr="008D5892">
        <w:rPr>
          <w:rFonts w:ascii="Arial" w:hAnsi="Arial" w:cs="Arial"/>
          <w:sz w:val="22"/>
          <w:szCs w:val="22"/>
        </w:rPr>
        <w:t>.</w:t>
      </w:r>
    </w:p>
    <w:p w14:paraId="40C5141C" w14:textId="77777777" w:rsidR="00DA525E" w:rsidRDefault="00DA525E" w:rsidP="00570901">
      <w:pPr>
        <w:pStyle w:val="Tekstpogodba-Marko"/>
        <w:numPr>
          <w:ilvl w:val="2"/>
          <w:numId w:val="32"/>
        </w:numPr>
        <w:ind w:left="709" w:hanging="709"/>
        <w:rPr>
          <w:rFonts w:ascii="Arial" w:hAnsi="Arial" w:cs="Arial"/>
        </w:rPr>
      </w:pPr>
      <w:r w:rsidRPr="00E077F7">
        <w:rPr>
          <w:rFonts w:ascii="Arial" w:hAnsi="Arial" w:cs="Arial"/>
        </w:rPr>
        <w:t>Izvajalec predloži finančna zavarovanja v skladu z vzorcem v razpisni dokumentaciji.</w:t>
      </w:r>
    </w:p>
    <w:p w14:paraId="63A1504F" w14:textId="4BC13E3C" w:rsidR="00DA525E" w:rsidRDefault="00DA525E" w:rsidP="00570901">
      <w:pPr>
        <w:pStyle w:val="Tekstpogodba-Marko"/>
        <w:numPr>
          <w:ilvl w:val="2"/>
          <w:numId w:val="32"/>
        </w:numPr>
        <w:ind w:left="709" w:hanging="709"/>
        <w:rPr>
          <w:rFonts w:ascii="Arial" w:hAnsi="Arial" w:cs="Arial"/>
        </w:rPr>
      </w:pPr>
      <w:bookmarkStart w:id="44" w:name="Z084"/>
      <w:bookmarkEnd w:id="44"/>
      <w:r w:rsidRPr="00772613">
        <w:rPr>
          <w:rFonts w:ascii="Arial" w:hAnsi="Arial" w:cs="Arial"/>
        </w:rPr>
        <w:t xml:space="preserve">Finančno zavarovanje za </w:t>
      </w:r>
      <w:r w:rsidR="001279ED">
        <w:rPr>
          <w:rFonts w:ascii="Arial" w:hAnsi="Arial" w:cs="Arial"/>
        </w:rPr>
        <w:t>blago</w:t>
      </w:r>
      <w:r>
        <w:rPr>
          <w:rFonts w:ascii="Arial" w:hAnsi="Arial" w:cs="Arial"/>
        </w:rPr>
        <w:t xml:space="preserve"> mora biti veljavno še </w:t>
      </w:r>
      <w:r w:rsidR="008D5892">
        <w:rPr>
          <w:rFonts w:ascii="Arial" w:hAnsi="Arial" w:cs="Arial"/>
        </w:rPr>
        <w:t>3</w:t>
      </w:r>
      <w:r w:rsidRPr="00772613">
        <w:rPr>
          <w:rFonts w:ascii="Arial" w:hAnsi="Arial" w:cs="Arial"/>
        </w:rPr>
        <w:t>0 dn</w:t>
      </w:r>
      <w:r>
        <w:rPr>
          <w:rFonts w:ascii="Arial" w:hAnsi="Arial" w:cs="Arial"/>
        </w:rPr>
        <w:t>i po koncu veljavnosti pogodbe.</w:t>
      </w:r>
    </w:p>
    <w:p w14:paraId="425E60DE" w14:textId="5141B606" w:rsidR="00A23D92" w:rsidRDefault="00A23D92" w:rsidP="00570901">
      <w:pPr>
        <w:pStyle w:val="Tekstpogodba-Marko"/>
        <w:numPr>
          <w:ilvl w:val="2"/>
          <w:numId w:val="32"/>
        </w:numPr>
        <w:ind w:left="709" w:hanging="709"/>
        <w:rPr>
          <w:rFonts w:ascii="Arial" w:hAnsi="Arial" w:cs="Arial"/>
        </w:rPr>
      </w:pPr>
      <w:r w:rsidRPr="00772613">
        <w:rPr>
          <w:rFonts w:ascii="Arial" w:hAnsi="Arial" w:cs="Arial"/>
        </w:rPr>
        <w:t xml:space="preserve">V primeru, da izvajalec naročniku ne predloži finančnega zavarovanja za </w:t>
      </w:r>
      <w:r>
        <w:rPr>
          <w:rFonts w:ascii="Arial" w:hAnsi="Arial" w:cs="Arial"/>
        </w:rPr>
        <w:t>blago</w:t>
      </w:r>
      <w:r w:rsidRPr="00772613">
        <w:rPr>
          <w:rFonts w:ascii="Arial" w:hAnsi="Arial" w:cs="Arial"/>
        </w:rPr>
        <w:t xml:space="preserve"> v navedenem roku, lahko naročnik brez obvestila odstopi od pogodbe in unovči finančno zavarovanje za resnost ponudbe.</w:t>
      </w:r>
    </w:p>
    <w:p w14:paraId="321F0D15" w14:textId="5046A796" w:rsidR="00A23D92" w:rsidRPr="00772613" w:rsidRDefault="00A23D92" w:rsidP="00570901">
      <w:pPr>
        <w:pStyle w:val="Tekstpogodba-Marko"/>
        <w:numPr>
          <w:ilvl w:val="2"/>
          <w:numId w:val="32"/>
        </w:numPr>
        <w:ind w:left="709" w:hanging="709"/>
        <w:rPr>
          <w:rFonts w:ascii="Arial" w:hAnsi="Arial" w:cs="Arial"/>
        </w:rPr>
      </w:pPr>
      <w:r>
        <w:rPr>
          <w:rFonts w:ascii="Arial" w:hAnsi="Arial" w:cs="Arial"/>
        </w:rPr>
        <w:t xml:space="preserve">Finančno zavarovanje za blago lahko izvajalec predloži za celoten čas trajanja pogodbe, podaljšan za obdobje iz točke </w:t>
      </w:r>
      <w:hyperlink w:anchor="Z084" w:history="1">
        <w:r>
          <w:rPr>
            <w:rStyle w:val="Hiperpovezava"/>
            <w:rFonts w:ascii="Arial" w:hAnsi="Arial" w:cs="Arial"/>
          </w:rPr>
          <w:t>0.8</w:t>
        </w:r>
        <w:r w:rsidRPr="00E077F7">
          <w:rPr>
            <w:rStyle w:val="Hiperpovezava"/>
            <w:rFonts w:ascii="Arial" w:hAnsi="Arial" w:cs="Arial"/>
          </w:rPr>
          <w:t>.4</w:t>
        </w:r>
      </w:hyperlink>
      <w:r>
        <w:rPr>
          <w:rFonts w:ascii="Arial" w:hAnsi="Arial" w:cs="Arial"/>
        </w:rPr>
        <w:t>, lahko pa ga predloži tudi za krajši čas, s tem da mora naročniku predložiti njegovo podaljšanje vsaj 15 dni pred potekom predhodnega.</w:t>
      </w:r>
    </w:p>
    <w:p w14:paraId="14F960D8" w14:textId="17BFCC3A" w:rsidR="00A23D92" w:rsidRDefault="00A23D92" w:rsidP="00570901">
      <w:pPr>
        <w:pStyle w:val="Tekstpogodba-Marko"/>
        <w:numPr>
          <w:ilvl w:val="2"/>
          <w:numId w:val="32"/>
        </w:numPr>
        <w:ind w:left="709" w:hanging="709"/>
        <w:rPr>
          <w:rFonts w:ascii="Arial" w:hAnsi="Arial" w:cs="Arial"/>
        </w:rPr>
      </w:pPr>
      <w:r w:rsidRPr="001E2444">
        <w:rPr>
          <w:rFonts w:ascii="Arial" w:hAnsi="Arial" w:cs="Arial"/>
        </w:rPr>
        <w:t xml:space="preserve">Finančno zavarovanje za </w:t>
      </w:r>
      <w:r>
        <w:rPr>
          <w:rFonts w:ascii="Arial" w:hAnsi="Arial" w:cs="Arial"/>
        </w:rPr>
        <w:t>blago</w:t>
      </w:r>
      <w:r w:rsidRPr="001E2444">
        <w:rPr>
          <w:rFonts w:ascii="Arial" w:hAnsi="Arial" w:cs="Arial"/>
        </w:rPr>
        <w:t xml:space="preserve"> naročnik unovči, če količina in</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 xml:space="preserve">ali kakovost </w:t>
      </w:r>
      <w:r>
        <w:rPr>
          <w:rFonts w:ascii="Arial" w:hAnsi="Arial" w:cs="Arial"/>
        </w:rPr>
        <w:t>goriva</w:t>
      </w:r>
      <w:r w:rsidRPr="001E2444">
        <w:rPr>
          <w:rFonts w:ascii="Arial" w:hAnsi="Arial" w:cs="Arial"/>
        </w:rPr>
        <w:t xml:space="preserve"> ne ustreza uskladiščeni količini in zahtevani kakovosti, ter izvajalec na prvi poziv naročnika v razumnem roku, ki ga določi naročnik, neskladja ne odpravi oz. naročniku ne poravna stroškov, nastalih zaradi neskladja. Vsa neskladja zaradi izgube goriva mora izvajalec ustrezno dokumentirati in prijaviti pristojnim organom.</w:t>
      </w:r>
      <w:r w:rsidR="00502EA7">
        <w:rPr>
          <w:rFonts w:ascii="Arial" w:hAnsi="Arial" w:cs="Arial"/>
        </w:rPr>
        <w:t xml:space="preserve"> </w:t>
      </w:r>
      <w:r w:rsidR="00502EA7" w:rsidRPr="00502EA7">
        <w:rPr>
          <w:rFonts w:ascii="Arial" w:hAnsi="Arial" w:cs="Arial"/>
        </w:rPr>
        <w:t xml:space="preserve">Naročnik unovči finančno zavarovanje za blago </w:t>
      </w:r>
      <w:r w:rsidR="00A86540">
        <w:rPr>
          <w:rFonts w:ascii="Arial" w:hAnsi="Arial" w:cs="Arial"/>
        </w:rPr>
        <w:t xml:space="preserve">tudi če </w:t>
      </w:r>
      <w:r w:rsidR="00502EA7" w:rsidRPr="00502EA7">
        <w:rPr>
          <w:rFonts w:ascii="Arial" w:hAnsi="Arial" w:cs="Arial"/>
        </w:rPr>
        <w:t>mu izvajalec ne omogoči prevzema blaga v pogodbeno dogovorjeni količini in kakovosti kadarkoli v času trajanja pogodbe oz. ob koncu pogodbe</w:t>
      </w:r>
      <w:r w:rsidR="00502EA7">
        <w:rPr>
          <w:rFonts w:ascii="Arial" w:hAnsi="Arial" w:cs="Arial"/>
        </w:rPr>
        <w:t>.</w:t>
      </w:r>
    </w:p>
    <w:p w14:paraId="24D7E8DA" w14:textId="51F4B2C1" w:rsidR="00A23D92" w:rsidRPr="00772613" w:rsidRDefault="00A23D92" w:rsidP="00570901">
      <w:pPr>
        <w:pStyle w:val="Tekstpogodba-Marko"/>
        <w:numPr>
          <w:ilvl w:val="2"/>
          <w:numId w:val="32"/>
        </w:numPr>
        <w:ind w:left="709" w:hanging="709"/>
        <w:rPr>
          <w:rFonts w:ascii="Arial" w:hAnsi="Arial" w:cs="Arial"/>
        </w:rPr>
      </w:pPr>
      <w:r w:rsidRPr="00772613">
        <w:rPr>
          <w:rFonts w:ascii="Arial" w:hAnsi="Arial" w:cs="Arial"/>
        </w:rPr>
        <w:t xml:space="preserve">V kolikor bo naročnik unovčil zavarovanje za </w:t>
      </w:r>
      <w:r>
        <w:rPr>
          <w:rFonts w:ascii="Arial" w:hAnsi="Arial" w:cs="Arial"/>
        </w:rPr>
        <w:t>blago</w:t>
      </w:r>
      <w:r w:rsidRPr="00772613">
        <w:rPr>
          <w:rFonts w:ascii="Arial" w:hAnsi="Arial" w:cs="Arial"/>
        </w:rPr>
        <w:t xml:space="preserve">, hkrati pa bo pogodba ostala v veljavi, bo moral izvajalec naročniku v roku desetih (10) dni od unovčenja zavarovanja, predložiti novo zavarovanje za </w:t>
      </w:r>
      <w:r>
        <w:rPr>
          <w:rFonts w:ascii="Arial" w:hAnsi="Arial" w:cs="Arial"/>
        </w:rPr>
        <w:t>blago</w:t>
      </w:r>
      <w:r w:rsidRPr="00772613">
        <w:rPr>
          <w:rFonts w:ascii="Arial" w:hAnsi="Arial" w:cs="Arial"/>
        </w:rPr>
        <w:t xml:space="preserve"> v enaki višini in enako končno veljavnostjo, kot prvotno zavarovanje za </w:t>
      </w:r>
      <w:r>
        <w:rPr>
          <w:rFonts w:ascii="Arial" w:hAnsi="Arial" w:cs="Arial"/>
        </w:rPr>
        <w:t>blago</w:t>
      </w:r>
      <w:r w:rsidRPr="00772613">
        <w:rPr>
          <w:rFonts w:ascii="Arial" w:hAnsi="Arial" w:cs="Arial"/>
        </w:rPr>
        <w:t>.</w:t>
      </w:r>
    </w:p>
    <w:p w14:paraId="0A0CC77E" w14:textId="1758DF21" w:rsidR="00A23D92" w:rsidRPr="00772613" w:rsidRDefault="00A23D92" w:rsidP="00570901">
      <w:pPr>
        <w:pStyle w:val="Tekstpogodba-Marko"/>
        <w:numPr>
          <w:ilvl w:val="2"/>
          <w:numId w:val="32"/>
        </w:numPr>
        <w:ind w:left="709" w:hanging="709"/>
        <w:rPr>
          <w:rFonts w:ascii="Arial" w:hAnsi="Arial" w:cs="Arial"/>
        </w:rPr>
      </w:pPr>
      <w:r w:rsidRPr="00772613">
        <w:rPr>
          <w:rFonts w:ascii="Arial" w:hAnsi="Arial" w:cs="Arial"/>
        </w:rPr>
        <w:t xml:space="preserve">V primeru </w:t>
      </w:r>
      <w:r>
        <w:rPr>
          <w:rFonts w:ascii="Arial" w:hAnsi="Arial" w:cs="Arial"/>
        </w:rPr>
        <w:t>povečanja uskladiščenih zalog</w:t>
      </w:r>
      <w:r w:rsidRPr="00772613">
        <w:rPr>
          <w:rFonts w:ascii="Arial" w:hAnsi="Arial" w:cs="Arial"/>
        </w:rPr>
        <w:t>, ki ga stranki uredita s sklenitvijo aneksa, mora izvajalec naročniku predložiti dodatek k finan</w:t>
      </w:r>
      <w:r>
        <w:rPr>
          <w:rFonts w:ascii="Arial" w:hAnsi="Arial" w:cs="Arial"/>
        </w:rPr>
        <w:t>čnemu zavarovanju za blago</w:t>
      </w:r>
      <w:r w:rsidRPr="00772613">
        <w:rPr>
          <w:rFonts w:ascii="Arial" w:hAnsi="Arial" w:cs="Arial"/>
        </w:rPr>
        <w:t xml:space="preserve"> oz. predložiti novo finančno zavarovanje za </w:t>
      </w:r>
      <w:r>
        <w:rPr>
          <w:rFonts w:ascii="Arial" w:hAnsi="Arial" w:cs="Arial"/>
        </w:rPr>
        <w:t xml:space="preserve">blago v skladu z določili točke </w:t>
      </w:r>
      <w:hyperlink w:anchor="Z08" w:history="1">
        <w:r w:rsidRPr="00A23D92">
          <w:rPr>
            <w:rStyle w:val="Hiperpovezava"/>
            <w:rFonts w:ascii="Arial" w:hAnsi="Arial" w:cs="Arial"/>
          </w:rPr>
          <w:t>0.8</w:t>
        </w:r>
      </w:hyperlink>
      <w:r>
        <w:rPr>
          <w:rFonts w:ascii="Arial" w:hAnsi="Arial" w:cs="Arial"/>
        </w:rPr>
        <w:t>.</w:t>
      </w:r>
    </w:p>
    <w:p w14:paraId="0F458D5B" w14:textId="05B01EBF" w:rsidR="00263F77" w:rsidRPr="008D5892" w:rsidRDefault="00A23D92" w:rsidP="00570901">
      <w:pPr>
        <w:pStyle w:val="Tekstpogodba-Marko"/>
        <w:numPr>
          <w:ilvl w:val="2"/>
          <w:numId w:val="32"/>
        </w:numPr>
        <w:ind w:left="709" w:hanging="709"/>
        <w:rPr>
          <w:rFonts w:ascii="Arial" w:hAnsi="Arial" w:cs="Arial"/>
        </w:rPr>
      </w:pPr>
      <w:r w:rsidRPr="00663AB8">
        <w:rPr>
          <w:rFonts w:ascii="Arial" w:hAnsi="Arial" w:cs="Arial"/>
        </w:rPr>
        <w:t>V primeru ugotovljene slabše bonitete izvajalca, kot je bila v času sklenitve te pogodbe, lahko naročnik zahteva dodatna zavarovanja. V kolikor izvajalec ne zagotovi dodatnega zavarovanja, ima naročnik pravico odpovedati pogodbo brez odpovednega roka, prevzeti blago in unovčiti finančno zavarovanje za dobro izvedbo pogodbenih obvezno</w:t>
      </w:r>
      <w:r>
        <w:rPr>
          <w:rFonts w:ascii="Arial" w:hAnsi="Arial" w:cs="Arial"/>
        </w:rPr>
        <w:t>sti.</w:t>
      </w:r>
    </w:p>
    <w:p w14:paraId="1CED404B" w14:textId="77777777" w:rsidR="00D25314" w:rsidRDefault="00D25314" w:rsidP="008C720C">
      <w:pPr>
        <w:pStyle w:val="Tekstpogodba-Marko"/>
        <w:ind w:left="709"/>
        <w:rPr>
          <w:rFonts w:ascii="Arial" w:hAnsi="Arial" w:cs="Arial"/>
        </w:rPr>
      </w:pPr>
    </w:p>
    <w:p w14:paraId="2A06701E" w14:textId="25DB0829" w:rsidR="00DB1866" w:rsidRPr="006E099B" w:rsidRDefault="00DB1866" w:rsidP="00AC603A">
      <w:pPr>
        <w:pStyle w:val="Naslov1"/>
      </w:pPr>
      <w:bookmarkStart w:id="45" w:name="_Toc29997323"/>
      <w:bookmarkStart w:id="46" w:name="_Toc58111640"/>
      <w:bookmarkStart w:id="47" w:name="_Toc59028834"/>
      <w:bookmarkStart w:id="48" w:name="_Toc149914217"/>
      <w:r w:rsidRPr="006E099B">
        <w:t>POGODBE</w:t>
      </w:r>
      <w:bookmarkEnd w:id="45"/>
      <w:bookmarkEnd w:id="46"/>
      <w:bookmarkEnd w:id="47"/>
      <w:r w:rsidR="00C506CA" w:rsidRPr="006E099B">
        <w:t>NE KAZNI IN POVRNITEV ŠKODE</w:t>
      </w:r>
      <w:bookmarkEnd w:id="48"/>
    </w:p>
    <w:p w14:paraId="2A06701F" w14:textId="77777777" w:rsidR="00DB1866" w:rsidRPr="001E2444" w:rsidRDefault="00DB1866" w:rsidP="003D06A8">
      <w:pPr>
        <w:pStyle w:val="Tekstpogodba-Marko"/>
        <w:ind w:left="709"/>
        <w:rPr>
          <w:rFonts w:ascii="Arial" w:hAnsi="Arial" w:cs="Arial"/>
        </w:rPr>
      </w:pPr>
    </w:p>
    <w:p w14:paraId="2A06702F" w14:textId="0B2FEDB7" w:rsidR="00FF5B64" w:rsidRPr="001E2444" w:rsidRDefault="00720D1E" w:rsidP="00570901">
      <w:pPr>
        <w:pStyle w:val="Tekstpogodba-Marko"/>
        <w:numPr>
          <w:ilvl w:val="2"/>
          <w:numId w:val="32"/>
        </w:numPr>
        <w:ind w:left="709" w:hanging="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w:t>
      </w:r>
      <w:r w:rsidR="00FF5B64" w:rsidRPr="001E2444">
        <w:rPr>
          <w:rFonts w:ascii="Arial" w:hAnsi="Arial" w:cs="Arial"/>
        </w:rPr>
        <w:t>soglašata, da ima naročnik zoper izvajalca pravico uveljavljati plačilo pogodbene kazni za vsakokratno nespoštovanje pogodbenih obveznosti, in sicer:</w:t>
      </w:r>
    </w:p>
    <w:p w14:paraId="2A067030" w14:textId="1A4D846A" w:rsidR="00FF5B64" w:rsidRPr="001E2444" w:rsidRDefault="00FF5B64" w:rsidP="00C9114F">
      <w:pPr>
        <w:pStyle w:val="Tekstpogodba-Marko"/>
        <w:numPr>
          <w:ilvl w:val="0"/>
          <w:numId w:val="2"/>
        </w:numPr>
        <w:ind w:left="709"/>
        <w:rPr>
          <w:rFonts w:ascii="Arial" w:hAnsi="Arial" w:cs="Arial"/>
        </w:rPr>
      </w:pPr>
      <w:r w:rsidRPr="001E2444">
        <w:rPr>
          <w:rFonts w:ascii="Arial" w:hAnsi="Arial" w:cs="Arial"/>
        </w:rPr>
        <w:t xml:space="preserve">za nespoštovanje obveznosti </w:t>
      </w:r>
      <w:r w:rsidR="00723D2F" w:rsidRPr="001E2444">
        <w:rPr>
          <w:rFonts w:ascii="Arial" w:hAnsi="Arial" w:cs="Arial"/>
        </w:rPr>
        <w:t>iz točk</w:t>
      </w:r>
      <w:r w:rsidR="002C57CB" w:rsidRPr="001E2444">
        <w:rPr>
          <w:rFonts w:ascii="Arial" w:hAnsi="Arial" w:cs="Arial"/>
        </w:rPr>
        <w:t>:</w:t>
      </w:r>
      <w:r w:rsidR="00723D2F" w:rsidRPr="001E2444">
        <w:rPr>
          <w:rFonts w:ascii="Arial" w:hAnsi="Arial" w:cs="Arial"/>
        </w:rPr>
        <w:t xml:space="preserve"> </w:t>
      </w:r>
      <w:hyperlink w:anchor="Z0111" w:history="1">
        <w:r w:rsidR="00FB56A3" w:rsidRPr="001E2444">
          <w:rPr>
            <w:rStyle w:val="Hiperpovezava"/>
            <w:rFonts w:ascii="Arial" w:hAnsi="Arial" w:cs="Arial"/>
          </w:rPr>
          <w:t>0.</w:t>
        </w:r>
        <w:r w:rsidR="00AD0988">
          <w:rPr>
            <w:rStyle w:val="Hiperpovezava"/>
            <w:rFonts w:ascii="Arial" w:hAnsi="Arial" w:cs="Arial"/>
          </w:rPr>
          <w:t>11</w:t>
        </w:r>
        <w:r w:rsidR="00FB56A3" w:rsidRPr="001E2444">
          <w:rPr>
            <w:rStyle w:val="Hiperpovezava"/>
            <w:rFonts w:ascii="Arial" w:hAnsi="Arial" w:cs="Arial"/>
          </w:rPr>
          <w:t>.1</w:t>
        </w:r>
      </w:hyperlink>
      <w:r w:rsidR="00FB56A3" w:rsidRPr="001E2444">
        <w:rPr>
          <w:rFonts w:ascii="Arial" w:hAnsi="Arial" w:cs="Arial"/>
        </w:rPr>
        <w:t xml:space="preserve">, </w:t>
      </w:r>
      <w:hyperlink w:anchor="Z112" w:history="1">
        <w:r w:rsidR="00FB56A3" w:rsidRPr="001E2444">
          <w:rPr>
            <w:rStyle w:val="Hiperpovezava"/>
            <w:rFonts w:ascii="Arial" w:hAnsi="Arial" w:cs="Arial"/>
          </w:rPr>
          <w:t>1.1.2</w:t>
        </w:r>
      </w:hyperlink>
      <w:r w:rsidR="00FB56A3" w:rsidRPr="001E2444">
        <w:rPr>
          <w:rFonts w:ascii="Arial" w:hAnsi="Arial" w:cs="Arial"/>
        </w:rPr>
        <w:t xml:space="preserve">, </w:t>
      </w:r>
      <w:hyperlink w:anchor="Z114" w:history="1">
        <w:r w:rsidR="00106C85" w:rsidRPr="001E2444">
          <w:rPr>
            <w:rStyle w:val="Hiperpovezava"/>
            <w:rFonts w:ascii="Arial" w:hAnsi="Arial" w:cs="Arial"/>
          </w:rPr>
          <w:t>1.1.4</w:t>
        </w:r>
      </w:hyperlink>
      <w:r w:rsidR="00106C85" w:rsidRPr="001E2444">
        <w:rPr>
          <w:rFonts w:ascii="Arial" w:hAnsi="Arial" w:cs="Arial"/>
        </w:rPr>
        <w:t xml:space="preserve">, </w:t>
      </w:r>
      <w:hyperlink w:anchor="Z117" w:history="1">
        <w:r w:rsidR="00106C85" w:rsidRPr="001E2444">
          <w:rPr>
            <w:rStyle w:val="Hiperpovezava"/>
            <w:rFonts w:ascii="Arial" w:hAnsi="Arial" w:cs="Arial"/>
          </w:rPr>
          <w:t>1</w:t>
        </w:r>
        <w:r w:rsidR="00FB56A3" w:rsidRPr="001E2444">
          <w:rPr>
            <w:rStyle w:val="Hiperpovezava"/>
            <w:rFonts w:ascii="Arial" w:hAnsi="Arial" w:cs="Arial"/>
          </w:rPr>
          <w:t>.1.</w:t>
        </w:r>
        <w:r w:rsidR="00106C85" w:rsidRPr="001E2444">
          <w:rPr>
            <w:rStyle w:val="Hiperpovezava"/>
            <w:rFonts w:ascii="Arial" w:hAnsi="Arial" w:cs="Arial"/>
          </w:rPr>
          <w:t>7</w:t>
        </w:r>
      </w:hyperlink>
      <w:r w:rsidR="00106C85" w:rsidRPr="001E2444">
        <w:rPr>
          <w:rFonts w:ascii="Arial" w:hAnsi="Arial" w:cs="Arial"/>
        </w:rPr>
        <w:t xml:space="preserve">, </w:t>
      </w:r>
      <w:hyperlink w:anchor="Z118" w:history="1">
        <w:r w:rsidR="00FB56A3" w:rsidRPr="001E2444">
          <w:rPr>
            <w:rStyle w:val="Hiperpovezava"/>
            <w:rFonts w:ascii="Arial" w:hAnsi="Arial" w:cs="Arial"/>
          </w:rPr>
          <w:t>1.1.8</w:t>
        </w:r>
      </w:hyperlink>
      <w:r w:rsidR="00FB56A3" w:rsidRPr="001E2444">
        <w:rPr>
          <w:rFonts w:ascii="Arial" w:hAnsi="Arial" w:cs="Arial"/>
        </w:rPr>
        <w:t xml:space="preserve">, </w:t>
      </w:r>
      <w:hyperlink w:anchor="Z1114" w:history="1">
        <w:r w:rsidR="00FB39CE">
          <w:rPr>
            <w:rStyle w:val="Hiperpovezava"/>
            <w:rFonts w:ascii="Arial" w:hAnsi="Arial" w:cs="Arial"/>
          </w:rPr>
          <w:t>1.1.14</w:t>
        </w:r>
      </w:hyperlink>
      <w:r w:rsidR="00FB56A3" w:rsidRPr="001E2444">
        <w:rPr>
          <w:rFonts w:ascii="Arial" w:hAnsi="Arial" w:cs="Arial"/>
        </w:rPr>
        <w:t xml:space="preserve">, </w:t>
      </w:r>
      <w:hyperlink w:anchor="Z1115" w:history="1">
        <w:r w:rsidR="00FB39CE">
          <w:rPr>
            <w:rStyle w:val="Hiperpovezava"/>
            <w:rFonts w:ascii="Arial" w:hAnsi="Arial" w:cs="Arial"/>
          </w:rPr>
          <w:t>1.1.15</w:t>
        </w:r>
      </w:hyperlink>
      <w:r w:rsidR="00106C85" w:rsidRPr="001E2444">
        <w:rPr>
          <w:rFonts w:ascii="Arial" w:hAnsi="Arial" w:cs="Arial"/>
        </w:rPr>
        <w:t xml:space="preserve">, </w:t>
      </w:r>
      <w:hyperlink w:anchor="Z1122" w:history="1">
        <w:r w:rsidR="00FB39CE">
          <w:rPr>
            <w:rStyle w:val="Hiperpovezava"/>
            <w:rFonts w:ascii="Arial" w:hAnsi="Arial" w:cs="Arial"/>
          </w:rPr>
          <w:t>1.1.22</w:t>
        </w:r>
      </w:hyperlink>
      <w:r w:rsidR="00106C85" w:rsidRPr="001E2444">
        <w:rPr>
          <w:rFonts w:ascii="Arial" w:hAnsi="Arial" w:cs="Arial"/>
        </w:rPr>
        <w:t xml:space="preserve">, </w:t>
      </w:r>
      <w:hyperlink w:anchor="Z1127" w:history="1">
        <w:r w:rsidR="00FB39CE">
          <w:rPr>
            <w:rStyle w:val="Hiperpovezava"/>
            <w:rFonts w:ascii="Arial" w:hAnsi="Arial" w:cs="Arial"/>
          </w:rPr>
          <w:t>1.1.27</w:t>
        </w:r>
      </w:hyperlink>
      <w:r w:rsidR="00FB56A3" w:rsidRPr="001E2444">
        <w:rPr>
          <w:rFonts w:ascii="Arial" w:hAnsi="Arial" w:cs="Arial"/>
        </w:rPr>
        <w:t xml:space="preserve">, </w:t>
      </w:r>
      <w:hyperlink w:anchor="Z1128" w:history="1">
        <w:r w:rsidR="00AA1986">
          <w:rPr>
            <w:rStyle w:val="Hiperpovezava"/>
            <w:rFonts w:ascii="Arial" w:hAnsi="Arial" w:cs="Arial"/>
          </w:rPr>
          <w:t>1.1.28</w:t>
        </w:r>
      </w:hyperlink>
      <w:r w:rsidR="00251AE0" w:rsidRPr="001E2444">
        <w:rPr>
          <w:rFonts w:ascii="Arial" w:hAnsi="Arial" w:cs="Arial"/>
        </w:rPr>
        <w:t xml:space="preserve">, </w:t>
      </w:r>
      <w:hyperlink w:anchor="Z123" w:history="1">
        <w:r w:rsidR="00251AE0" w:rsidRPr="001E2444">
          <w:rPr>
            <w:rStyle w:val="Hiperpovezava"/>
            <w:rFonts w:ascii="Arial" w:hAnsi="Arial" w:cs="Arial"/>
          </w:rPr>
          <w:t>1.2.3</w:t>
        </w:r>
      </w:hyperlink>
      <w:r w:rsidR="00251AE0" w:rsidRPr="001E2444">
        <w:rPr>
          <w:rFonts w:ascii="Arial" w:hAnsi="Arial" w:cs="Arial"/>
        </w:rPr>
        <w:t xml:space="preserve">, </w:t>
      </w:r>
      <w:hyperlink w:anchor="Z124" w:history="1">
        <w:r w:rsidR="00251AE0" w:rsidRPr="001E2444">
          <w:rPr>
            <w:rStyle w:val="Hiperpovezava"/>
            <w:rFonts w:ascii="Arial" w:hAnsi="Arial" w:cs="Arial"/>
          </w:rPr>
          <w:t>1.2.4</w:t>
        </w:r>
      </w:hyperlink>
      <w:r w:rsidR="00251AE0" w:rsidRPr="001E2444">
        <w:rPr>
          <w:rFonts w:ascii="Arial" w:hAnsi="Arial" w:cs="Arial"/>
        </w:rPr>
        <w:t xml:space="preserve">, </w:t>
      </w:r>
      <w:hyperlink w:anchor="Z125" w:history="1">
        <w:r w:rsidR="00251AE0" w:rsidRPr="001E2444">
          <w:rPr>
            <w:rStyle w:val="Hiperpovezava"/>
            <w:rFonts w:ascii="Arial" w:hAnsi="Arial" w:cs="Arial"/>
          </w:rPr>
          <w:t>1.2.5</w:t>
        </w:r>
      </w:hyperlink>
      <w:r w:rsidR="00251AE0" w:rsidRPr="001E2444">
        <w:rPr>
          <w:rFonts w:ascii="Arial" w:hAnsi="Arial" w:cs="Arial"/>
        </w:rPr>
        <w:t xml:space="preserve">, </w:t>
      </w:r>
      <w:hyperlink w:anchor="Z126" w:history="1">
        <w:r w:rsidR="00251AE0" w:rsidRPr="001E2444">
          <w:rPr>
            <w:rStyle w:val="Hiperpovezava"/>
            <w:rFonts w:ascii="Arial" w:hAnsi="Arial" w:cs="Arial"/>
          </w:rPr>
          <w:t>1.2.6</w:t>
        </w:r>
      </w:hyperlink>
      <w:r w:rsidR="00251AE0" w:rsidRPr="001E2444">
        <w:rPr>
          <w:rFonts w:ascii="Arial" w:hAnsi="Arial" w:cs="Arial"/>
        </w:rPr>
        <w:t xml:space="preserve">, </w:t>
      </w:r>
      <w:hyperlink w:anchor="Z1211" w:history="1">
        <w:r w:rsidR="00251AE0" w:rsidRPr="001E2444">
          <w:rPr>
            <w:rStyle w:val="Hiperpovezava"/>
            <w:rFonts w:ascii="Arial" w:hAnsi="Arial" w:cs="Arial"/>
          </w:rPr>
          <w:t>1.2.11</w:t>
        </w:r>
      </w:hyperlink>
      <w:r w:rsidR="00251AE0" w:rsidRPr="001E2444">
        <w:rPr>
          <w:rFonts w:ascii="Arial" w:hAnsi="Arial" w:cs="Arial"/>
        </w:rPr>
        <w:t xml:space="preserve">, </w:t>
      </w:r>
      <w:hyperlink w:anchor="Z144" w:history="1">
        <w:r w:rsidR="00251AE0" w:rsidRPr="001E2444">
          <w:rPr>
            <w:rStyle w:val="Hiperpovezava"/>
            <w:rFonts w:ascii="Arial" w:hAnsi="Arial" w:cs="Arial"/>
          </w:rPr>
          <w:t>1.4.4</w:t>
        </w:r>
      </w:hyperlink>
      <w:r w:rsidR="004F6216" w:rsidRPr="001E2444">
        <w:rPr>
          <w:rFonts w:ascii="Arial" w:hAnsi="Arial" w:cs="Arial"/>
        </w:rPr>
        <w:t xml:space="preserve">, </w:t>
      </w:r>
      <w:hyperlink w:anchor="Z171" w:history="1">
        <w:r w:rsidR="004F6216" w:rsidRPr="001E2444">
          <w:rPr>
            <w:rStyle w:val="Hiperpovezava"/>
            <w:rFonts w:ascii="Arial" w:hAnsi="Arial" w:cs="Arial"/>
          </w:rPr>
          <w:t>1.7.1</w:t>
        </w:r>
      </w:hyperlink>
      <w:r w:rsidR="004F6216" w:rsidRPr="001E2444">
        <w:rPr>
          <w:rFonts w:ascii="Arial" w:hAnsi="Arial" w:cs="Arial"/>
        </w:rPr>
        <w:t xml:space="preserve">, </w:t>
      </w:r>
      <w:hyperlink w:anchor="Z173" w:history="1">
        <w:r w:rsidR="004F6216" w:rsidRPr="001E2444">
          <w:rPr>
            <w:rStyle w:val="Hiperpovezava"/>
            <w:rFonts w:ascii="Arial" w:hAnsi="Arial" w:cs="Arial"/>
          </w:rPr>
          <w:t>1.7.3</w:t>
        </w:r>
      </w:hyperlink>
      <w:r w:rsidR="004F6216" w:rsidRPr="001E2444">
        <w:rPr>
          <w:rFonts w:ascii="Arial" w:hAnsi="Arial" w:cs="Arial"/>
        </w:rPr>
        <w:t xml:space="preserve">, </w:t>
      </w:r>
      <w:hyperlink w:anchor="Z175" w:history="1">
        <w:r w:rsidR="004F6216" w:rsidRPr="001E2444">
          <w:rPr>
            <w:rStyle w:val="Hiperpovezava"/>
            <w:rFonts w:ascii="Arial" w:hAnsi="Arial" w:cs="Arial"/>
          </w:rPr>
          <w:t>1.7.5</w:t>
        </w:r>
      </w:hyperlink>
      <w:r w:rsidR="004F6216" w:rsidRPr="001E2444">
        <w:rPr>
          <w:rFonts w:ascii="Arial" w:hAnsi="Arial" w:cs="Arial"/>
        </w:rPr>
        <w:t xml:space="preserve">, </w:t>
      </w:r>
      <w:hyperlink w:anchor="Z181" w:history="1">
        <w:r w:rsidR="004F6216" w:rsidRPr="001E2444">
          <w:rPr>
            <w:rStyle w:val="Hiperpovezava"/>
            <w:rFonts w:ascii="Arial" w:hAnsi="Arial" w:cs="Arial"/>
          </w:rPr>
          <w:t>1.8.1</w:t>
        </w:r>
      </w:hyperlink>
      <w:r w:rsidR="004F6216" w:rsidRPr="001E2444">
        <w:rPr>
          <w:rFonts w:ascii="Arial" w:hAnsi="Arial" w:cs="Arial"/>
        </w:rPr>
        <w:t xml:space="preserve">, </w:t>
      </w:r>
      <w:hyperlink w:anchor="Z184" w:history="1">
        <w:r w:rsidR="004F6216" w:rsidRPr="001E2444">
          <w:rPr>
            <w:rStyle w:val="Hiperpovezava"/>
            <w:rFonts w:ascii="Arial" w:hAnsi="Arial" w:cs="Arial"/>
          </w:rPr>
          <w:t>1.8.4</w:t>
        </w:r>
      </w:hyperlink>
      <w:r w:rsidR="004F6216" w:rsidRPr="001E2444">
        <w:rPr>
          <w:rFonts w:ascii="Arial" w:hAnsi="Arial" w:cs="Arial"/>
        </w:rPr>
        <w:t xml:space="preserve">, </w:t>
      </w:r>
      <w:hyperlink w:anchor="Z187" w:history="1">
        <w:r w:rsidR="004F6216" w:rsidRPr="001E2444">
          <w:rPr>
            <w:rStyle w:val="Hiperpovezava"/>
            <w:rFonts w:ascii="Arial" w:hAnsi="Arial" w:cs="Arial"/>
          </w:rPr>
          <w:t>1.8.7</w:t>
        </w:r>
      </w:hyperlink>
      <w:r w:rsidR="00FB56A3" w:rsidRPr="001E2444">
        <w:rPr>
          <w:rFonts w:ascii="Arial" w:hAnsi="Arial" w:cs="Arial"/>
        </w:rPr>
        <w:t xml:space="preserve"> </w:t>
      </w:r>
      <w:r w:rsidR="00723D2F" w:rsidRPr="001E2444">
        <w:rPr>
          <w:rFonts w:ascii="Arial" w:hAnsi="Arial" w:cs="Arial"/>
        </w:rPr>
        <w:t xml:space="preserve"> </w:t>
      </w:r>
      <w:r w:rsidRPr="001E2444">
        <w:rPr>
          <w:rFonts w:ascii="Arial" w:hAnsi="Arial" w:cs="Arial"/>
        </w:rPr>
        <w:t xml:space="preserve">kazen v višini </w:t>
      </w:r>
      <w:r w:rsidR="00723D2F" w:rsidRPr="001E2444">
        <w:rPr>
          <w:rFonts w:ascii="Arial" w:hAnsi="Arial" w:cs="Arial"/>
        </w:rPr>
        <w:t xml:space="preserve">5 % </w:t>
      </w:r>
      <w:r w:rsidR="00723D2F" w:rsidRPr="001E2444">
        <w:rPr>
          <w:rFonts w:ascii="Arial" w:hAnsi="Arial" w:cs="Arial"/>
          <w:u w:val="single"/>
        </w:rPr>
        <w:t>mesečne</w:t>
      </w:r>
      <w:r w:rsidR="00723D2F" w:rsidRPr="001E2444">
        <w:rPr>
          <w:rFonts w:ascii="Arial" w:hAnsi="Arial" w:cs="Arial"/>
        </w:rPr>
        <w:t xml:space="preserve"> pogodbene vrednosti</w:t>
      </w:r>
      <w:r w:rsidR="00106C85" w:rsidRPr="001E2444">
        <w:rPr>
          <w:rFonts w:ascii="Arial" w:hAnsi="Arial" w:cs="Arial"/>
        </w:rPr>
        <w:t xml:space="preserve"> za vsakokratno kršitev</w:t>
      </w:r>
      <w:r w:rsidR="00723D2F" w:rsidRPr="001E2444">
        <w:rPr>
          <w:rFonts w:ascii="Arial" w:hAnsi="Arial" w:cs="Arial"/>
        </w:rPr>
        <w:t>;</w:t>
      </w:r>
    </w:p>
    <w:p w14:paraId="2A067031" w14:textId="392E0D5E" w:rsidR="00ED765F" w:rsidRPr="001E2444" w:rsidRDefault="00ED765F" w:rsidP="00C9114F">
      <w:pPr>
        <w:pStyle w:val="Tekstpogodba-Marko"/>
        <w:numPr>
          <w:ilvl w:val="0"/>
          <w:numId w:val="2"/>
        </w:numPr>
        <w:ind w:left="709"/>
        <w:rPr>
          <w:rFonts w:ascii="Arial" w:hAnsi="Arial" w:cs="Arial"/>
        </w:rPr>
      </w:pPr>
      <w:r w:rsidRPr="001E2444">
        <w:rPr>
          <w:rFonts w:ascii="Arial" w:hAnsi="Arial" w:cs="Arial"/>
        </w:rPr>
        <w:t>za nespoštovanje obveznosti iz točk</w:t>
      </w:r>
      <w:r w:rsidR="002C57CB" w:rsidRPr="001E2444">
        <w:rPr>
          <w:rFonts w:ascii="Arial" w:hAnsi="Arial" w:cs="Arial"/>
        </w:rPr>
        <w:t>:</w:t>
      </w:r>
      <w:r w:rsidRPr="001E2444">
        <w:rPr>
          <w:rFonts w:ascii="Arial" w:hAnsi="Arial" w:cs="Arial"/>
        </w:rPr>
        <w:t xml:space="preserve"> </w:t>
      </w:r>
      <w:hyperlink w:anchor="Z119" w:history="1">
        <w:r w:rsidR="00FB56A3" w:rsidRPr="001E2444">
          <w:rPr>
            <w:rStyle w:val="Hiperpovezava"/>
            <w:rFonts w:ascii="Arial" w:hAnsi="Arial" w:cs="Arial"/>
          </w:rPr>
          <w:t>1.1.</w:t>
        </w:r>
        <w:r w:rsidR="00106C85" w:rsidRPr="001E2444">
          <w:rPr>
            <w:rStyle w:val="Hiperpovezava"/>
            <w:rFonts w:ascii="Arial" w:hAnsi="Arial" w:cs="Arial"/>
          </w:rPr>
          <w:t>9</w:t>
        </w:r>
      </w:hyperlink>
      <w:r w:rsidRPr="001E2444">
        <w:rPr>
          <w:rFonts w:ascii="Arial" w:hAnsi="Arial" w:cs="Arial"/>
        </w:rPr>
        <w:t>,</w:t>
      </w:r>
      <w:r w:rsidR="00FB56A3" w:rsidRPr="001E2444">
        <w:rPr>
          <w:rFonts w:ascii="Arial" w:hAnsi="Arial" w:cs="Arial"/>
        </w:rPr>
        <w:t xml:space="preserve"> </w:t>
      </w:r>
      <w:hyperlink w:anchor="Z1110" w:history="1">
        <w:r w:rsidR="00106C85" w:rsidRPr="001E2444">
          <w:rPr>
            <w:rStyle w:val="Hiperpovezava"/>
            <w:rFonts w:ascii="Arial" w:hAnsi="Arial" w:cs="Arial"/>
          </w:rPr>
          <w:t>1.1.10</w:t>
        </w:r>
      </w:hyperlink>
      <w:r w:rsidR="00106C85" w:rsidRPr="001E2444">
        <w:rPr>
          <w:rFonts w:ascii="Arial" w:hAnsi="Arial" w:cs="Arial"/>
        </w:rPr>
        <w:t xml:space="preserve">, </w:t>
      </w:r>
      <w:hyperlink w:anchor="Z1111" w:history="1">
        <w:r w:rsidR="00106C85" w:rsidRPr="001E2444">
          <w:rPr>
            <w:rStyle w:val="Hiperpovezava"/>
            <w:rFonts w:ascii="Arial" w:hAnsi="Arial" w:cs="Arial"/>
          </w:rPr>
          <w:t>1.1.11</w:t>
        </w:r>
      </w:hyperlink>
      <w:r w:rsidR="00FB56A3" w:rsidRPr="001E2444">
        <w:rPr>
          <w:rFonts w:ascii="Arial" w:hAnsi="Arial" w:cs="Arial"/>
        </w:rPr>
        <w:t xml:space="preserve">, </w:t>
      </w:r>
      <w:hyperlink w:anchor="Z1129" w:history="1">
        <w:r w:rsidR="005A559B">
          <w:rPr>
            <w:rStyle w:val="Hiperpovezava"/>
            <w:rFonts w:ascii="Arial" w:hAnsi="Arial" w:cs="Arial"/>
          </w:rPr>
          <w:t>1.1.29</w:t>
        </w:r>
      </w:hyperlink>
      <w:r w:rsidR="00251AE0" w:rsidRPr="001E2444">
        <w:rPr>
          <w:rFonts w:ascii="Arial" w:hAnsi="Arial" w:cs="Arial"/>
        </w:rPr>
        <w:t xml:space="preserve">, </w:t>
      </w:r>
      <w:hyperlink w:anchor="Z129" w:history="1">
        <w:r w:rsidR="00251AE0" w:rsidRPr="001E2444">
          <w:rPr>
            <w:rStyle w:val="Hiperpovezava"/>
            <w:rFonts w:ascii="Arial" w:hAnsi="Arial" w:cs="Arial"/>
          </w:rPr>
          <w:t>1.2.9</w:t>
        </w:r>
      </w:hyperlink>
      <w:r w:rsidR="00251AE0" w:rsidRPr="001E2444">
        <w:rPr>
          <w:rFonts w:ascii="Arial" w:hAnsi="Arial" w:cs="Arial"/>
        </w:rPr>
        <w:t xml:space="preserve">, </w:t>
      </w:r>
      <w:hyperlink w:anchor="Z1213" w:history="1">
        <w:r w:rsidR="00251AE0" w:rsidRPr="001E2444">
          <w:rPr>
            <w:rStyle w:val="Hiperpovezava"/>
            <w:rFonts w:ascii="Arial" w:hAnsi="Arial" w:cs="Arial"/>
          </w:rPr>
          <w:t>1.2.13</w:t>
        </w:r>
      </w:hyperlink>
      <w:r w:rsidR="00251AE0" w:rsidRPr="001E2444">
        <w:rPr>
          <w:rFonts w:ascii="Arial" w:hAnsi="Arial" w:cs="Arial"/>
        </w:rPr>
        <w:t xml:space="preserve">,  </w:t>
      </w:r>
      <w:hyperlink w:anchor="Z133" w:history="1">
        <w:r w:rsidR="00251AE0" w:rsidRPr="001E2444">
          <w:rPr>
            <w:rStyle w:val="Hiperpovezava"/>
            <w:rFonts w:ascii="Arial" w:hAnsi="Arial" w:cs="Arial"/>
          </w:rPr>
          <w:t>1.3.3</w:t>
        </w:r>
      </w:hyperlink>
      <w:r w:rsidR="00251AE0" w:rsidRPr="001E2444">
        <w:rPr>
          <w:rFonts w:ascii="Arial" w:hAnsi="Arial" w:cs="Arial"/>
        </w:rPr>
        <w:t xml:space="preserve">, </w:t>
      </w:r>
      <w:hyperlink w:anchor="Z136" w:history="1">
        <w:r w:rsidR="00251AE0" w:rsidRPr="001E2444">
          <w:rPr>
            <w:rStyle w:val="Hiperpovezava"/>
            <w:rFonts w:ascii="Arial" w:hAnsi="Arial" w:cs="Arial"/>
          </w:rPr>
          <w:t>1.3.6</w:t>
        </w:r>
      </w:hyperlink>
      <w:r w:rsidR="00890762" w:rsidRPr="001E2444">
        <w:rPr>
          <w:rFonts w:ascii="Arial" w:hAnsi="Arial" w:cs="Arial"/>
        </w:rPr>
        <w:t xml:space="preserve">, </w:t>
      </w:r>
      <w:hyperlink w:anchor="Z149" w:history="1">
        <w:r w:rsidR="00890762" w:rsidRPr="001E2444">
          <w:rPr>
            <w:rStyle w:val="Hiperpovezava"/>
            <w:rFonts w:ascii="Arial" w:hAnsi="Arial" w:cs="Arial"/>
          </w:rPr>
          <w:t>1.4.9</w:t>
        </w:r>
      </w:hyperlink>
      <w:r w:rsidR="00890762" w:rsidRPr="001E2444">
        <w:rPr>
          <w:rFonts w:ascii="Arial" w:hAnsi="Arial" w:cs="Arial"/>
        </w:rPr>
        <w:t xml:space="preserve">, </w:t>
      </w:r>
      <w:hyperlink w:anchor="Z153" w:history="1">
        <w:r w:rsidR="00890762" w:rsidRPr="001E2444">
          <w:rPr>
            <w:rStyle w:val="Hiperpovezava"/>
            <w:rFonts w:ascii="Arial" w:hAnsi="Arial" w:cs="Arial"/>
          </w:rPr>
          <w:t>1.5.3</w:t>
        </w:r>
      </w:hyperlink>
      <w:r w:rsidR="004F6216" w:rsidRPr="001E2444">
        <w:rPr>
          <w:rFonts w:ascii="Arial" w:hAnsi="Arial" w:cs="Arial"/>
        </w:rPr>
        <w:t xml:space="preserve">, </w:t>
      </w:r>
      <w:hyperlink w:anchor="Z171" w:history="1">
        <w:r w:rsidR="004F6216" w:rsidRPr="001E2444">
          <w:rPr>
            <w:rStyle w:val="Hiperpovezava"/>
            <w:rFonts w:ascii="Arial" w:hAnsi="Arial" w:cs="Arial"/>
          </w:rPr>
          <w:t>1.7.1</w:t>
        </w:r>
      </w:hyperlink>
      <w:r w:rsidR="004F6216" w:rsidRPr="001E2444">
        <w:rPr>
          <w:rFonts w:ascii="Arial" w:hAnsi="Arial" w:cs="Arial"/>
        </w:rPr>
        <w:t xml:space="preserve">, </w:t>
      </w:r>
      <w:hyperlink w:anchor="Z186" w:history="1">
        <w:r w:rsidR="004F6216" w:rsidRPr="001E2444">
          <w:rPr>
            <w:rStyle w:val="Hiperpovezava"/>
            <w:rFonts w:ascii="Arial" w:hAnsi="Arial" w:cs="Arial"/>
          </w:rPr>
          <w:t>1.8.6</w:t>
        </w:r>
      </w:hyperlink>
      <w:r w:rsidR="004F6216" w:rsidRPr="001E2444">
        <w:rPr>
          <w:rFonts w:ascii="Arial" w:hAnsi="Arial" w:cs="Arial"/>
        </w:rPr>
        <w:t xml:space="preserve">, </w:t>
      </w:r>
      <w:hyperlink w:anchor="Z188" w:history="1">
        <w:r w:rsidR="004F6216" w:rsidRPr="001E2444">
          <w:rPr>
            <w:rStyle w:val="Hiperpovezava"/>
            <w:rFonts w:ascii="Arial" w:hAnsi="Arial" w:cs="Arial"/>
          </w:rPr>
          <w:t>1.8.8</w:t>
        </w:r>
      </w:hyperlink>
      <w:r w:rsidR="004F6216" w:rsidRPr="001E2444">
        <w:rPr>
          <w:rFonts w:ascii="Arial" w:hAnsi="Arial" w:cs="Arial"/>
        </w:rPr>
        <w:t xml:space="preserve">, </w:t>
      </w:r>
      <w:hyperlink w:anchor="Z192" w:history="1">
        <w:r w:rsidR="004F6216" w:rsidRPr="001E2444">
          <w:rPr>
            <w:rStyle w:val="Hiperpovezava"/>
            <w:rFonts w:ascii="Arial" w:hAnsi="Arial" w:cs="Arial"/>
          </w:rPr>
          <w:t>1.9.2</w:t>
        </w:r>
      </w:hyperlink>
      <w:r w:rsidRPr="001E2444">
        <w:rPr>
          <w:rFonts w:ascii="Arial" w:hAnsi="Arial" w:cs="Arial"/>
        </w:rPr>
        <w:t xml:space="preserve"> kazen v višini </w:t>
      </w:r>
      <w:r w:rsidR="00FB56A3" w:rsidRPr="001E2444">
        <w:rPr>
          <w:rFonts w:ascii="Arial" w:hAnsi="Arial" w:cs="Arial"/>
        </w:rPr>
        <w:t>1</w:t>
      </w:r>
      <w:r w:rsidRPr="001E2444">
        <w:rPr>
          <w:rFonts w:ascii="Arial" w:hAnsi="Arial" w:cs="Arial"/>
        </w:rPr>
        <w:t xml:space="preserve"> % </w:t>
      </w:r>
      <w:r w:rsidR="00FB56A3" w:rsidRPr="001E2444">
        <w:rPr>
          <w:rFonts w:ascii="Arial" w:hAnsi="Arial" w:cs="Arial"/>
          <w:u w:val="single"/>
        </w:rPr>
        <w:t>letne</w:t>
      </w:r>
      <w:r w:rsidRPr="001E2444">
        <w:rPr>
          <w:rFonts w:ascii="Arial" w:hAnsi="Arial" w:cs="Arial"/>
        </w:rPr>
        <w:t xml:space="preserve"> pogodbene vrednosti;</w:t>
      </w:r>
    </w:p>
    <w:p w14:paraId="2A067032" w14:textId="352A0807" w:rsidR="00FB56A3" w:rsidRPr="001E2444" w:rsidRDefault="00FB56A3" w:rsidP="00C9114F">
      <w:pPr>
        <w:pStyle w:val="Tekstpogodba-Marko"/>
        <w:numPr>
          <w:ilvl w:val="0"/>
          <w:numId w:val="2"/>
        </w:numPr>
        <w:ind w:left="709"/>
        <w:rPr>
          <w:rFonts w:ascii="Arial" w:hAnsi="Arial" w:cs="Arial"/>
        </w:rPr>
      </w:pPr>
      <w:r w:rsidRPr="001E2444">
        <w:rPr>
          <w:rFonts w:ascii="Arial" w:hAnsi="Arial" w:cs="Arial"/>
        </w:rPr>
        <w:t>za nespoštovanje obveznosti iz točk</w:t>
      </w:r>
      <w:r w:rsidR="002C57CB" w:rsidRPr="001E2444">
        <w:rPr>
          <w:rFonts w:ascii="Arial" w:hAnsi="Arial" w:cs="Arial"/>
        </w:rPr>
        <w:t>:</w:t>
      </w:r>
      <w:r w:rsidRPr="001E2444">
        <w:rPr>
          <w:rFonts w:ascii="Arial" w:hAnsi="Arial" w:cs="Arial"/>
        </w:rPr>
        <w:t xml:space="preserve"> </w:t>
      </w:r>
      <w:hyperlink w:anchor="Z113" w:history="1">
        <w:r w:rsidRPr="001E2444">
          <w:rPr>
            <w:rStyle w:val="Hiperpovezava"/>
            <w:rFonts w:ascii="Arial" w:hAnsi="Arial" w:cs="Arial"/>
          </w:rPr>
          <w:t>1.1.3</w:t>
        </w:r>
      </w:hyperlink>
      <w:r w:rsidRPr="001E2444">
        <w:rPr>
          <w:rFonts w:ascii="Arial" w:hAnsi="Arial" w:cs="Arial"/>
        </w:rPr>
        <w:t xml:space="preserve">, </w:t>
      </w:r>
      <w:hyperlink w:anchor="Z1121" w:history="1">
        <w:r w:rsidR="005A559B">
          <w:rPr>
            <w:rStyle w:val="Hiperpovezava"/>
            <w:rFonts w:ascii="Arial" w:hAnsi="Arial" w:cs="Arial"/>
          </w:rPr>
          <w:t>1.1.21</w:t>
        </w:r>
      </w:hyperlink>
      <w:r w:rsidRPr="001E2444">
        <w:rPr>
          <w:rFonts w:ascii="Arial" w:hAnsi="Arial" w:cs="Arial"/>
        </w:rPr>
        <w:t>,</w:t>
      </w:r>
      <w:r w:rsidR="00106C85" w:rsidRPr="001E2444">
        <w:rPr>
          <w:rFonts w:ascii="Arial" w:hAnsi="Arial" w:cs="Arial"/>
        </w:rPr>
        <w:t xml:space="preserve"> </w:t>
      </w:r>
      <w:hyperlink w:anchor="Z1123" w:history="1">
        <w:r w:rsidR="005A559B">
          <w:rPr>
            <w:rStyle w:val="Hiperpovezava"/>
            <w:rFonts w:ascii="Arial" w:hAnsi="Arial" w:cs="Arial"/>
          </w:rPr>
          <w:t>1.1.23</w:t>
        </w:r>
      </w:hyperlink>
      <w:r w:rsidR="00106C85" w:rsidRPr="001E2444">
        <w:rPr>
          <w:rFonts w:ascii="Arial" w:hAnsi="Arial" w:cs="Arial"/>
        </w:rPr>
        <w:t>,</w:t>
      </w:r>
      <w:r w:rsidRPr="001E2444">
        <w:rPr>
          <w:rFonts w:ascii="Arial" w:hAnsi="Arial" w:cs="Arial"/>
        </w:rPr>
        <w:t xml:space="preserve"> </w:t>
      </w:r>
      <w:hyperlink w:anchor="Z122" w:history="1">
        <w:r w:rsidR="00251AE0" w:rsidRPr="001E2444">
          <w:rPr>
            <w:rStyle w:val="Hiperpovezava"/>
            <w:rFonts w:ascii="Arial" w:hAnsi="Arial" w:cs="Arial"/>
          </w:rPr>
          <w:t>1.2.2</w:t>
        </w:r>
      </w:hyperlink>
      <w:r w:rsidR="00251AE0" w:rsidRPr="001E2444">
        <w:rPr>
          <w:rFonts w:ascii="Arial" w:hAnsi="Arial" w:cs="Arial"/>
        </w:rPr>
        <w:t xml:space="preserve">, </w:t>
      </w:r>
      <w:hyperlink w:anchor="Z143" w:history="1">
        <w:r w:rsidR="00251AE0" w:rsidRPr="001E2444">
          <w:rPr>
            <w:rStyle w:val="Hiperpovezava"/>
            <w:rFonts w:ascii="Arial" w:hAnsi="Arial" w:cs="Arial"/>
          </w:rPr>
          <w:t>1.4.3</w:t>
        </w:r>
      </w:hyperlink>
      <w:r w:rsidR="004F6216" w:rsidRPr="001E2444">
        <w:rPr>
          <w:rFonts w:ascii="Arial" w:hAnsi="Arial" w:cs="Arial"/>
        </w:rPr>
        <w:t xml:space="preserve">, </w:t>
      </w:r>
      <w:hyperlink w:anchor="Z163" w:history="1">
        <w:r w:rsidR="004F6216" w:rsidRPr="001E2444">
          <w:rPr>
            <w:rStyle w:val="Hiperpovezava"/>
            <w:rFonts w:ascii="Arial" w:hAnsi="Arial" w:cs="Arial"/>
          </w:rPr>
          <w:t>1.6.3</w:t>
        </w:r>
      </w:hyperlink>
      <w:r w:rsidR="004F6216" w:rsidRPr="001E2444">
        <w:rPr>
          <w:rFonts w:ascii="Arial" w:hAnsi="Arial" w:cs="Arial"/>
        </w:rPr>
        <w:t xml:space="preserve">, </w:t>
      </w:r>
      <w:hyperlink w:anchor="Z165" w:history="1">
        <w:r w:rsidR="004F6216" w:rsidRPr="001E2444">
          <w:rPr>
            <w:rStyle w:val="Hiperpovezava"/>
            <w:rFonts w:ascii="Arial" w:hAnsi="Arial" w:cs="Arial"/>
          </w:rPr>
          <w:t>1.6.5</w:t>
        </w:r>
      </w:hyperlink>
      <w:r w:rsidR="004F6216" w:rsidRPr="001E2444">
        <w:rPr>
          <w:rFonts w:ascii="Arial" w:hAnsi="Arial" w:cs="Arial"/>
        </w:rPr>
        <w:t xml:space="preserve">, </w:t>
      </w:r>
      <w:hyperlink w:anchor="Z182" w:history="1">
        <w:r w:rsidR="004F6216" w:rsidRPr="001E2444">
          <w:rPr>
            <w:rStyle w:val="Hiperpovezava"/>
            <w:rFonts w:ascii="Arial" w:hAnsi="Arial" w:cs="Arial"/>
          </w:rPr>
          <w:t>1.8.2</w:t>
        </w:r>
      </w:hyperlink>
      <w:r w:rsidR="00251AE0" w:rsidRPr="001E2444">
        <w:rPr>
          <w:rFonts w:ascii="Arial" w:hAnsi="Arial" w:cs="Arial"/>
        </w:rPr>
        <w:t xml:space="preserve"> </w:t>
      </w:r>
      <w:r w:rsidRPr="001E2444">
        <w:rPr>
          <w:rFonts w:ascii="Arial" w:hAnsi="Arial" w:cs="Arial"/>
        </w:rPr>
        <w:t xml:space="preserve"> kazen v višini 5 % </w:t>
      </w:r>
      <w:r w:rsidRPr="001E2444">
        <w:rPr>
          <w:rFonts w:ascii="Arial" w:hAnsi="Arial" w:cs="Arial"/>
          <w:u w:val="single"/>
        </w:rPr>
        <w:t>letne</w:t>
      </w:r>
      <w:r w:rsidRPr="001E2444">
        <w:rPr>
          <w:rFonts w:ascii="Arial" w:hAnsi="Arial" w:cs="Arial"/>
        </w:rPr>
        <w:t xml:space="preserve"> pogodbene vrednosti;</w:t>
      </w:r>
    </w:p>
    <w:p w14:paraId="2A067034" w14:textId="419B1F89" w:rsidR="00FF5B64" w:rsidRPr="001E2444" w:rsidRDefault="00FF5B64" w:rsidP="00570901">
      <w:pPr>
        <w:pStyle w:val="Tekstpogodba-Marko"/>
        <w:numPr>
          <w:ilvl w:val="2"/>
          <w:numId w:val="32"/>
        </w:numPr>
        <w:ind w:left="709"/>
        <w:rPr>
          <w:rFonts w:ascii="Arial" w:hAnsi="Arial" w:cs="Arial"/>
        </w:rPr>
      </w:pPr>
      <w:r w:rsidRPr="001E2444">
        <w:rPr>
          <w:rFonts w:ascii="Arial" w:hAnsi="Arial" w:cs="Arial"/>
        </w:rPr>
        <w:t xml:space="preserve">Skupni znesek vseh pogodbenih kazni, ki jih naročnik lahko v tekočem letu zaračuna izvajalcu za nespoštovanje pogodbenih obveznosti, ne more preseči </w:t>
      </w:r>
      <w:r w:rsidR="00003CED">
        <w:rPr>
          <w:rFonts w:ascii="Arial" w:hAnsi="Arial" w:cs="Arial"/>
        </w:rPr>
        <w:t>1</w:t>
      </w:r>
      <w:r w:rsidRPr="001E2444">
        <w:rPr>
          <w:rFonts w:ascii="Arial" w:hAnsi="Arial" w:cs="Arial"/>
        </w:rPr>
        <w:t xml:space="preserve">0 % </w:t>
      </w:r>
      <w:r w:rsidR="00ED765F" w:rsidRPr="00B14E4F">
        <w:rPr>
          <w:rFonts w:ascii="Arial" w:hAnsi="Arial" w:cs="Arial"/>
          <w:u w:val="single"/>
        </w:rPr>
        <w:t>letne</w:t>
      </w:r>
      <w:r w:rsidR="00ED765F" w:rsidRPr="001E2444">
        <w:rPr>
          <w:rFonts w:ascii="Arial" w:hAnsi="Arial" w:cs="Arial"/>
        </w:rPr>
        <w:t xml:space="preserve"> </w:t>
      </w:r>
      <w:r w:rsidRPr="001E2444">
        <w:rPr>
          <w:rFonts w:ascii="Arial" w:hAnsi="Arial" w:cs="Arial"/>
        </w:rPr>
        <w:t>pogodbene vrednosti za skladiščenje in obnavljanje, v primeru izvedenih indeksacij, se višina kazni določi od indeksirane cene / vrednosti.</w:t>
      </w:r>
    </w:p>
    <w:p w14:paraId="2A067035" w14:textId="26845001" w:rsidR="00FF5B64" w:rsidRPr="00C60CDA" w:rsidRDefault="00FF5B64" w:rsidP="00570901">
      <w:pPr>
        <w:pStyle w:val="Tekstpogodba-Marko"/>
        <w:numPr>
          <w:ilvl w:val="2"/>
          <w:numId w:val="32"/>
        </w:numPr>
        <w:ind w:left="709"/>
        <w:rPr>
          <w:rFonts w:ascii="Arial" w:hAnsi="Arial" w:cs="Arial"/>
        </w:rPr>
      </w:pPr>
      <w:r w:rsidRPr="001E2444">
        <w:rPr>
          <w:rFonts w:ascii="Arial" w:hAnsi="Arial" w:cs="Arial"/>
        </w:rPr>
        <w:t>V kolikor bi naročnik</w:t>
      </w:r>
      <w:r w:rsidR="00FD4B33" w:rsidRPr="001E2444">
        <w:rPr>
          <w:rFonts w:ascii="Arial" w:hAnsi="Arial" w:cs="Arial"/>
        </w:rPr>
        <w:t>u</w:t>
      </w:r>
      <w:r w:rsidRPr="001E2444">
        <w:rPr>
          <w:rFonts w:ascii="Arial" w:hAnsi="Arial" w:cs="Arial"/>
        </w:rPr>
        <w:t xml:space="preserve"> zaradi kršitve</w:t>
      </w:r>
      <w:r w:rsidR="00FD4B33" w:rsidRPr="001E2444">
        <w:rPr>
          <w:rFonts w:ascii="Arial" w:hAnsi="Arial" w:cs="Arial"/>
        </w:rPr>
        <w:t xml:space="preserve"> pogodbenega določila</w:t>
      </w:r>
      <w:r w:rsidRPr="001E2444">
        <w:rPr>
          <w:rFonts w:ascii="Arial" w:hAnsi="Arial" w:cs="Arial"/>
        </w:rPr>
        <w:t xml:space="preserve"> nastala večja škoda, kot jo predstavlja dogovorjena pogodbena kazen, je izvajalec d</w:t>
      </w:r>
      <w:r w:rsidR="00C60CDA">
        <w:rPr>
          <w:rFonts w:ascii="Arial" w:hAnsi="Arial" w:cs="Arial"/>
        </w:rPr>
        <w:t xml:space="preserve">olžan plačati tudi razliko do </w:t>
      </w:r>
      <w:r w:rsidRPr="001E2444">
        <w:rPr>
          <w:rFonts w:ascii="Arial" w:hAnsi="Arial" w:cs="Arial"/>
        </w:rPr>
        <w:t xml:space="preserve">polne škode. Povračilo tako nastale škode bo naročnik uveljavljal po splošnih načelih </w:t>
      </w:r>
      <w:r w:rsidRPr="00C60CDA">
        <w:rPr>
          <w:rFonts w:ascii="Arial" w:hAnsi="Arial" w:cs="Arial"/>
        </w:rPr>
        <w:t>odškodninske odgovornosti, neodvisno od uveljavljanja pogodbene kazni</w:t>
      </w:r>
      <w:r w:rsidR="00FD2848" w:rsidRPr="00C60CDA">
        <w:rPr>
          <w:rFonts w:ascii="Arial" w:hAnsi="Arial" w:cs="Arial"/>
        </w:rPr>
        <w:t xml:space="preserve"> ali unovčitve finančnega zavarovanja</w:t>
      </w:r>
      <w:r w:rsidR="00C60CDA" w:rsidRPr="00C60CDA">
        <w:rPr>
          <w:rFonts w:ascii="Arial" w:hAnsi="Arial" w:cs="Arial"/>
        </w:rPr>
        <w:t xml:space="preserve"> za dobro izvedbo pogodbenih obveznosti</w:t>
      </w:r>
      <w:r w:rsidRPr="00C60CDA">
        <w:rPr>
          <w:rFonts w:ascii="Arial" w:hAnsi="Arial" w:cs="Arial"/>
        </w:rPr>
        <w:t>.</w:t>
      </w:r>
    </w:p>
    <w:p w14:paraId="2A067036" w14:textId="0CF023A9" w:rsidR="00FF5B64" w:rsidRPr="001E2444" w:rsidRDefault="00720D1E" w:rsidP="00570901">
      <w:pPr>
        <w:pStyle w:val="Tekstpogodba-Marko"/>
        <w:numPr>
          <w:ilvl w:val="2"/>
          <w:numId w:val="32"/>
        </w:numPr>
        <w:ind w:left="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w:t>
      </w:r>
      <w:r w:rsidR="000478F0" w:rsidRPr="001E2444">
        <w:rPr>
          <w:rFonts w:ascii="Arial" w:hAnsi="Arial" w:cs="Arial"/>
        </w:rPr>
        <w:t>soglašata, da bo naročnik pred uveljavitvijo plačila pogodbene kazni najprej opozoril</w:t>
      </w:r>
      <w:r w:rsidR="00FD4B33" w:rsidRPr="001E2444">
        <w:rPr>
          <w:rFonts w:ascii="Arial" w:hAnsi="Arial" w:cs="Arial"/>
        </w:rPr>
        <w:t xml:space="preserve"> izvajalca</w:t>
      </w:r>
      <w:r w:rsidR="000478F0" w:rsidRPr="001E2444">
        <w:rPr>
          <w:rFonts w:ascii="Arial" w:hAnsi="Arial" w:cs="Arial"/>
        </w:rPr>
        <w:t>, da odstopanje od pogodbenih določil odpravi in določil razumen rok za izpolnitev obveznosti. V kolikor izvajalec odstopanja ne odpravi v dogovorjenem roku, naročnik lahko uveljavlja pogodbeno kazen.</w:t>
      </w:r>
      <w:r w:rsidR="00E534EC" w:rsidRPr="001E2444">
        <w:rPr>
          <w:rFonts w:ascii="Arial" w:hAnsi="Arial" w:cs="Arial"/>
        </w:rPr>
        <w:t xml:space="preserve"> Naročnik pa bo uveljavljal pogodbene kazni pri vseh naslednjih istovrstnih kršitvah brez vnaprejšnjega poziva k odpravi kršitve.</w:t>
      </w:r>
      <w:r w:rsidR="000478F0" w:rsidRPr="001E2444">
        <w:rPr>
          <w:rFonts w:ascii="Arial" w:hAnsi="Arial" w:cs="Arial"/>
        </w:rPr>
        <w:t xml:space="preserve"> </w:t>
      </w:r>
      <w:r w:rsidR="00FD4B33" w:rsidRPr="001E2444">
        <w:rPr>
          <w:rFonts w:ascii="Arial" w:hAnsi="Arial" w:cs="Arial"/>
        </w:rPr>
        <w:t xml:space="preserve">Naročniku ni treba upoštevati določil o </w:t>
      </w:r>
      <w:r w:rsidR="002E41EA" w:rsidRPr="001E2444">
        <w:rPr>
          <w:rFonts w:ascii="Arial" w:hAnsi="Arial" w:cs="Arial"/>
        </w:rPr>
        <w:t>vnaprejšnjem</w:t>
      </w:r>
      <w:r w:rsidR="00FD4B33" w:rsidRPr="001E2444">
        <w:rPr>
          <w:rFonts w:ascii="Arial" w:hAnsi="Arial" w:cs="Arial"/>
        </w:rPr>
        <w:t xml:space="preserve"> pozivu izvajalcu, če glede na naravo kršitve odprava ni več mogoča. </w:t>
      </w:r>
      <w:r w:rsidR="00FF5B64" w:rsidRPr="001E2444">
        <w:rPr>
          <w:rFonts w:ascii="Arial" w:hAnsi="Arial" w:cs="Arial"/>
        </w:rPr>
        <w:t xml:space="preserve">Izvajalec poravna pogodbeno kazen v roku 15 dni po prejemu poziva </w:t>
      </w:r>
      <w:r w:rsidR="005F6EAB">
        <w:rPr>
          <w:rFonts w:ascii="Arial" w:hAnsi="Arial" w:cs="Arial"/>
        </w:rPr>
        <w:t>in računa naročnika</w:t>
      </w:r>
      <w:r w:rsidR="00FF5B64" w:rsidRPr="001E2444">
        <w:rPr>
          <w:rFonts w:ascii="Arial" w:hAnsi="Arial" w:cs="Arial"/>
        </w:rPr>
        <w:t>. V kolikor izvajalec ne poravna obveznosti, izhajajočih iz prejšnjih določil, se lahko pogodbena kazen in škoda pobota</w:t>
      </w:r>
      <w:r w:rsidR="00FD2848">
        <w:rPr>
          <w:rFonts w:ascii="Arial" w:hAnsi="Arial" w:cs="Arial"/>
        </w:rPr>
        <w:t>ta</w:t>
      </w:r>
      <w:r w:rsidR="00FF5B64" w:rsidRPr="001E2444">
        <w:rPr>
          <w:rFonts w:ascii="Arial" w:hAnsi="Arial" w:cs="Arial"/>
        </w:rPr>
        <w:t xml:space="preserve"> s terjatv</w:t>
      </w:r>
      <w:r w:rsidR="005F6EAB">
        <w:rPr>
          <w:rFonts w:ascii="Arial" w:hAnsi="Arial" w:cs="Arial"/>
        </w:rPr>
        <w:t>ami</w:t>
      </w:r>
      <w:r w:rsidR="00FF5B64" w:rsidRPr="001E2444">
        <w:rPr>
          <w:rFonts w:ascii="Arial" w:hAnsi="Arial" w:cs="Arial"/>
        </w:rPr>
        <w:t xml:space="preserve"> izvajalca do naročnika, prav tako pa lahko naročnik za poplačilo neplačane pogodbene kazni in škode unovči finančno zavarovanje iz točke </w:t>
      </w:r>
      <w:hyperlink w:anchor="Z07" w:history="1">
        <w:r w:rsidR="005F6EAB">
          <w:rPr>
            <w:rStyle w:val="Hiperpovezava"/>
            <w:rFonts w:ascii="Arial" w:hAnsi="Arial" w:cs="Arial"/>
          </w:rPr>
          <w:t>0.7</w:t>
        </w:r>
      </w:hyperlink>
      <w:r w:rsidR="00FF5B64" w:rsidRPr="001E2444">
        <w:rPr>
          <w:rFonts w:ascii="Arial" w:hAnsi="Arial" w:cs="Arial"/>
        </w:rPr>
        <w:t>, v kolikor pa višina le-tega ne zadostuje, je izvajalec še vedno dolžan plačati razliko do polne v</w:t>
      </w:r>
      <w:r w:rsidR="00DC60B1" w:rsidRPr="001E2444">
        <w:rPr>
          <w:rFonts w:ascii="Arial" w:hAnsi="Arial" w:cs="Arial"/>
        </w:rPr>
        <w:t>išine pogodbene kazni in škode.</w:t>
      </w:r>
    </w:p>
    <w:p w14:paraId="2A067037" w14:textId="33EFA162" w:rsidR="00FF5B64" w:rsidRPr="001E2444" w:rsidRDefault="00FF5B64" w:rsidP="00570901">
      <w:pPr>
        <w:pStyle w:val="Tekstpogodba-Marko"/>
        <w:numPr>
          <w:ilvl w:val="2"/>
          <w:numId w:val="32"/>
        </w:numPr>
        <w:ind w:left="709"/>
        <w:rPr>
          <w:rFonts w:ascii="Arial" w:hAnsi="Arial" w:cs="Arial"/>
        </w:rPr>
      </w:pPr>
      <w:r w:rsidRPr="001E2444">
        <w:rPr>
          <w:rFonts w:ascii="Arial" w:hAnsi="Arial" w:cs="Arial"/>
        </w:rPr>
        <w:t>Uveljavljanje pogodbene kazni ne izključuje unovčitve finančn</w:t>
      </w:r>
      <w:r w:rsidR="00D5395C">
        <w:rPr>
          <w:rFonts w:ascii="Arial" w:hAnsi="Arial" w:cs="Arial"/>
        </w:rPr>
        <w:t>ega</w:t>
      </w:r>
      <w:r w:rsidR="00EA5A0A" w:rsidRPr="001E2444">
        <w:rPr>
          <w:rFonts w:ascii="Arial" w:hAnsi="Arial" w:cs="Arial"/>
        </w:rPr>
        <w:t xml:space="preserve"> zavarovanj</w:t>
      </w:r>
      <w:r w:rsidR="00D5395C">
        <w:rPr>
          <w:rFonts w:ascii="Arial" w:hAnsi="Arial" w:cs="Arial"/>
        </w:rPr>
        <w:t>a</w:t>
      </w:r>
      <w:r w:rsidRPr="001E2444">
        <w:rPr>
          <w:rFonts w:ascii="Arial" w:hAnsi="Arial" w:cs="Arial"/>
        </w:rPr>
        <w:t xml:space="preserve"> </w:t>
      </w:r>
      <w:r w:rsidR="00E00919" w:rsidRPr="001E2444">
        <w:rPr>
          <w:rFonts w:ascii="Arial" w:hAnsi="Arial" w:cs="Arial"/>
        </w:rPr>
        <w:t xml:space="preserve">iz točke </w:t>
      </w:r>
      <w:hyperlink w:anchor="Z07" w:history="1">
        <w:r w:rsidR="005F6EAB">
          <w:rPr>
            <w:rStyle w:val="Hiperpovezava"/>
            <w:rFonts w:ascii="Arial" w:hAnsi="Arial" w:cs="Arial"/>
          </w:rPr>
          <w:t>0.7</w:t>
        </w:r>
      </w:hyperlink>
      <w:r w:rsidR="00C41A31" w:rsidRPr="001E2444">
        <w:rPr>
          <w:rFonts w:ascii="Arial" w:hAnsi="Arial" w:cs="Arial"/>
        </w:rPr>
        <w:t>.</w:t>
      </w:r>
    </w:p>
    <w:p w14:paraId="2A067038" w14:textId="77777777" w:rsidR="00FF5B64" w:rsidRPr="001E2444" w:rsidRDefault="00FF5B64" w:rsidP="00570901">
      <w:pPr>
        <w:pStyle w:val="Tekstpogodba-Marko"/>
        <w:numPr>
          <w:ilvl w:val="2"/>
          <w:numId w:val="32"/>
        </w:numPr>
        <w:ind w:left="709"/>
        <w:rPr>
          <w:rFonts w:ascii="Arial" w:hAnsi="Arial" w:cs="Arial"/>
        </w:rPr>
      </w:pPr>
      <w:r w:rsidRPr="001E2444">
        <w:rPr>
          <w:rFonts w:ascii="Arial" w:hAnsi="Arial" w:cs="Arial"/>
        </w:rPr>
        <w:t>Plačilo pogodbene kazni izvajalca ne odvezuje od izpolnitve pogodbenih obveznosti.</w:t>
      </w:r>
    </w:p>
    <w:p w14:paraId="5902E1F0" w14:textId="018A550E" w:rsidR="00E0271B" w:rsidRPr="00E0271B" w:rsidRDefault="00AD0988" w:rsidP="00570901">
      <w:pPr>
        <w:pStyle w:val="Tekstpogodba-Marko"/>
        <w:numPr>
          <w:ilvl w:val="2"/>
          <w:numId w:val="32"/>
        </w:numPr>
        <w:ind w:left="709"/>
        <w:rPr>
          <w:rFonts w:ascii="Arial" w:hAnsi="Arial" w:cs="Arial"/>
        </w:rPr>
      </w:pPr>
      <w:bookmarkStart w:id="49" w:name="_Toc29997326"/>
      <w:bookmarkStart w:id="50" w:name="_Toc58111642"/>
      <w:r>
        <w:rPr>
          <w:rFonts w:ascii="Arial" w:hAnsi="Arial" w:cs="Arial"/>
        </w:rPr>
        <w:t>Unovčitev zavarovanj iz točk</w:t>
      </w:r>
      <w:r w:rsidR="00E0271B" w:rsidRPr="00E0271B">
        <w:rPr>
          <w:rFonts w:ascii="Arial" w:hAnsi="Arial" w:cs="Arial"/>
        </w:rPr>
        <w:t xml:space="preserve"> </w:t>
      </w:r>
      <w:hyperlink w:anchor="Z07" w:history="1">
        <w:r w:rsidR="00E0271B" w:rsidRPr="00AD0988">
          <w:rPr>
            <w:rStyle w:val="Hiperpovezava"/>
            <w:rFonts w:ascii="Arial" w:hAnsi="Arial" w:cs="Arial"/>
          </w:rPr>
          <w:t>0.</w:t>
        </w:r>
        <w:r w:rsidRPr="00AD0988">
          <w:rPr>
            <w:rStyle w:val="Hiperpovezava"/>
            <w:rFonts w:ascii="Arial" w:hAnsi="Arial" w:cs="Arial"/>
          </w:rPr>
          <w:t>7</w:t>
        </w:r>
      </w:hyperlink>
      <w:r w:rsidRPr="00AD0988">
        <w:rPr>
          <w:rFonts w:ascii="Arial" w:hAnsi="Arial" w:cs="Arial"/>
        </w:rPr>
        <w:t xml:space="preserve"> in </w:t>
      </w:r>
      <w:hyperlink w:anchor="Z08" w:history="1">
        <w:r w:rsidRPr="00AD0988">
          <w:rPr>
            <w:rStyle w:val="Hiperpovezava"/>
            <w:rFonts w:ascii="Arial" w:hAnsi="Arial" w:cs="Arial"/>
          </w:rPr>
          <w:t>0.8</w:t>
        </w:r>
      </w:hyperlink>
      <w:r w:rsidR="00E0271B" w:rsidRPr="00E0271B">
        <w:rPr>
          <w:rFonts w:ascii="Arial" w:hAnsi="Arial" w:cs="Arial"/>
        </w:rPr>
        <w:t xml:space="preserve"> izvajalca ne odvezuje od obveznosti povračila škode, ki bi nastala zaradi neustreznega ravnanja izvajalca ali opustitve njegovega dolžnega ravnanja. Višina zavarovalnih vsot pa ne more biti razumljena kot omejitev odgovornosti izvajalca. Izvajalec nosi vsa lastna tveganja (vključno z odbitno franšizo), predvidena v zavarovanju in ostaja v celoti odgovoren za vsako izgubo, terjatev ali škodo, če tudi ta ni krita iz zavarovalne police oz. finančnega zavarovanja.</w:t>
      </w:r>
    </w:p>
    <w:p w14:paraId="5EA28868" w14:textId="77777777" w:rsidR="00E0271B" w:rsidRPr="00E0271B" w:rsidRDefault="00E0271B" w:rsidP="00570901">
      <w:pPr>
        <w:pStyle w:val="Tekstpogodba-Marko"/>
        <w:numPr>
          <w:ilvl w:val="2"/>
          <w:numId w:val="32"/>
        </w:numPr>
        <w:ind w:left="709"/>
        <w:rPr>
          <w:rFonts w:ascii="Arial" w:hAnsi="Arial" w:cs="Arial"/>
        </w:rPr>
      </w:pPr>
      <w:r w:rsidRPr="00E0271B">
        <w:rPr>
          <w:rFonts w:ascii="Arial" w:hAnsi="Arial" w:cs="Arial"/>
        </w:rPr>
        <w:t>Izvajalec odgovarja naročniku za posredno škodo, kot na primer za izgubljen dobiček, izgubljen ugled, obratovalni zastoj, kazni, prekrške in podobno, le v primeru hude malomarnosti ali naklepa.</w:t>
      </w:r>
    </w:p>
    <w:p w14:paraId="32A11C2B" w14:textId="77777777" w:rsidR="00E0271B" w:rsidRDefault="00E0271B" w:rsidP="00C9114F">
      <w:pPr>
        <w:ind w:left="709"/>
        <w:rPr>
          <w:rFonts w:ascii="Arial" w:hAnsi="Arial" w:cs="Arial"/>
          <w:b/>
          <w:kern w:val="28"/>
          <w:lang w:val="x-none"/>
        </w:rPr>
      </w:pPr>
    </w:p>
    <w:p w14:paraId="6D195287" w14:textId="77777777" w:rsidR="007E30F8" w:rsidRDefault="007E30F8" w:rsidP="007E30F8">
      <w:pPr>
        <w:pStyle w:val="Naslov1"/>
        <w:ind w:left="709"/>
      </w:pPr>
      <w:bookmarkStart w:id="51" w:name="_Toc99019235"/>
      <w:bookmarkStart w:id="52" w:name="_Toc131492521"/>
      <w:bookmarkStart w:id="53" w:name="_Toc149914218"/>
      <w:r w:rsidRPr="00D20698">
        <w:t>POSLOVNA SKRIVNOST</w:t>
      </w:r>
      <w:bookmarkEnd w:id="51"/>
      <w:bookmarkEnd w:id="52"/>
      <w:bookmarkEnd w:id="53"/>
    </w:p>
    <w:p w14:paraId="7F8008D7" w14:textId="77777777" w:rsidR="007E30F8" w:rsidRPr="00D20698" w:rsidRDefault="007E30F8" w:rsidP="007E30F8">
      <w:pPr>
        <w:ind w:left="709"/>
      </w:pPr>
    </w:p>
    <w:p w14:paraId="6DE00D6C" w14:textId="469079AA" w:rsidR="007E30F8" w:rsidRPr="008F5278" w:rsidRDefault="007E30F8" w:rsidP="00570901">
      <w:pPr>
        <w:pStyle w:val="Tekstpogodba-Marko"/>
        <w:numPr>
          <w:ilvl w:val="2"/>
          <w:numId w:val="32"/>
        </w:numPr>
        <w:ind w:left="709"/>
        <w:rPr>
          <w:rFonts w:ascii="Arial" w:hAnsi="Arial" w:cs="Arial"/>
        </w:rPr>
      </w:pPr>
      <w:r w:rsidRPr="008F5278">
        <w:rPr>
          <w:rFonts w:ascii="Arial" w:hAnsi="Arial" w:cs="Arial"/>
        </w:rPr>
        <w:t>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izvajalčeve podizvajalce, sodelavce ter zaposlene, vključno s tistimi, ki opravljajo delo na drugih pravnih podlagah in ne po pogodbi o zaposlitvi, tudi po prenehanju sodelovanja oz. zaposlitve.</w:t>
      </w:r>
    </w:p>
    <w:p w14:paraId="476FE909" w14:textId="77777777" w:rsidR="007E30F8" w:rsidRPr="008F5278" w:rsidRDefault="007E30F8" w:rsidP="00570901">
      <w:pPr>
        <w:pStyle w:val="Tekstpogodba-Marko"/>
        <w:numPr>
          <w:ilvl w:val="2"/>
          <w:numId w:val="32"/>
        </w:numPr>
        <w:ind w:left="709"/>
        <w:rPr>
          <w:rFonts w:ascii="Arial" w:hAnsi="Arial" w:cs="Arial"/>
        </w:rPr>
      </w:pPr>
      <w:r w:rsidRPr="008F5278">
        <w:rPr>
          <w:rFonts w:ascii="Arial" w:hAnsi="Arial" w:cs="Arial"/>
        </w:rPr>
        <w:t xml:space="preserve">Obveznost varovanja poslovne skrivnosti se nanaša tako na čas izvrševanja te pogodbe, kot tudi na čas po tem, razen če se stranki ne dogovorita drugače. </w:t>
      </w:r>
    </w:p>
    <w:p w14:paraId="2B4BE167" w14:textId="77777777" w:rsidR="007E30F8" w:rsidRPr="008F5278" w:rsidRDefault="007E30F8" w:rsidP="00570901">
      <w:pPr>
        <w:pStyle w:val="Tekstpogodba-Marko"/>
        <w:numPr>
          <w:ilvl w:val="2"/>
          <w:numId w:val="32"/>
        </w:numPr>
        <w:ind w:left="709"/>
        <w:rPr>
          <w:rFonts w:ascii="Arial" w:hAnsi="Arial" w:cs="Arial"/>
        </w:rPr>
      </w:pPr>
      <w:r w:rsidRPr="008F5278">
        <w:rPr>
          <w:rFonts w:ascii="Arial" w:hAnsi="Arial" w:cs="Arial"/>
        </w:rPr>
        <w:t>Izvajalec se zavezuje, da bo:</w:t>
      </w:r>
    </w:p>
    <w:p w14:paraId="1912EBCF" w14:textId="77777777" w:rsidR="007E30F8" w:rsidRPr="00113FB4" w:rsidRDefault="007E30F8" w:rsidP="00570901">
      <w:pPr>
        <w:pStyle w:val="Odstavekseznama"/>
        <w:numPr>
          <w:ilvl w:val="0"/>
          <w:numId w:val="24"/>
        </w:numPr>
        <w:ind w:left="709"/>
        <w:jc w:val="both"/>
        <w:rPr>
          <w:rFonts w:ascii="Arial" w:hAnsi="Arial" w:cs="Arial"/>
          <w:sz w:val="22"/>
          <w:szCs w:val="22"/>
        </w:rPr>
      </w:pPr>
      <w:r w:rsidRPr="00113FB4">
        <w:rPr>
          <w:rFonts w:ascii="Arial" w:hAnsi="Arial" w:cs="Arial"/>
          <w:sz w:val="22"/>
          <w:szCs w:val="22"/>
        </w:rPr>
        <w:t>opravil vse potrebne aktivnosti, da bodo varovani podatki ostali zaupni ter varni pred krajo ali kakršnokoli protipravno odsvojitvijo;</w:t>
      </w:r>
    </w:p>
    <w:p w14:paraId="05ED314E" w14:textId="77777777" w:rsidR="007E30F8" w:rsidRPr="00113FB4" w:rsidRDefault="007E30F8" w:rsidP="00570901">
      <w:pPr>
        <w:pStyle w:val="Odstavekseznama"/>
        <w:numPr>
          <w:ilvl w:val="0"/>
          <w:numId w:val="24"/>
        </w:numPr>
        <w:ind w:left="709"/>
        <w:jc w:val="both"/>
        <w:rPr>
          <w:rFonts w:ascii="Arial" w:hAnsi="Arial" w:cs="Arial"/>
          <w:sz w:val="22"/>
          <w:szCs w:val="22"/>
        </w:rPr>
      </w:pPr>
      <w:r w:rsidRPr="00113FB4">
        <w:rPr>
          <w:rFonts w:ascii="Arial" w:hAnsi="Arial" w:cs="Arial"/>
          <w:sz w:val="22"/>
          <w:szCs w:val="22"/>
        </w:rPr>
        <w:t>posredovane podatke uporabil samo za izvedbo te pogodbe;</w:t>
      </w:r>
    </w:p>
    <w:p w14:paraId="77892D49" w14:textId="77777777" w:rsidR="007E30F8" w:rsidRDefault="007E30F8" w:rsidP="00570901">
      <w:pPr>
        <w:pStyle w:val="Odstavekseznama"/>
        <w:numPr>
          <w:ilvl w:val="0"/>
          <w:numId w:val="24"/>
        </w:numPr>
        <w:ind w:left="709"/>
        <w:jc w:val="both"/>
        <w:rPr>
          <w:rFonts w:ascii="Arial" w:hAnsi="Arial" w:cs="Arial"/>
          <w:sz w:val="22"/>
          <w:szCs w:val="22"/>
        </w:rPr>
      </w:pPr>
      <w:r w:rsidRPr="00113FB4">
        <w:rPr>
          <w:rFonts w:ascii="Arial" w:hAnsi="Arial" w:cs="Arial"/>
          <w:sz w:val="22"/>
          <w:szCs w:val="22"/>
        </w:rPr>
        <w:t>po poteku te pogodbe kupcu vrnil ali uničil vse podatke, ki jih je od kupca pridobil v času trajanja te pogodbe, vključujoč morebitne kopije.</w:t>
      </w:r>
    </w:p>
    <w:p w14:paraId="649B5350" w14:textId="77777777" w:rsidR="007E30F8" w:rsidRPr="001E2444" w:rsidRDefault="007E30F8" w:rsidP="00570901">
      <w:pPr>
        <w:pStyle w:val="Tekstpogodba-Marko"/>
        <w:numPr>
          <w:ilvl w:val="2"/>
          <w:numId w:val="32"/>
        </w:numPr>
        <w:ind w:left="709"/>
        <w:rPr>
          <w:rFonts w:ascii="Arial" w:hAnsi="Arial" w:cs="Arial"/>
        </w:rPr>
      </w:pPr>
      <w:r w:rsidRPr="001E2444">
        <w:rPr>
          <w:rFonts w:ascii="Arial" w:hAnsi="Arial" w:cs="Arial"/>
        </w:rPr>
        <w:t>Izvajalec pooblašča naročnika, da v primerih, ko je to nujno potrebno za izvrševanje te pogodbe, posreduje podatke v zvezi s to pogodbo tretjim osebam in opravi poizvedbe pri pristojnih državnih in drugih organih, izvajalec pa s podpisom te pogodbe dovoljuje posredovanje omenjenih podatkov.</w:t>
      </w:r>
    </w:p>
    <w:p w14:paraId="65CA338F" w14:textId="77777777" w:rsidR="007E30F8" w:rsidRDefault="007E30F8" w:rsidP="00C9114F">
      <w:pPr>
        <w:ind w:left="709"/>
        <w:rPr>
          <w:rFonts w:ascii="Arial" w:hAnsi="Arial" w:cs="Arial"/>
          <w:b/>
          <w:kern w:val="28"/>
          <w:lang w:val="x-none"/>
        </w:rPr>
      </w:pPr>
    </w:p>
    <w:p w14:paraId="299028DB" w14:textId="77777777" w:rsidR="008C720C" w:rsidRPr="004B4730" w:rsidRDefault="008C720C" w:rsidP="008C720C">
      <w:pPr>
        <w:pStyle w:val="Naslov1"/>
        <w:ind w:left="709"/>
      </w:pPr>
      <w:bookmarkStart w:id="54" w:name="_Toc75370453"/>
      <w:bookmarkStart w:id="55" w:name="_Toc95471642"/>
      <w:bookmarkStart w:id="56" w:name="_Toc131492522"/>
      <w:bookmarkStart w:id="57" w:name="_Toc149914219"/>
      <w:r w:rsidRPr="00F2321D">
        <w:t>ODSTOP OD POGODBE</w:t>
      </w:r>
      <w:bookmarkEnd w:id="54"/>
      <w:bookmarkEnd w:id="55"/>
      <w:bookmarkEnd w:id="56"/>
      <w:bookmarkEnd w:id="57"/>
    </w:p>
    <w:p w14:paraId="1A7C33C6" w14:textId="77777777" w:rsidR="008C720C" w:rsidRPr="004B4730" w:rsidRDefault="008C720C" w:rsidP="008C720C">
      <w:pPr>
        <w:ind w:left="709"/>
        <w:rPr>
          <w:rFonts w:cstheme="minorHAnsi"/>
        </w:rPr>
      </w:pPr>
    </w:p>
    <w:p w14:paraId="7C8BB5B9" w14:textId="77777777" w:rsidR="004F660A" w:rsidRPr="001E2444" w:rsidRDefault="004F660A" w:rsidP="00570901">
      <w:pPr>
        <w:pStyle w:val="Tekstpogodba-Marko"/>
        <w:numPr>
          <w:ilvl w:val="2"/>
          <w:numId w:val="32"/>
        </w:numPr>
        <w:ind w:left="709" w:hanging="709"/>
        <w:rPr>
          <w:rFonts w:ascii="Arial" w:hAnsi="Arial" w:cs="Arial"/>
        </w:rPr>
      </w:pPr>
      <w:bookmarkStart w:id="58" w:name="Z0111"/>
      <w:bookmarkEnd w:id="58"/>
      <w:r w:rsidRPr="001E2444">
        <w:rPr>
          <w:rFonts w:ascii="Arial" w:hAnsi="Arial" w:cs="Arial"/>
        </w:rPr>
        <w:t>V primeru, da izvajalec ne izpolnjuje oziroma pričakuje, da ne bo izpolnjeval katere koli obveznosti iz te pogodbe, mora o tem nemudoma pisno obvestiti naročnika. To obvestilo mora vsebovati natančen opis konkretnih razlogov in posledice nezmožnosti izpolnjevanja te pogodbe ter predvideno trajanje neizpolnjevanja pogodbe.</w:t>
      </w:r>
    </w:p>
    <w:p w14:paraId="6CDF9640" w14:textId="77777777" w:rsidR="00ED1860" w:rsidRDefault="00ED1860">
      <w:pPr>
        <w:rPr>
          <w:rFonts w:ascii="Arial" w:eastAsia="Times New Roman" w:hAnsi="Arial" w:cs="Arial"/>
          <w:lang w:eastAsia="sl-SI"/>
        </w:rPr>
      </w:pPr>
      <w:r>
        <w:rPr>
          <w:rFonts w:ascii="Arial" w:hAnsi="Arial" w:cs="Arial"/>
        </w:rPr>
        <w:br w:type="page"/>
      </w:r>
    </w:p>
    <w:p w14:paraId="29DB0115" w14:textId="32F06F9C" w:rsidR="008C720C" w:rsidRPr="00113FB4" w:rsidRDefault="004F660A" w:rsidP="00570901">
      <w:pPr>
        <w:pStyle w:val="Tekstpogodba-Marko"/>
        <w:numPr>
          <w:ilvl w:val="2"/>
          <w:numId w:val="32"/>
        </w:numPr>
        <w:ind w:left="709"/>
        <w:rPr>
          <w:rFonts w:ascii="Arial" w:hAnsi="Arial" w:cs="Arial"/>
        </w:rPr>
      </w:pPr>
      <w:r>
        <w:rPr>
          <w:rFonts w:ascii="Arial" w:hAnsi="Arial" w:cs="Arial"/>
        </w:rPr>
        <w:t>V primer</w:t>
      </w:r>
      <w:r w:rsidR="00B14E4F">
        <w:rPr>
          <w:rFonts w:ascii="Arial" w:hAnsi="Arial" w:cs="Arial"/>
        </w:rPr>
        <w:t>ih</w:t>
      </w:r>
      <w:r w:rsidR="008C720C" w:rsidRPr="00113FB4">
        <w:rPr>
          <w:rFonts w:ascii="Arial" w:hAnsi="Arial" w:cs="Arial"/>
        </w:rPr>
        <w:t>:</w:t>
      </w:r>
    </w:p>
    <w:p w14:paraId="71FEC3E3" w14:textId="7B5CB953" w:rsidR="004F660A" w:rsidRPr="001E2444" w:rsidRDefault="004F660A" w:rsidP="00570901">
      <w:pPr>
        <w:pStyle w:val="Tekstpogodba-Marko"/>
        <w:numPr>
          <w:ilvl w:val="0"/>
          <w:numId w:val="11"/>
        </w:numPr>
        <w:spacing w:after="0"/>
        <w:ind w:left="1077" w:hanging="357"/>
        <w:rPr>
          <w:rFonts w:ascii="Arial" w:hAnsi="Arial" w:cs="Arial"/>
        </w:rPr>
      </w:pPr>
      <w:r w:rsidRPr="00113FB4">
        <w:rPr>
          <w:rFonts w:ascii="Arial" w:hAnsi="Arial" w:cs="Arial"/>
        </w:rPr>
        <w:t>da izvajalec</w:t>
      </w:r>
      <w:r w:rsidRPr="001E2444">
        <w:rPr>
          <w:rFonts w:ascii="Arial" w:hAnsi="Arial" w:cs="Arial"/>
        </w:rPr>
        <w:t xml:space="preserve"> s svojim ravnanjem krivdno povzroči oz. ne odpravi okoliščin, ki bi lahko resno ogrožale življenja ali imele večje posledice na okolje;</w:t>
      </w:r>
    </w:p>
    <w:p w14:paraId="55ADD286" w14:textId="33035F3A" w:rsidR="004F660A" w:rsidRPr="001E2444" w:rsidRDefault="004F660A" w:rsidP="00570901">
      <w:pPr>
        <w:pStyle w:val="Tekstpogodba-Marko"/>
        <w:numPr>
          <w:ilvl w:val="0"/>
          <w:numId w:val="11"/>
        </w:numPr>
        <w:spacing w:after="0"/>
        <w:ind w:left="1077" w:hanging="357"/>
        <w:rPr>
          <w:rFonts w:ascii="Arial" w:hAnsi="Arial" w:cs="Arial"/>
        </w:rPr>
      </w:pPr>
      <w:r w:rsidRPr="00113FB4">
        <w:rPr>
          <w:rFonts w:ascii="Arial" w:hAnsi="Arial" w:cs="Arial"/>
        </w:rPr>
        <w:t>da izvajalec</w:t>
      </w:r>
      <w:r w:rsidRPr="001E2444">
        <w:rPr>
          <w:rFonts w:ascii="Arial" w:hAnsi="Arial" w:cs="Arial"/>
        </w:rPr>
        <w:t xml:space="preserve"> zaradi opustitve svojih obveznosti povzroči nastanek večje škode v skladišču oz. daljši zastoj v njegovem delovanju;</w:t>
      </w:r>
    </w:p>
    <w:p w14:paraId="51C5476A" w14:textId="7FEDB6FE" w:rsidR="008C720C" w:rsidRPr="00113FB4" w:rsidRDefault="004F660A" w:rsidP="00570901">
      <w:pPr>
        <w:pStyle w:val="Tekstpogodba-Marko"/>
        <w:numPr>
          <w:ilvl w:val="0"/>
          <w:numId w:val="11"/>
        </w:numPr>
        <w:spacing w:after="0"/>
        <w:ind w:left="1077" w:hanging="357"/>
        <w:rPr>
          <w:rFonts w:ascii="Arial" w:hAnsi="Arial" w:cs="Arial"/>
        </w:rPr>
      </w:pPr>
      <w:r w:rsidRPr="00113FB4">
        <w:rPr>
          <w:rFonts w:ascii="Arial" w:hAnsi="Arial" w:cs="Arial"/>
        </w:rPr>
        <w:t>da izvajalec</w:t>
      </w:r>
      <w:r w:rsidRPr="006F418A">
        <w:rPr>
          <w:rFonts w:ascii="Arial" w:hAnsi="Arial" w:cs="Arial"/>
        </w:rPr>
        <w:t xml:space="preserve"> krši pogodbene določbe in kljub pisnemu pozivu druge pogodben</w:t>
      </w:r>
      <w:r w:rsidR="001D61FC">
        <w:rPr>
          <w:rFonts w:ascii="Arial" w:hAnsi="Arial" w:cs="Arial"/>
        </w:rPr>
        <w:t>e stranke</w:t>
      </w:r>
      <w:r w:rsidRPr="006F418A">
        <w:rPr>
          <w:rFonts w:ascii="Arial" w:hAnsi="Arial" w:cs="Arial"/>
        </w:rPr>
        <w:t xml:space="preserve"> v danem roku kršitev ne odpravi</w:t>
      </w:r>
      <w:r w:rsidR="008C720C" w:rsidRPr="00113FB4">
        <w:rPr>
          <w:rFonts w:ascii="Arial" w:hAnsi="Arial" w:cs="Arial"/>
        </w:rPr>
        <w:t>;</w:t>
      </w:r>
    </w:p>
    <w:p w14:paraId="18517D9C" w14:textId="30ACF737" w:rsidR="008C720C" w:rsidRPr="00113FB4" w:rsidRDefault="004F660A" w:rsidP="00570901">
      <w:pPr>
        <w:pStyle w:val="Tekstpogodba-Marko"/>
        <w:numPr>
          <w:ilvl w:val="0"/>
          <w:numId w:val="11"/>
        </w:numPr>
        <w:spacing w:after="0"/>
        <w:ind w:left="1077" w:hanging="357"/>
        <w:rPr>
          <w:rFonts w:ascii="Arial" w:hAnsi="Arial" w:cs="Arial"/>
        </w:rPr>
      </w:pPr>
      <w:r w:rsidRPr="00113FB4">
        <w:rPr>
          <w:rFonts w:ascii="Arial" w:hAnsi="Arial" w:cs="Arial"/>
        </w:rPr>
        <w:t xml:space="preserve">da izvajalec </w:t>
      </w:r>
      <w:r w:rsidR="008C720C" w:rsidRPr="00113FB4">
        <w:rPr>
          <w:rFonts w:ascii="Arial" w:hAnsi="Arial" w:cs="Arial"/>
        </w:rPr>
        <w:t>svojih obveznosti po tej pogodbi ne izpolni tudi po dodatnem pozivu s strani naročnika;</w:t>
      </w:r>
    </w:p>
    <w:p w14:paraId="094C83D2" w14:textId="18EDAF8D" w:rsidR="008C720C" w:rsidRPr="00113FB4" w:rsidRDefault="004F660A" w:rsidP="00570901">
      <w:pPr>
        <w:pStyle w:val="Tekstpogodba-Marko"/>
        <w:numPr>
          <w:ilvl w:val="0"/>
          <w:numId w:val="11"/>
        </w:numPr>
        <w:spacing w:after="0"/>
        <w:ind w:left="1077" w:hanging="357"/>
        <w:rPr>
          <w:rFonts w:ascii="Arial" w:hAnsi="Arial" w:cs="Arial"/>
        </w:rPr>
      </w:pPr>
      <w:r w:rsidRPr="00113FB4">
        <w:rPr>
          <w:rFonts w:ascii="Arial" w:hAnsi="Arial" w:cs="Arial"/>
        </w:rPr>
        <w:t xml:space="preserve">da izvajalec </w:t>
      </w:r>
      <w:r w:rsidR="008C720C" w:rsidRPr="00113FB4">
        <w:rPr>
          <w:rFonts w:ascii="Arial" w:hAnsi="Arial" w:cs="Arial"/>
        </w:rPr>
        <w:t>ne varuje poslovne skrivnosti in osebnih podatkov naročnika;</w:t>
      </w:r>
    </w:p>
    <w:p w14:paraId="5769C0F7" w14:textId="59B55C1E" w:rsidR="008C720C" w:rsidRDefault="004F660A" w:rsidP="00570901">
      <w:pPr>
        <w:pStyle w:val="Tekstpogodba-Marko"/>
        <w:numPr>
          <w:ilvl w:val="0"/>
          <w:numId w:val="11"/>
        </w:numPr>
        <w:spacing w:after="0"/>
        <w:ind w:left="1077" w:hanging="357"/>
        <w:rPr>
          <w:rFonts w:ascii="Arial" w:hAnsi="Arial" w:cs="Arial"/>
        </w:rPr>
      </w:pPr>
      <w:r w:rsidRPr="00113FB4">
        <w:rPr>
          <w:rFonts w:ascii="Arial" w:hAnsi="Arial" w:cs="Arial"/>
        </w:rPr>
        <w:t>da</w:t>
      </w:r>
      <w:r>
        <w:rPr>
          <w:rFonts w:ascii="Arial" w:hAnsi="Arial" w:cs="Arial"/>
        </w:rPr>
        <w:t xml:space="preserve"> se</w:t>
      </w:r>
      <w:r w:rsidRPr="00113FB4">
        <w:rPr>
          <w:rFonts w:ascii="Arial" w:hAnsi="Arial" w:cs="Arial"/>
        </w:rPr>
        <w:t xml:space="preserve"> </w:t>
      </w:r>
      <w:r w:rsidR="008C720C" w:rsidRPr="00113FB4">
        <w:rPr>
          <w:rFonts w:ascii="Arial" w:hAnsi="Arial" w:cs="Arial"/>
        </w:rPr>
        <w:t xml:space="preserve">nad </w:t>
      </w:r>
      <w:r>
        <w:rPr>
          <w:rFonts w:ascii="Arial" w:hAnsi="Arial" w:cs="Arial"/>
        </w:rPr>
        <w:t>izvajal</w:t>
      </w:r>
      <w:r w:rsidRPr="00113FB4">
        <w:rPr>
          <w:rFonts w:ascii="Arial" w:hAnsi="Arial" w:cs="Arial"/>
        </w:rPr>
        <w:t>c</w:t>
      </w:r>
      <w:r>
        <w:rPr>
          <w:rFonts w:ascii="Arial" w:hAnsi="Arial" w:cs="Arial"/>
        </w:rPr>
        <w:t>em</w:t>
      </w:r>
      <w:r w:rsidRPr="00113FB4">
        <w:rPr>
          <w:rFonts w:ascii="Arial" w:hAnsi="Arial" w:cs="Arial"/>
        </w:rPr>
        <w:t xml:space="preserve"> </w:t>
      </w:r>
      <w:r w:rsidR="008C720C" w:rsidRPr="00113FB4">
        <w:rPr>
          <w:rFonts w:ascii="Arial" w:hAnsi="Arial" w:cs="Arial"/>
        </w:rPr>
        <w:t>ali enem izmed sodelujočih podjetij uvede postopek stečaja ali likvidacije ali postane plačilno nesposoben in ga preostala sodelujoča podjetja ne nadomestijo z ustreznim nov</w:t>
      </w:r>
      <w:r w:rsidR="009A20AE">
        <w:rPr>
          <w:rFonts w:ascii="Arial" w:hAnsi="Arial" w:cs="Arial"/>
        </w:rPr>
        <w:t>im podjetjem;</w:t>
      </w:r>
    </w:p>
    <w:p w14:paraId="52259397" w14:textId="0FB7A9DD" w:rsidR="004F660A" w:rsidRPr="001E2444" w:rsidRDefault="004F660A" w:rsidP="00570901">
      <w:pPr>
        <w:pStyle w:val="Tekstpogodba-Marko"/>
        <w:numPr>
          <w:ilvl w:val="0"/>
          <w:numId w:val="11"/>
        </w:numPr>
        <w:spacing w:after="0"/>
        <w:ind w:left="1077" w:hanging="357"/>
        <w:rPr>
          <w:rFonts w:ascii="Arial" w:hAnsi="Arial" w:cs="Arial"/>
        </w:rPr>
      </w:pPr>
      <w:r>
        <w:rPr>
          <w:rFonts w:ascii="Arial" w:hAnsi="Arial" w:cs="Arial"/>
        </w:rPr>
        <w:t xml:space="preserve">da </w:t>
      </w:r>
      <w:r w:rsidRPr="00113FB4">
        <w:rPr>
          <w:rFonts w:ascii="Arial" w:hAnsi="Arial" w:cs="Arial"/>
        </w:rPr>
        <w:t xml:space="preserve">izvajalec </w:t>
      </w:r>
      <w:r w:rsidRPr="001E2444">
        <w:rPr>
          <w:rFonts w:ascii="Arial" w:hAnsi="Arial" w:cs="Arial"/>
        </w:rPr>
        <w:t>odproda del ali celoto svoje skladiščne infrastrukture v skladišču, v katerem se skladišči gorivo po tej pogodbi;</w:t>
      </w:r>
    </w:p>
    <w:p w14:paraId="069BEF43" w14:textId="68878A7B" w:rsidR="004F660A" w:rsidRPr="001E2444" w:rsidRDefault="004F660A" w:rsidP="00570901">
      <w:pPr>
        <w:pStyle w:val="Tekstpogodba-Marko"/>
        <w:numPr>
          <w:ilvl w:val="0"/>
          <w:numId w:val="11"/>
        </w:numPr>
        <w:spacing w:after="0"/>
        <w:ind w:left="1077" w:hanging="357"/>
        <w:rPr>
          <w:rFonts w:ascii="Arial" w:hAnsi="Arial" w:cs="Arial"/>
        </w:rPr>
      </w:pPr>
      <w:r>
        <w:rPr>
          <w:rFonts w:ascii="Arial" w:hAnsi="Arial" w:cs="Arial"/>
        </w:rPr>
        <w:t>da</w:t>
      </w:r>
      <w:r w:rsidRPr="001E2444">
        <w:rPr>
          <w:rFonts w:ascii="Arial" w:hAnsi="Arial" w:cs="Arial"/>
        </w:rPr>
        <w:t xml:space="preserve"> izvajalec oddal dela po tej pogodbi v podizvajanje</w:t>
      </w:r>
      <w:r>
        <w:rPr>
          <w:rFonts w:ascii="Arial" w:hAnsi="Arial" w:cs="Arial"/>
        </w:rPr>
        <w:t>, brez soglasja naročnika</w:t>
      </w:r>
      <w:r w:rsidRPr="001E2444">
        <w:rPr>
          <w:rFonts w:ascii="Arial" w:hAnsi="Arial" w:cs="Arial"/>
        </w:rPr>
        <w:t>;</w:t>
      </w:r>
    </w:p>
    <w:p w14:paraId="273683EE" w14:textId="06925430" w:rsidR="004F660A" w:rsidRPr="001E2444" w:rsidRDefault="004F660A" w:rsidP="00570901">
      <w:pPr>
        <w:pStyle w:val="Tekstpogodba-Marko"/>
        <w:numPr>
          <w:ilvl w:val="0"/>
          <w:numId w:val="11"/>
        </w:numPr>
        <w:spacing w:after="0"/>
        <w:ind w:left="1077" w:hanging="357"/>
        <w:rPr>
          <w:rFonts w:ascii="Arial" w:hAnsi="Arial" w:cs="Arial"/>
        </w:rPr>
      </w:pPr>
      <w:r>
        <w:rPr>
          <w:rFonts w:ascii="Arial" w:hAnsi="Arial" w:cs="Arial"/>
        </w:rPr>
        <w:t xml:space="preserve">če </w:t>
      </w:r>
      <w:r w:rsidRPr="001E2444">
        <w:rPr>
          <w:rFonts w:ascii="Arial" w:hAnsi="Arial" w:cs="Arial"/>
        </w:rPr>
        <w:t>je bilo javno naročilo tekom trajanja te pogodbe tako bistveno spremenjeno, da terja nov postopek javnega naročanja;</w:t>
      </w:r>
    </w:p>
    <w:p w14:paraId="717009D7" w14:textId="5DFDDDCF" w:rsidR="004F660A" w:rsidRPr="001E2444" w:rsidRDefault="004F660A" w:rsidP="00570901">
      <w:pPr>
        <w:pStyle w:val="Tekstpogodba-Marko"/>
        <w:numPr>
          <w:ilvl w:val="0"/>
          <w:numId w:val="11"/>
        </w:numPr>
        <w:spacing w:after="0"/>
        <w:ind w:left="1077" w:hanging="357"/>
        <w:rPr>
          <w:rFonts w:ascii="Arial" w:hAnsi="Arial" w:cs="Arial"/>
        </w:rPr>
      </w:pPr>
      <w:r>
        <w:rPr>
          <w:rFonts w:ascii="Arial" w:hAnsi="Arial" w:cs="Arial"/>
        </w:rPr>
        <w:t xml:space="preserve">če </w:t>
      </w:r>
      <w:r w:rsidRPr="001E2444">
        <w:rPr>
          <w:rFonts w:ascii="Arial" w:hAnsi="Arial" w:cs="Arial"/>
        </w:rPr>
        <w:t xml:space="preserve">zaradi hudih kršitev obveznosti iz PEU, PDEU in ZJN-3, ki jih je po postopku v skladu z 258. členom PDEU ugotovilo Sodišče Evropske unije, javno naročilo ne bi smelo biti oddano </w:t>
      </w:r>
      <w:r>
        <w:rPr>
          <w:rFonts w:ascii="Arial" w:hAnsi="Arial" w:cs="Arial"/>
        </w:rPr>
        <w:t>temu izvajalcu;</w:t>
      </w:r>
    </w:p>
    <w:p w14:paraId="17948BEC" w14:textId="77777777" w:rsidR="004F660A" w:rsidRPr="001E2444" w:rsidRDefault="004F660A" w:rsidP="00570901">
      <w:pPr>
        <w:pStyle w:val="Tekstpogodba-Marko"/>
        <w:numPr>
          <w:ilvl w:val="0"/>
          <w:numId w:val="11"/>
        </w:numPr>
        <w:spacing w:after="0"/>
        <w:ind w:left="1077" w:hanging="357"/>
        <w:rPr>
          <w:rFonts w:ascii="Arial" w:hAnsi="Arial" w:cs="Arial"/>
        </w:rPr>
      </w:pPr>
      <w:r w:rsidRPr="001E2444">
        <w:rPr>
          <w:rFonts w:ascii="Arial" w:hAnsi="Arial" w:cs="Arial"/>
        </w:rPr>
        <w:t>če količina uskladiščenega goriva odstopa za več kot je maksimalni dopustni primanjkljaj pri skladiščenju trošarinskih izdelkov v skladu s Pravilnikom o največjem dopustnem primanjkljaju trošarinskih izdelkov ali kakovost uskladiščenega blaga odstopa od zahtevane kakovosti ter za odstopanje ne obstaja dokazljiv in upravičljiv razlog (</w:t>
      </w:r>
      <w:proofErr w:type="spellStart"/>
      <w:r w:rsidRPr="001E2444">
        <w:rPr>
          <w:rFonts w:ascii="Arial" w:hAnsi="Arial" w:cs="Arial"/>
        </w:rPr>
        <w:t>strojelom</w:t>
      </w:r>
      <w:proofErr w:type="spellEnd"/>
      <w:r w:rsidRPr="001E2444">
        <w:rPr>
          <w:rFonts w:ascii="Arial" w:hAnsi="Arial" w:cs="Arial"/>
        </w:rPr>
        <w:t>, puščanje…);</w:t>
      </w:r>
    </w:p>
    <w:p w14:paraId="38C8A198" w14:textId="3D732110" w:rsidR="004F660A" w:rsidRDefault="004F660A" w:rsidP="00570901">
      <w:pPr>
        <w:pStyle w:val="Tekstpogodba-Marko"/>
        <w:numPr>
          <w:ilvl w:val="0"/>
          <w:numId w:val="11"/>
        </w:numPr>
        <w:spacing w:after="0"/>
        <w:ind w:left="1077" w:hanging="357"/>
        <w:rPr>
          <w:rFonts w:ascii="Arial" w:hAnsi="Arial" w:cs="Arial"/>
        </w:rPr>
      </w:pPr>
      <w:r w:rsidRPr="001E2444">
        <w:rPr>
          <w:rFonts w:ascii="Arial" w:hAnsi="Arial" w:cs="Arial"/>
        </w:rPr>
        <w:t>če pri izvajalcu pride do bistvene spremembe v lastništvu in naročnik iz tega razloga upravičeno meni, da je pravilno izpolnjevanje pogodbenih obveznosti ogroženo; pri čemer bistvena sprememba v lastništvu pomeni, da ena fizična ali pravna oseba oz. več fizičnih in pravnih oseb, ki so oz. štejejo za medsebojno povezane, po podpisu te pogodbe neposredno ali posredno pridobi prevladujoč položaj v lastništvu izvajalca ali lahko obvladujoč vpliv izvajajo na kakšen drug način;</w:t>
      </w:r>
    </w:p>
    <w:p w14:paraId="04C82C52" w14:textId="0D8B3DC2" w:rsidR="009A20AE" w:rsidRPr="001E2444" w:rsidRDefault="009A20AE" w:rsidP="00570901">
      <w:pPr>
        <w:pStyle w:val="Tekstpogodba-Marko"/>
        <w:numPr>
          <w:ilvl w:val="0"/>
          <w:numId w:val="11"/>
        </w:numPr>
        <w:spacing w:after="0"/>
        <w:ind w:left="1077" w:hanging="357"/>
        <w:rPr>
          <w:rFonts w:ascii="Arial" w:hAnsi="Arial" w:cs="Arial"/>
        </w:rPr>
      </w:pPr>
      <w:r w:rsidRPr="001E2444">
        <w:rPr>
          <w:rFonts w:ascii="Arial" w:hAnsi="Arial" w:cs="Arial"/>
        </w:rPr>
        <w:t xml:space="preserve">če </w:t>
      </w:r>
      <w:r>
        <w:rPr>
          <w:rFonts w:ascii="Arial" w:hAnsi="Arial" w:cs="Arial"/>
        </w:rPr>
        <w:t>izvajalec</w:t>
      </w:r>
      <w:r w:rsidRPr="001E2444">
        <w:rPr>
          <w:rFonts w:ascii="Arial" w:hAnsi="Arial" w:cs="Arial"/>
        </w:rPr>
        <w:t xml:space="preserve"> </w:t>
      </w:r>
      <w:r w:rsidRPr="003D06A8">
        <w:rPr>
          <w:rFonts w:ascii="Arial" w:hAnsi="Arial" w:cs="Arial"/>
        </w:rPr>
        <w:t>po pisnem pozivu v naloženem razumnem roku</w:t>
      </w:r>
      <w:r w:rsidRPr="001E2444">
        <w:rPr>
          <w:rFonts w:ascii="Arial" w:hAnsi="Arial" w:cs="Arial"/>
        </w:rPr>
        <w:t xml:space="preserve"> ne predloži </w:t>
      </w:r>
      <w:r w:rsidR="00D5395C">
        <w:rPr>
          <w:rFonts w:ascii="Arial" w:hAnsi="Arial" w:cs="Arial"/>
        </w:rPr>
        <w:t>dokazil</w:t>
      </w:r>
      <w:r>
        <w:rPr>
          <w:rFonts w:ascii="Arial" w:hAnsi="Arial" w:cs="Arial"/>
        </w:rPr>
        <w:t xml:space="preserve"> o ustreznem zavarovanju</w:t>
      </w:r>
      <w:r w:rsidRPr="001E2444">
        <w:rPr>
          <w:rFonts w:ascii="Arial" w:hAnsi="Arial" w:cs="Arial"/>
        </w:rPr>
        <w:t xml:space="preserve"> </w:t>
      </w:r>
      <w:r w:rsidR="00D5395C">
        <w:rPr>
          <w:rFonts w:ascii="Arial" w:hAnsi="Arial" w:cs="Arial"/>
        </w:rPr>
        <w:t xml:space="preserve">iz točke </w:t>
      </w:r>
      <w:hyperlink w:anchor="Z06" w:history="1">
        <w:r w:rsidR="00D5395C" w:rsidRPr="00F876E1">
          <w:rPr>
            <w:rStyle w:val="Hiperpovezava"/>
            <w:rFonts w:ascii="Arial" w:hAnsi="Arial" w:cs="Arial"/>
          </w:rPr>
          <w:t>0.6</w:t>
        </w:r>
      </w:hyperlink>
      <w:r w:rsidR="00D5395C" w:rsidRPr="00D5395C">
        <w:rPr>
          <w:rStyle w:val="Hiperpovezava"/>
          <w:rFonts w:ascii="Arial" w:hAnsi="Arial" w:cs="Arial"/>
          <w:u w:val="none"/>
        </w:rPr>
        <w:t xml:space="preserve"> </w:t>
      </w:r>
      <w:r w:rsidRPr="001E2444">
        <w:rPr>
          <w:rFonts w:ascii="Arial" w:hAnsi="Arial" w:cs="Arial"/>
        </w:rPr>
        <w:t>in finančnih zavarovanj določenih v točk</w:t>
      </w:r>
      <w:r>
        <w:rPr>
          <w:rFonts w:ascii="Arial" w:hAnsi="Arial" w:cs="Arial"/>
        </w:rPr>
        <w:t xml:space="preserve">ah </w:t>
      </w:r>
      <w:hyperlink w:anchor="Z07" w:history="1">
        <w:r w:rsidRPr="00F876E1">
          <w:rPr>
            <w:rStyle w:val="Hiperpovezava"/>
            <w:rFonts w:ascii="Arial" w:hAnsi="Arial" w:cs="Arial"/>
          </w:rPr>
          <w:t>0.7</w:t>
        </w:r>
      </w:hyperlink>
      <w:r>
        <w:rPr>
          <w:rFonts w:ascii="Arial" w:hAnsi="Arial" w:cs="Arial"/>
        </w:rPr>
        <w:t xml:space="preserve"> in </w:t>
      </w:r>
      <w:hyperlink w:anchor="Z08" w:history="1">
        <w:r w:rsidRPr="00F876E1">
          <w:rPr>
            <w:rStyle w:val="Hiperpovezava"/>
            <w:rFonts w:ascii="Arial" w:hAnsi="Arial" w:cs="Arial"/>
          </w:rPr>
          <w:t>0.8</w:t>
        </w:r>
      </w:hyperlink>
      <w:r>
        <w:rPr>
          <w:rFonts w:ascii="Arial" w:hAnsi="Arial" w:cs="Arial"/>
        </w:rPr>
        <w:t>;</w:t>
      </w:r>
    </w:p>
    <w:p w14:paraId="7679F16A" w14:textId="2DE4B1E9" w:rsidR="00111AEB" w:rsidRDefault="008C720C" w:rsidP="004F660A">
      <w:pPr>
        <w:pStyle w:val="Tekstpogodba-Marko"/>
        <w:ind w:left="708"/>
        <w:rPr>
          <w:rFonts w:ascii="Arial" w:hAnsi="Arial" w:cs="Arial"/>
        </w:rPr>
      </w:pPr>
      <w:r w:rsidRPr="00113FB4">
        <w:rPr>
          <w:rFonts w:ascii="Arial" w:hAnsi="Arial" w:cs="Arial"/>
        </w:rPr>
        <w:t xml:space="preserve">lahko naročnik odstopi od pogodbe </w:t>
      </w:r>
      <w:r w:rsidR="004F660A">
        <w:rPr>
          <w:rFonts w:ascii="Arial" w:hAnsi="Arial" w:cs="Arial"/>
        </w:rPr>
        <w:t>s trimesečnim odpovednim rokom</w:t>
      </w:r>
      <w:r w:rsidRPr="00113FB4">
        <w:rPr>
          <w:rFonts w:ascii="Arial" w:hAnsi="Arial" w:cs="Arial"/>
        </w:rPr>
        <w:t xml:space="preserve"> in brez stroškov, povezanih z </w:t>
      </w:r>
      <w:r w:rsidR="009A20AE">
        <w:rPr>
          <w:rFonts w:ascii="Arial" w:hAnsi="Arial" w:cs="Arial"/>
        </w:rPr>
        <w:t>odstopom od</w:t>
      </w:r>
      <w:r w:rsidRPr="00113FB4">
        <w:rPr>
          <w:rFonts w:ascii="Arial" w:hAnsi="Arial" w:cs="Arial"/>
        </w:rPr>
        <w:t xml:space="preserve"> pogodbe. V tem primeru je izvajalec dolžan plačati </w:t>
      </w:r>
      <w:r w:rsidR="009A20AE">
        <w:rPr>
          <w:rFonts w:ascii="Arial" w:hAnsi="Arial" w:cs="Arial"/>
        </w:rPr>
        <w:t>tudi vso škodo</w:t>
      </w:r>
      <w:r w:rsidR="00D5395C">
        <w:rPr>
          <w:rFonts w:ascii="Arial" w:hAnsi="Arial" w:cs="Arial"/>
        </w:rPr>
        <w:t>,</w:t>
      </w:r>
      <w:r w:rsidR="009A20AE">
        <w:rPr>
          <w:rFonts w:ascii="Arial" w:hAnsi="Arial" w:cs="Arial"/>
        </w:rPr>
        <w:t xml:space="preserve"> </w:t>
      </w:r>
      <w:r w:rsidR="00D5395C">
        <w:rPr>
          <w:rFonts w:ascii="Arial" w:hAnsi="Arial" w:cs="Arial"/>
        </w:rPr>
        <w:t>k</w:t>
      </w:r>
      <w:r w:rsidR="009A20AE">
        <w:rPr>
          <w:rFonts w:ascii="Arial" w:hAnsi="Arial" w:cs="Arial"/>
        </w:rPr>
        <w:t>i jo s svojim ravnanjem povzroči naročniku.</w:t>
      </w:r>
    </w:p>
    <w:p w14:paraId="184E0C6C" w14:textId="7B12A026" w:rsidR="00111AEB" w:rsidRPr="001E2444" w:rsidRDefault="00B531EC" w:rsidP="00570901">
      <w:pPr>
        <w:pStyle w:val="Tekstpogodba-Marko"/>
        <w:numPr>
          <w:ilvl w:val="2"/>
          <w:numId w:val="32"/>
        </w:numPr>
        <w:ind w:left="709" w:hanging="709"/>
        <w:rPr>
          <w:rFonts w:ascii="Arial" w:hAnsi="Arial" w:cs="Arial"/>
        </w:rPr>
      </w:pPr>
      <w:r>
        <w:rPr>
          <w:rFonts w:ascii="Arial" w:hAnsi="Arial" w:cs="Arial"/>
        </w:rPr>
        <w:t>Odstop od</w:t>
      </w:r>
      <w:r w:rsidR="00111AEB" w:rsidRPr="001E2444">
        <w:rPr>
          <w:rFonts w:ascii="Arial" w:hAnsi="Arial" w:cs="Arial"/>
        </w:rPr>
        <w:t xml:space="preserve"> pogodbe mora biti pis</w:t>
      </w:r>
      <w:r>
        <w:rPr>
          <w:rFonts w:ascii="Arial" w:hAnsi="Arial" w:cs="Arial"/>
        </w:rPr>
        <w:t>e</w:t>
      </w:r>
      <w:r w:rsidR="00111AEB" w:rsidRPr="001E2444">
        <w:rPr>
          <w:rFonts w:ascii="Arial" w:hAnsi="Arial" w:cs="Arial"/>
        </w:rPr>
        <w:t>n</w:t>
      </w:r>
      <w:r>
        <w:rPr>
          <w:rFonts w:ascii="Arial" w:hAnsi="Arial" w:cs="Arial"/>
        </w:rPr>
        <w:t xml:space="preserve">, </w:t>
      </w:r>
      <w:r w:rsidRPr="001E2444">
        <w:rPr>
          <w:rFonts w:ascii="Arial" w:hAnsi="Arial" w:cs="Arial"/>
        </w:rPr>
        <w:t>s priporočeno pošto</w:t>
      </w:r>
      <w:r>
        <w:rPr>
          <w:rFonts w:ascii="Arial" w:hAnsi="Arial" w:cs="Arial"/>
        </w:rPr>
        <w:t xml:space="preserve"> </w:t>
      </w:r>
      <w:r w:rsidR="00111AEB" w:rsidRPr="001E2444">
        <w:rPr>
          <w:rFonts w:ascii="Arial" w:hAnsi="Arial" w:cs="Arial"/>
        </w:rPr>
        <w:t xml:space="preserve">na sedež </w:t>
      </w:r>
      <w:r>
        <w:rPr>
          <w:rFonts w:ascii="Arial" w:hAnsi="Arial" w:cs="Arial"/>
        </w:rPr>
        <w:t xml:space="preserve">druge pogodbene </w:t>
      </w:r>
      <w:r w:rsidR="00111AEB" w:rsidRPr="001E2444">
        <w:rPr>
          <w:rFonts w:ascii="Arial" w:hAnsi="Arial" w:cs="Arial"/>
        </w:rPr>
        <w:t>stranke</w:t>
      </w:r>
      <w:r>
        <w:rPr>
          <w:rFonts w:ascii="Arial" w:hAnsi="Arial" w:cs="Arial"/>
        </w:rPr>
        <w:t>,</w:t>
      </w:r>
      <w:r w:rsidR="00111AEB" w:rsidRPr="001E2444">
        <w:rPr>
          <w:rFonts w:ascii="Arial" w:hAnsi="Arial" w:cs="Arial"/>
        </w:rPr>
        <w:t xml:space="preserve"> z navedbo odpovednega razloga. </w:t>
      </w:r>
      <w:r w:rsidRPr="00113FB4">
        <w:rPr>
          <w:rFonts w:ascii="Arial" w:hAnsi="Arial" w:cs="Arial"/>
        </w:rPr>
        <w:t xml:space="preserve">Odstop učinkuje </w:t>
      </w:r>
      <w:r>
        <w:rPr>
          <w:rFonts w:ascii="Arial" w:hAnsi="Arial" w:cs="Arial"/>
        </w:rPr>
        <w:t>in o</w:t>
      </w:r>
      <w:r w:rsidR="00D5395C">
        <w:rPr>
          <w:rFonts w:ascii="Arial" w:hAnsi="Arial" w:cs="Arial"/>
        </w:rPr>
        <w:t>dpovedni rok pri</w:t>
      </w:r>
      <w:r w:rsidRPr="001E2444">
        <w:rPr>
          <w:rFonts w:ascii="Arial" w:hAnsi="Arial" w:cs="Arial"/>
        </w:rPr>
        <w:t>čne</w:t>
      </w:r>
      <w:r>
        <w:rPr>
          <w:rFonts w:ascii="Arial" w:hAnsi="Arial" w:cs="Arial"/>
        </w:rPr>
        <w:t xml:space="preserve"> teči</w:t>
      </w:r>
      <w:r w:rsidRPr="00113FB4">
        <w:rPr>
          <w:rFonts w:ascii="Arial" w:hAnsi="Arial" w:cs="Arial"/>
        </w:rPr>
        <w:t xml:space="preserve"> z dne</w:t>
      </w:r>
      <w:r>
        <w:rPr>
          <w:rFonts w:ascii="Arial" w:hAnsi="Arial" w:cs="Arial"/>
        </w:rPr>
        <w:t>m</w:t>
      </w:r>
      <w:r w:rsidRPr="00113FB4">
        <w:rPr>
          <w:rFonts w:ascii="Arial" w:hAnsi="Arial" w:cs="Arial"/>
        </w:rPr>
        <w:t xml:space="preserve">, ko </w:t>
      </w:r>
      <w:r>
        <w:rPr>
          <w:rFonts w:ascii="Arial" w:hAnsi="Arial" w:cs="Arial"/>
        </w:rPr>
        <w:t>druga pogodbena stranka</w:t>
      </w:r>
      <w:r w:rsidRPr="00113FB4">
        <w:rPr>
          <w:rFonts w:ascii="Arial" w:hAnsi="Arial" w:cs="Arial"/>
        </w:rPr>
        <w:t xml:space="preserve"> prejme pisno obvestilo naročnika o odstopu s priporoče</w:t>
      </w:r>
      <w:r>
        <w:rPr>
          <w:rFonts w:ascii="Arial" w:hAnsi="Arial" w:cs="Arial"/>
        </w:rPr>
        <w:t>no pošto</w:t>
      </w:r>
      <w:r w:rsidR="00111AEB" w:rsidRPr="001E2444">
        <w:rPr>
          <w:rFonts w:ascii="Arial" w:hAnsi="Arial" w:cs="Arial"/>
        </w:rPr>
        <w:t>.</w:t>
      </w:r>
    </w:p>
    <w:p w14:paraId="5A4B3F63" w14:textId="77777777" w:rsidR="008C720C" w:rsidRPr="00113FB4" w:rsidRDefault="008C720C" w:rsidP="00570901">
      <w:pPr>
        <w:pStyle w:val="Tekstpogodba-Marko"/>
        <w:numPr>
          <w:ilvl w:val="2"/>
          <w:numId w:val="32"/>
        </w:numPr>
        <w:ind w:left="709"/>
        <w:rPr>
          <w:rFonts w:ascii="Arial" w:hAnsi="Arial" w:cs="Arial"/>
        </w:rPr>
      </w:pPr>
      <w:r w:rsidRPr="00113FB4">
        <w:rPr>
          <w:rFonts w:ascii="Arial" w:hAnsi="Arial" w:cs="Arial"/>
        </w:rPr>
        <w:t xml:space="preserve">Naročnik si pridržuje pravico do odstopa od pogodbe pred potekom roka veljavnosti pogodbe, če v posameznem sprejetem letnem proračunu nima zagotovljenih zadostnih pravic porabe sredstev. </w:t>
      </w:r>
    </w:p>
    <w:p w14:paraId="0B87BB67" w14:textId="4D293550" w:rsidR="00AD0988" w:rsidRPr="001E2444" w:rsidRDefault="00AD0988" w:rsidP="00570901">
      <w:pPr>
        <w:pStyle w:val="Tekstpogodba-Marko"/>
        <w:numPr>
          <w:ilvl w:val="2"/>
          <w:numId w:val="32"/>
        </w:numPr>
        <w:ind w:left="709"/>
        <w:rPr>
          <w:rFonts w:ascii="Arial" w:hAnsi="Arial" w:cs="Arial"/>
        </w:rPr>
      </w:pPr>
      <w:r w:rsidRPr="001E2444">
        <w:rPr>
          <w:rFonts w:ascii="Arial" w:hAnsi="Arial" w:cs="Arial"/>
        </w:rPr>
        <w:t>O morebitni spremembi kontrolnega deleža, prodaji dejavnosti skladiščenja ali sredstev, s katerimi se izvajajo storitve za naročnika po tej pogodbi, je izvajalec dolžan predhodno obvestiti naročnika. Izvajalec je v primeru prodaje dolžan ob soglasju naročnika zagotoviti prenos odgovornosti in zavez iz pogodbe na novega lastnika. Če se naročnik z novim lastnikom ne sporazume glede nadaljnjega skladiščenja po tej pogodbi, mora izvajalec naročniku zagotoviti dovolj časa za umik goriva (postopek javnega naročanja</w:t>
      </w:r>
      <w:r w:rsidR="009926F6">
        <w:rPr>
          <w:rFonts w:ascii="Arial" w:hAnsi="Arial" w:cs="Arial"/>
        </w:rPr>
        <w:t xml:space="preserve"> in</w:t>
      </w:r>
      <w:r w:rsidRPr="001E2444">
        <w:rPr>
          <w:rFonts w:ascii="Arial" w:hAnsi="Arial" w:cs="Arial"/>
        </w:rPr>
        <w:t xml:space="preserve"> ustrezna izdaja goriva) iz skladišča (do največ 12 mesecev). Izvajalec jamči za storitve po tej pogodbi do dokončnega umika goriva naročnika iz skladišča.</w:t>
      </w:r>
    </w:p>
    <w:p w14:paraId="712D2573" w14:textId="24C1791E" w:rsidR="00AD0988" w:rsidRPr="001E2444" w:rsidRDefault="00AD0988" w:rsidP="00570901">
      <w:pPr>
        <w:pStyle w:val="Tekstpogodba-Marko"/>
        <w:numPr>
          <w:ilvl w:val="2"/>
          <w:numId w:val="32"/>
        </w:numPr>
        <w:ind w:left="709"/>
        <w:rPr>
          <w:rFonts w:ascii="Arial" w:hAnsi="Arial" w:cs="Arial"/>
        </w:rPr>
      </w:pPr>
      <w:r w:rsidRPr="001E2444">
        <w:rPr>
          <w:rFonts w:ascii="Arial" w:hAnsi="Arial" w:cs="Arial"/>
        </w:rPr>
        <w:t>V primeru, da bi med veljavnostjo te pogodbe stopile v veljavo zakonske določbe ali upravni predpisi, ki jih ni bilo mogoče vnaprej predvideti in bi</w:t>
      </w:r>
      <w:r w:rsidR="001D61FC">
        <w:rPr>
          <w:rFonts w:ascii="Arial" w:hAnsi="Arial" w:cs="Arial"/>
        </w:rPr>
        <w:t xml:space="preserve"> njihova izpolnitev za eno pogodbeno stranko</w:t>
      </w:r>
      <w:r w:rsidRPr="001E2444">
        <w:rPr>
          <w:rFonts w:ascii="Arial" w:hAnsi="Arial" w:cs="Arial"/>
        </w:rPr>
        <w:t xml:space="preserve"> pomenila nesorazmerno breme, ima </w:t>
      </w:r>
      <w:r w:rsidR="001D61FC">
        <w:rPr>
          <w:rFonts w:ascii="Arial" w:hAnsi="Arial" w:cs="Arial"/>
        </w:rPr>
        <w:t>katerakoli pogodbena stranka</w:t>
      </w:r>
      <w:r w:rsidRPr="001E2444">
        <w:rPr>
          <w:rFonts w:ascii="Arial" w:hAnsi="Arial" w:cs="Arial"/>
        </w:rPr>
        <w:t xml:space="preserve"> pravico do izredne prekinitve pogodbe, utemeljene na dejstvu nesorazmernega bremena, ki izhaja iz novih zakonskih določil ali upravnih predpisov, in sicer z odpovednim rokom 12 mesecev, ki začne teči z dnem vročitve odpovedi dr</w:t>
      </w:r>
      <w:r w:rsidR="001D61FC">
        <w:rPr>
          <w:rFonts w:ascii="Arial" w:hAnsi="Arial" w:cs="Arial"/>
        </w:rPr>
        <w:t>ugi pogodbeni stranki. Če pogodbeni stranki</w:t>
      </w:r>
      <w:r w:rsidRPr="001E2444">
        <w:rPr>
          <w:rFonts w:ascii="Arial" w:hAnsi="Arial" w:cs="Arial"/>
        </w:rPr>
        <w:t xml:space="preserve"> soglasno in v okvirih, ki zavezujejo pogodbeni</w:t>
      </w:r>
      <w:r w:rsidR="001D61FC">
        <w:rPr>
          <w:rFonts w:ascii="Arial" w:hAnsi="Arial" w:cs="Arial"/>
        </w:rPr>
        <w:t xml:space="preserve"> stranki </w:t>
      </w:r>
      <w:r w:rsidRPr="001E2444">
        <w:rPr>
          <w:rFonts w:ascii="Arial" w:hAnsi="Arial" w:cs="Arial"/>
        </w:rPr>
        <w:t xml:space="preserve"> dogovorita rešitev nastale situacije v obliki aneksa k tej pogodbi, se odpoved od pogodbe ne izvede.</w:t>
      </w:r>
    </w:p>
    <w:p w14:paraId="16FEE2D5" w14:textId="77777777" w:rsidR="008C720C" w:rsidRPr="001E2444" w:rsidRDefault="008C720C" w:rsidP="008C720C">
      <w:pPr>
        <w:ind w:left="709"/>
        <w:rPr>
          <w:rFonts w:ascii="Arial" w:hAnsi="Arial" w:cs="Arial"/>
          <w:b/>
          <w:kern w:val="28"/>
          <w:lang w:val="x-none"/>
        </w:rPr>
      </w:pPr>
    </w:p>
    <w:p w14:paraId="4B50CAE9" w14:textId="77777777" w:rsidR="008C720C" w:rsidRPr="001E2444" w:rsidRDefault="008C720C" w:rsidP="008C720C">
      <w:pPr>
        <w:pStyle w:val="Naslov1"/>
        <w:ind w:left="709"/>
      </w:pPr>
      <w:bookmarkStart w:id="59" w:name="_Toc59028835"/>
      <w:bookmarkStart w:id="60" w:name="_Toc149914220"/>
      <w:r w:rsidRPr="001E2444">
        <w:t>PROTIKORUPCIJSKA KLAVZULA</w:t>
      </w:r>
      <w:bookmarkEnd w:id="59"/>
      <w:bookmarkEnd w:id="60"/>
    </w:p>
    <w:p w14:paraId="75853C0F" w14:textId="77777777" w:rsidR="008C720C" w:rsidRPr="001E2444" w:rsidRDefault="008C720C" w:rsidP="008C720C">
      <w:pPr>
        <w:pStyle w:val="Tekstpogodba-Marko"/>
        <w:ind w:left="709"/>
        <w:rPr>
          <w:rFonts w:ascii="Arial" w:hAnsi="Arial" w:cs="Arial"/>
        </w:rPr>
      </w:pPr>
    </w:p>
    <w:p w14:paraId="135E0F7A" w14:textId="77777777" w:rsidR="008C720C" w:rsidRPr="001E2444" w:rsidRDefault="008C720C" w:rsidP="00570901">
      <w:pPr>
        <w:pStyle w:val="Tekstpogodba-Marko"/>
        <w:numPr>
          <w:ilvl w:val="2"/>
          <w:numId w:val="32"/>
        </w:numPr>
        <w:ind w:left="709"/>
        <w:rPr>
          <w:rFonts w:ascii="Arial" w:hAnsi="Arial" w:cs="Arial"/>
        </w:rPr>
      </w:pPr>
      <w:r>
        <w:rPr>
          <w:rFonts w:ascii="Arial" w:hAnsi="Arial" w:cs="Arial"/>
        </w:rPr>
        <w:t>Ta pogodba je nična, če</w:t>
      </w:r>
      <w:r w:rsidRPr="001E2444">
        <w:rPr>
          <w:rFonts w:ascii="Arial" w:hAnsi="Arial" w:cs="Arial"/>
        </w:rPr>
        <w:t xml:space="preserve"> kdo v imenu ali na račun</w:t>
      </w:r>
      <w:r>
        <w:rPr>
          <w:rFonts w:ascii="Arial" w:hAnsi="Arial" w:cs="Arial"/>
        </w:rPr>
        <w:t xml:space="preserve"> druge pogodbene stranke</w:t>
      </w:r>
      <w:r w:rsidRPr="001E2444">
        <w:rPr>
          <w:rFonts w:ascii="Arial" w:hAnsi="Arial" w:cs="Arial"/>
        </w:rPr>
        <w:t xml:space="preserve">, </w:t>
      </w:r>
      <w:r>
        <w:rPr>
          <w:rFonts w:ascii="Arial" w:hAnsi="Arial" w:cs="Arial"/>
        </w:rPr>
        <w:t xml:space="preserve">poslovodnemu osebju in / ali kateremukoli zaposlenemu pri naročniku ali </w:t>
      </w:r>
      <w:r w:rsidRPr="001E2444">
        <w:rPr>
          <w:rFonts w:ascii="Arial" w:hAnsi="Arial" w:cs="Arial"/>
        </w:rPr>
        <w:t xml:space="preserve">posredniku </w:t>
      </w:r>
      <w:r>
        <w:rPr>
          <w:rFonts w:ascii="Arial" w:hAnsi="Arial" w:cs="Arial"/>
        </w:rPr>
        <w:t xml:space="preserve">organa ali organizacije iz javnega sektorja </w:t>
      </w:r>
      <w:r w:rsidRPr="001E2444">
        <w:rPr>
          <w:rFonts w:ascii="Arial" w:hAnsi="Arial" w:cs="Arial"/>
        </w:rPr>
        <w:t>obljubi, ponudi ali da kakšno nedovoljeno korist za:</w:t>
      </w:r>
    </w:p>
    <w:p w14:paraId="1A8470E6" w14:textId="77777777" w:rsidR="008C720C" w:rsidRPr="00772613" w:rsidRDefault="008C720C" w:rsidP="00570901">
      <w:pPr>
        <w:pStyle w:val="Odstavekseznama"/>
        <w:numPr>
          <w:ilvl w:val="0"/>
          <w:numId w:val="24"/>
        </w:numPr>
        <w:ind w:left="709"/>
        <w:jc w:val="both"/>
        <w:rPr>
          <w:rFonts w:ascii="Arial" w:hAnsi="Arial" w:cs="Arial"/>
          <w:sz w:val="22"/>
          <w:szCs w:val="22"/>
        </w:rPr>
      </w:pPr>
      <w:r w:rsidRPr="00772613">
        <w:rPr>
          <w:rFonts w:ascii="Arial" w:hAnsi="Arial" w:cs="Arial"/>
          <w:sz w:val="22"/>
          <w:szCs w:val="22"/>
        </w:rPr>
        <w:t>pridobitev posla ali</w:t>
      </w:r>
    </w:p>
    <w:p w14:paraId="65EBD628" w14:textId="77777777" w:rsidR="008C720C" w:rsidRPr="00772613" w:rsidRDefault="008C720C" w:rsidP="00570901">
      <w:pPr>
        <w:pStyle w:val="Odstavekseznama"/>
        <w:numPr>
          <w:ilvl w:val="0"/>
          <w:numId w:val="24"/>
        </w:numPr>
        <w:ind w:left="709"/>
        <w:jc w:val="both"/>
        <w:rPr>
          <w:rFonts w:ascii="Arial" w:hAnsi="Arial" w:cs="Arial"/>
          <w:sz w:val="22"/>
          <w:szCs w:val="22"/>
        </w:rPr>
      </w:pPr>
      <w:r w:rsidRPr="00772613">
        <w:rPr>
          <w:rFonts w:ascii="Arial" w:hAnsi="Arial" w:cs="Arial"/>
          <w:sz w:val="22"/>
          <w:szCs w:val="22"/>
        </w:rPr>
        <w:t>sklenitev posla pod ugodnejšimi pogoji ali</w:t>
      </w:r>
    </w:p>
    <w:p w14:paraId="2383BBFD" w14:textId="77777777" w:rsidR="008C720C" w:rsidRPr="00772613" w:rsidRDefault="008C720C" w:rsidP="00570901">
      <w:pPr>
        <w:pStyle w:val="Odstavekseznama"/>
        <w:numPr>
          <w:ilvl w:val="0"/>
          <w:numId w:val="24"/>
        </w:numPr>
        <w:ind w:left="709"/>
        <w:jc w:val="both"/>
        <w:rPr>
          <w:rFonts w:ascii="Arial" w:hAnsi="Arial" w:cs="Arial"/>
          <w:sz w:val="22"/>
          <w:szCs w:val="22"/>
        </w:rPr>
      </w:pPr>
      <w:r w:rsidRPr="00772613">
        <w:rPr>
          <w:rFonts w:ascii="Arial" w:hAnsi="Arial" w:cs="Arial"/>
          <w:sz w:val="22"/>
          <w:szCs w:val="22"/>
        </w:rPr>
        <w:t>za opustitev dolžnega nadzora nad izvajanjem pogodbenih obveznosti ali</w:t>
      </w:r>
    </w:p>
    <w:p w14:paraId="0FCF8B44" w14:textId="77777777" w:rsidR="008C720C" w:rsidRPr="00772613" w:rsidRDefault="008C720C" w:rsidP="00570901">
      <w:pPr>
        <w:pStyle w:val="Odstavekseznama"/>
        <w:numPr>
          <w:ilvl w:val="0"/>
          <w:numId w:val="24"/>
        </w:numPr>
        <w:ind w:left="709"/>
        <w:jc w:val="both"/>
        <w:rPr>
          <w:rFonts w:ascii="Arial" w:hAnsi="Arial" w:cs="Arial"/>
          <w:sz w:val="22"/>
          <w:szCs w:val="22"/>
        </w:rPr>
      </w:pPr>
      <w:r w:rsidRPr="00772613">
        <w:rPr>
          <w:rFonts w:ascii="Arial" w:hAnsi="Arial" w:cs="Arial"/>
          <w:sz w:val="22"/>
          <w:szCs w:val="22"/>
        </w:rPr>
        <w:t xml:space="preserve">za drugo ravnanje ali opustitev, s katerim je naročniku povzročena škoda ali je omogočena pridobitev nedovoljene koristi </w:t>
      </w:r>
      <w:r w:rsidRPr="0074658D">
        <w:rPr>
          <w:rFonts w:ascii="Arial" w:hAnsi="Arial" w:cs="Arial"/>
          <w:sz w:val="22"/>
          <w:szCs w:val="22"/>
        </w:rPr>
        <w:t>poslovodnemu osebju in / ali katerem</w:t>
      </w:r>
      <w:r>
        <w:rPr>
          <w:rFonts w:ascii="Arial" w:hAnsi="Arial" w:cs="Arial"/>
          <w:sz w:val="22"/>
          <w:szCs w:val="22"/>
        </w:rPr>
        <w:t>u</w:t>
      </w:r>
      <w:r w:rsidRPr="0074658D">
        <w:rPr>
          <w:rFonts w:ascii="Arial" w:hAnsi="Arial" w:cs="Arial"/>
          <w:sz w:val="22"/>
          <w:szCs w:val="22"/>
        </w:rPr>
        <w:t>koli zaposlenemu pri naročniku ali posredniku organa ali organizacije iz javnega sektorja</w:t>
      </w:r>
      <w:r>
        <w:rPr>
          <w:rFonts w:ascii="Arial" w:hAnsi="Arial" w:cs="Arial"/>
          <w:sz w:val="22"/>
          <w:szCs w:val="22"/>
        </w:rPr>
        <w:t>, drugi pogodbeni stranki  ali njegovemu predstavniku, zastopniku, posredniku.</w:t>
      </w:r>
    </w:p>
    <w:p w14:paraId="0674FBDD" w14:textId="77777777" w:rsidR="008C720C" w:rsidRDefault="008C720C" w:rsidP="008C720C">
      <w:pPr>
        <w:ind w:left="709"/>
        <w:rPr>
          <w:rFonts w:cstheme="minorHAnsi"/>
        </w:rPr>
      </w:pPr>
    </w:p>
    <w:p w14:paraId="50EEEEB4" w14:textId="77777777" w:rsidR="008C720C" w:rsidRPr="00CC5B39" w:rsidRDefault="008C720C" w:rsidP="008C720C">
      <w:pPr>
        <w:pStyle w:val="Naslov1"/>
        <w:ind w:left="709"/>
      </w:pPr>
      <w:bookmarkStart w:id="61" w:name="_Toc131492524"/>
      <w:bookmarkStart w:id="62" w:name="_Toc149914221"/>
      <w:r w:rsidRPr="00CC5B39">
        <w:t>RAZVEZNI POGOJ</w:t>
      </w:r>
      <w:bookmarkEnd w:id="61"/>
      <w:bookmarkEnd w:id="62"/>
    </w:p>
    <w:p w14:paraId="794849AD" w14:textId="77777777" w:rsidR="008C720C" w:rsidRDefault="008C720C" w:rsidP="008C720C">
      <w:pPr>
        <w:ind w:left="709"/>
        <w:rPr>
          <w:rFonts w:asciiTheme="majorHAnsi" w:hAnsiTheme="majorHAnsi" w:cstheme="majorHAnsi"/>
        </w:rPr>
      </w:pPr>
    </w:p>
    <w:p w14:paraId="653F6D54" w14:textId="77777777" w:rsidR="008C720C" w:rsidRPr="008F5278" w:rsidRDefault="008C720C" w:rsidP="00570901">
      <w:pPr>
        <w:pStyle w:val="Tekstpogodba-Marko"/>
        <w:numPr>
          <w:ilvl w:val="2"/>
          <w:numId w:val="32"/>
        </w:numPr>
        <w:ind w:left="709"/>
        <w:rPr>
          <w:rFonts w:ascii="Arial" w:hAnsi="Arial" w:cs="Arial"/>
        </w:rPr>
      </w:pPr>
      <w:r w:rsidRPr="008F5278">
        <w:rPr>
          <w:rFonts w:ascii="Arial" w:hAnsi="Arial" w:cs="Arial"/>
        </w:rPr>
        <w:t>Ta pogodba je sklenjena pod razveznim pogojem, ki se uresniči v primeru izpolnitve ene od naslednjih okoliščin:</w:t>
      </w:r>
    </w:p>
    <w:p w14:paraId="4D52168B" w14:textId="77777777" w:rsidR="008C720C" w:rsidRPr="00113FB4" w:rsidRDefault="008C720C" w:rsidP="00570901">
      <w:pPr>
        <w:pStyle w:val="Odstavekseznama"/>
        <w:numPr>
          <w:ilvl w:val="0"/>
          <w:numId w:val="24"/>
        </w:numPr>
        <w:ind w:left="709"/>
        <w:jc w:val="both"/>
        <w:rPr>
          <w:rFonts w:ascii="Arial" w:hAnsi="Arial" w:cs="Arial"/>
          <w:sz w:val="22"/>
          <w:szCs w:val="22"/>
        </w:rPr>
      </w:pPr>
      <w:r w:rsidRPr="00113FB4">
        <w:rPr>
          <w:rFonts w:ascii="Arial" w:hAnsi="Arial" w:cs="Arial"/>
          <w:sz w:val="22"/>
          <w:szCs w:val="22"/>
        </w:rPr>
        <w:t xml:space="preserve">če bo naročnik seznanjen, da je sodišče s pravnomočno odločitvijo ugotovilo kršitev obveznosti iz drugega odstavka 3. člena ZJN-3 s strani izvajalca pogodbe o izvedbi javnega naročila ali njegovega podizvajalca ali </w:t>
      </w:r>
    </w:p>
    <w:p w14:paraId="6137A2F8" w14:textId="77777777" w:rsidR="008C720C" w:rsidRPr="00113FB4" w:rsidRDefault="008C720C" w:rsidP="00570901">
      <w:pPr>
        <w:pStyle w:val="Odstavekseznama"/>
        <w:numPr>
          <w:ilvl w:val="0"/>
          <w:numId w:val="24"/>
        </w:numPr>
        <w:spacing w:after="120"/>
        <w:ind w:left="709" w:hanging="357"/>
        <w:jc w:val="both"/>
        <w:rPr>
          <w:rFonts w:ascii="Arial" w:hAnsi="Arial" w:cs="Arial"/>
          <w:sz w:val="22"/>
          <w:szCs w:val="22"/>
        </w:rPr>
      </w:pPr>
      <w:r w:rsidRPr="00113FB4">
        <w:rPr>
          <w:rFonts w:ascii="Arial" w:hAnsi="Arial" w:cs="Arial"/>
          <w:sz w:val="22"/>
          <w:szCs w:val="22"/>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E73E115" w14:textId="77777777" w:rsidR="008C720C" w:rsidRPr="008F5278" w:rsidRDefault="008C720C" w:rsidP="00570901">
      <w:pPr>
        <w:pStyle w:val="Tekstpogodba-Marko"/>
        <w:numPr>
          <w:ilvl w:val="2"/>
          <w:numId w:val="32"/>
        </w:numPr>
        <w:ind w:left="709"/>
        <w:rPr>
          <w:rFonts w:ascii="Arial" w:hAnsi="Arial" w:cs="Arial"/>
        </w:rPr>
      </w:pPr>
      <w:r w:rsidRPr="008F5278">
        <w:rPr>
          <w:rFonts w:ascii="Arial" w:hAnsi="Arial" w:cs="Arial"/>
        </w:rPr>
        <w:t xml:space="preserve">V primeru izpolnitve okoliščine in pogojev iz prejšnjega odstavka bo naročnik postopal v skladu s 3. alinejo 67. člena ZJN-3. </w:t>
      </w:r>
    </w:p>
    <w:p w14:paraId="2E8EA611" w14:textId="77777777" w:rsidR="008C720C" w:rsidRPr="008F5278" w:rsidRDefault="008C720C" w:rsidP="00570901">
      <w:pPr>
        <w:pStyle w:val="Tekstpogodba-Marko"/>
        <w:numPr>
          <w:ilvl w:val="2"/>
          <w:numId w:val="32"/>
        </w:numPr>
        <w:ind w:left="709"/>
        <w:rPr>
          <w:rFonts w:ascii="Arial" w:hAnsi="Arial" w:cs="Arial"/>
        </w:rPr>
      </w:pPr>
      <w:r w:rsidRPr="008F5278">
        <w:rPr>
          <w:rFonts w:ascii="Arial" w:hAnsi="Arial" w:cs="Arial"/>
        </w:rPr>
        <w:t>V primeru izpolnitve razveznega pogoja se šteje, da je pogodba razvezana z dnem sklenitve nove pogodbe o izvedbi javnega naročila za predmetno naročilo. O datumu sklenitve nove pogodbe bo naročnik obvestil izvajalca.</w:t>
      </w:r>
    </w:p>
    <w:p w14:paraId="31859FEF" w14:textId="77777777" w:rsidR="008C720C" w:rsidRPr="008F5278" w:rsidRDefault="008C720C" w:rsidP="00570901">
      <w:pPr>
        <w:pStyle w:val="Tekstpogodba-Marko"/>
        <w:numPr>
          <w:ilvl w:val="2"/>
          <w:numId w:val="32"/>
        </w:numPr>
        <w:ind w:left="709"/>
        <w:rPr>
          <w:rFonts w:ascii="Arial" w:hAnsi="Arial" w:cs="Arial"/>
        </w:rPr>
      </w:pPr>
      <w:r w:rsidRPr="008F5278">
        <w:rPr>
          <w:rFonts w:ascii="Arial" w:hAnsi="Arial" w:cs="Arial"/>
        </w:rPr>
        <w:t>Če naročnik v 60 dneh od seznanitve s kršitvijo ne začne novega postopka javnega naročila, se šteje, da je pogodba razvezana šestdeseti dan od seznanitve s kršitvijo.</w:t>
      </w:r>
    </w:p>
    <w:p w14:paraId="17DA526A" w14:textId="61BDBFB5" w:rsidR="00AE2154" w:rsidRPr="00C71DF7" w:rsidRDefault="00AE2154" w:rsidP="00C9114F">
      <w:pPr>
        <w:pStyle w:val="Naslov1"/>
        <w:ind w:left="709"/>
      </w:pPr>
      <w:bookmarkStart w:id="63" w:name="_Toc149914222"/>
      <w:bookmarkEnd w:id="49"/>
      <w:bookmarkEnd w:id="50"/>
      <w:r w:rsidRPr="00C71DF7">
        <w:t>SPREMEMBE POGODBE</w:t>
      </w:r>
      <w:bookmarkEnd w:id="63"/>
    </w:p>
    <w:p w14:paraId="47706E6D" w14:textId="77777777" w:rsidR="00AE2154" w:rsidRPr="00AE2154" w:rsidRDefault="00AE2154" w:rsidP="00C9114F">
      <w:pPr>
        <w:ind w:left="709"/>
        <w:rPr>
          <w:lang w:eastAsia="x-none"/>
        </w:rPr>
      </w:pPr>
    </w:p>
    <w:p w14:paraId="04688BAD" w14:textId="77777777" w:rsidR="00F70DE6" w:rsidRDefault="002C42B1" w:rsidP="00570901">
      <w:pPr>
        <w:pStyle w:val="Tekstpogodba-Marko"/>
        <w:numPr>
          <w:ilvl w:val="2"/>
          <w:numId w:val="32"/>
        </w:numPr>
        <w:ind w:left="709"/>
        <w:rPr>
          <w:rFonts w:ascii="Arial" w:hAnsi="Arial" w:cs="Arial"/>
        </w:rPr>
      </w:pPr>
      <w:r>
        <w:rPr>
          <w:rFonts w:ascii="Arial" w:hAnsi="Arial" w:cs="Arial"/>
        </w:rPr>
        <w:t>U</w:t>
      </w:r>
      <w:r w:rsidRPr="001E2444">
        <w:rPr>
          <w:rFonts w:ascii="Arial" w:hAnsi="Arial" w:cs="Arial"/>
        </w:rPr>
        <w:t xml:space="preserve">stni dogovori niso veljavni. </w:t>
      </w:r>
      <w:r w:rsidR="007D68E1">
        <w:rPr>
          <w:rFonts w:ascii="Arial" w:hAnsi="Arial" w:cs="Arial"/>
        </w:rPr>
        <w:t>Spremembe in dopolnitve pogodbe se izvedejo pisno z aneksom</w:t>
      </w:r>
      <w:r w:rsidR="007D68E1" w:rsidRPr="007D68E1">
        <w:rPr>
          <w:rFonts w:ascii="Arial" w:hAnsi="Arial" w:cs="Arial"/>
        </w:rPr>
        <w:t xml:space="preserve"> k pogodbi</w:t>
      </w:r>
      <w:r w:rsidR="00F70DE6">
        <w:rPr>
          <w:rFonts w:ascii="Arial" w:hAnsi="Arial" w:cs="Arial"/>
        </w:rPr>
        <w:t>.</w:t>
      </w:r>
    </w:p>
    <w:p w14:paraId="67C9A77D" w14:textId="171464B7" w:rsidR="007D68E1" w:rsidRDefault="007D68E1" w:rsidP="00570901">
      <w:pPr>
        <w:pStyle w:val="Tekstpogodba-Marko"/>
        <w:numPr>
          <w:ilvl w:val="2"/>
          <w:numId w:val="32"/>
        </w:numPr>
        <w:ind w:left="709"/>
        <w:rPr>
          <w:rFonts w:ascii="Arial" w:hAnsi="Arial" w:cs="Arial"/>
        </w:rPr>
      </w:pPr>
      <w:r>
        <w:rPr>
          <w:rFonts w:ascii="Arial" w:hAnsi="Arial" w:cs="Arial"/>
        </w:rPr>
        <w:t>Spremembe pogodbe so možne v naslednjih primerih:</w:t>
      </w:r>
    </w:p>
    <w:p w14:paraId="693B35B9" w14:textId="77777777" w:rsidR="00ED6473" w:rsidRDefault="00A228FB" w:rsidP="00570901">
      <w:pPr>
        <w:pStyle w:val="Odstavekseznama"/>
        <w:numPr>
          <w:ilvl w:val="0"/>
          <w:numId w:val="24"/>
        </w:numPr>
        <w:ind w:left="709"/>
        <w:jc w:val="both"/>
        <w:rPr>
          <w:rFonts w:ascii="Arial" w:hAnsi="Arial" w:cs="Arial"/>
          <w:sz w:val="22"/>
          <w:szCs w:val="22"/>
        </w:rPr>
      </w:pPr>
      <w:r>
        <w:rPr>
          <w:rFonts w:ascii="Arial" w:hAnsi="Arial" w:cs="Arial"/>
          <w:sz w:val="22"/>
          <w:szCs w:val="22"/>
        </w:rPr>
        <w:t xml:space="preserve">če se </w:t>
      </w:r>
      <w:r w:rsidR="00F70DE6" w:rsidRPr="00F70DE6">
        <w:rPr>
          <w:rFonts w:ascii="Arial" w:hAnsi="Arial" w:cs="Arial"/>
          <w:sz w:val="22"/>
          <w:szCs w:val="22"/>
        </w:rPr>
        <w:t xml:space="preserve">kakovost in vrsta uskladiščenih goriv </w:t>
      </w:r>
      <w:r>
        <w:rPr>
          <w:rFonts w:ascii="Arial" w:hAnsi="Arial" w:cs="Arial"/>
          <w:sz w:val="22"/>
          <w:szCs w:val="22"/>
        </w:rPr>
        <w:t>zaradi</w:t>
      </w:r>
      <w:r w:rsidR="00F70DE6" w:rsidRPr="00F70DE6">
        <w:rPr>
          <w:rFonts w:ascii="Arial" w:hAnsi="Arial" w:cs="Arial"/>
          <w:sz w:val="22"/>
          <w:szCs w:val="22"/>
        </w:rPr>
        <w:t xml:space="preserve"> potreb in zahtev</w:t>
      </w:r>
      <w:r w:rsidR="00F70DE6">
        <w:rPr>
          <w:rFonts w:ascii="Arial" w:hAnsi="Arial" w:cs="Arial"/>
          <w:sz w:val="22"/>
          <w:szCs w:val="22"/>
        </w:rPr>
        <w:t xml:space="preserve"> trga</w:t>
      </w:r>
      <w:r>
        <w:rPr>
          <w:rFonts w:ascii="Arial" w:hAnsi="Arial" w:cs="Arial"/>
          <w:sz w:val="22"/>
          <w:szCs w:val="22"/>
        </w:rPr>
        <w:t xml:space="preserve"> spremeni</w:t>
      </w:r>
      <w:r w:rsidR="00F70DE6">
        <w:rPr>
          <w:rFonts w:ascii="Arial" w:hAnsi="Arial" w:cs="Arial"/>
          <w:sz w:val="22"/>
          <w:szCs w:val="22"/>
        </w:rPr>
        <w:t>,</w:t>
      </w:r>
      <w:r>
        <w:rPr>
          <w:rFonts w:ascii="Arial" w:hAnsi="Arial" w:cs="Arial"/>
          <w:sz w:val="22"/>
          <w:szCs w:val="22"/>
        </w:rPr>
        <w:t xml:space="preserve"> in je potrebno uskladiščene količine goriv prestrukturirati – druge vrste goriv, s čimer se tudi cena skladiščenja in obnavljanja </w:t>
      </w:r>
      <w:r w:rsidRPr="00F70DE6">
        <w:rPr>
          <w:rFonts w:ascii="Arial" w:hAnsi="Arial" w:cs="Arial"/>
          <w:sz w:val="22"/>
          <w:szCs w:val="22"/>
        </w:rPr>
        <w:t xml:space="preserve">iz </w:t>
      </w:r>
      <w:r>
        <w:rPr>
          <w:rFonts w:ascii="Arial" w:hAnsi="Arial" w:cs="Arial"/>
          <w:sz w:val="22"/>
          <w:szCs w:val="22"/>
        </w:rPr>
        <w:t xml:space="preserve">točke </w:t>
      </w:r>
      <w:hyperlink w:anchor="Z0310" w:history="1">
        <w:r w:rsidRPr="00F70DE6">
          <w:rPr>
            <w:rStyle w:val="Hiperpovezava"/>
            <w:rFonts w:ascii="Arial" w:hAnsi="Arial" w:cs="Arial"/>
            <w:sz w:val="22"/>
            <w:szCs w:val="22"/>
          </w:rPr>
          <w:t>0.3.10</w:t>
        </w:r>
      </w:hyperlink>
      <w:r>
        <w:rPr>
          <w:rFonts w:ascii="Arial" w:hAnsi="Arial" w:cs="Arial"/>
          <w:sz w:val="22"/>
          <w:szCs w:val="22"/>
        </w:rPr>
        <w:t xml:space="preserve"> lahko spremeni</w:t>
      </w:r>
      <w:r w:rsidR="00ED6473">
        <w:rPr>
          <w:rFonts w:ascii="Arial" w:hAnsi="Arial" w:cs="Arial"/>
          <w:sz w:val="22"/>
          <w:szCs w:val="22"/>
        </w:rPr>
        <w:t>;</w:t>
      </w:r>
    </w:p>
    <w:p w14:paraId="614D0530" w14:textId="77777777" w:rsidR="00ED6473" w:rsidRDefault="00ED6473" w:rsidP="00570901">
      <w:pPr>
        <w:pStyle w:val="Odstavekseznama"/>
        <w:numPr>
          <w:ilvl w:val="0"/>
          <w:numId w:val="24"/>
        </w:numPr>
        <w:ind w:left="709"/>
        <w:jc w:val="both"/>
        <w:rPr>
          <w:rFonts w:ascii="Arial" w:hAnsi="Arial" w:cs="Arial"/>
          <w:sz w:val="22"/>
          <w:szCs w:val="22"/>
        </w:rPr>
      </w:pPr>
      <w:r>
        <w:rPr>
          <w:rFonts w:ascii="Arial" w:hAnsi="Arial" w:cs="Arial"/>
          <w:sz w:val="22"/>
          <w:szCs w:val="22"/>
        </w:rPr>
        <w:t>če se spremeni delež lastništva naročnika v skladišču, se posledično spremenijo obračunske količine za skladiščenje in obnavljanje (skladiščenje v rezervoarjih naročnika ali Petrola), upravljanja kapacitet naročnika in cena pretovora (glede na lastništvo se proporcionalno spremeni cena pretovora);</w:t>
      </w:r>
    </w:p>
    <w:p w14:paraId="106483D9" w14:textId="4B32E99E" w:rsidR="00F70DE6" w:rsidRPr="00F70DE6" w:rsidRDefault="00ED6473" w:rsidP="00570901">
      <w:pPr>
        <w:pStyle w:val="Odstavekseznama"/>
        <w:numPr>
          <w:ilvl w:val="0"/>
          <w:numId w:val="24"/>
        </w:numPr>
        <w:ind w:left="709"/>
        <w:jc w:val="both"/>
        <w:rPr>
          <w:rFonts w:ascii="Arial" w:hAnsi="Arial" w:cs="Arial"/>
          <w:sz w:val="22"/>
          <w:szCs w:val="22"/>
        </w:rPr>
      </w:pPr>
      <w:r>
        <w:rPr>
          <w:rFonts w:ascii="Arial" w:hAnsi="Arial" w:cs="Arial"/>
          <w:sz w:val="22"/>
          <w:szCs w:val="22"/>
        </w:rPr>
        <w:t xml:space="preserve">potencialno pa lahko pride tudi do zmanjšanja količin skladiščenih v rezervoarjih Petrola in s tem tudi </w:t>
      </w:r>
      <w:r w:rsidR="009C0EC5">
        <w:rPr>
          <w:rFonts w:ascii="Arial" w:hAnsi="Arial" w:cs="Arial"/>
          <w:sz w:val="22"/>
          <w:szCs w:val="22"/>
        </w:rPr>
        <w:t xml:space="preserve">do znižanja </w:t>
      </w:r>
      <w:r>
        <w:rPr>
          <w:rFonts w:ascii="Arial" w:hAnsi="Arial" w:cs="Arial"/>
          <w:sz w:val="22"/>
          <w:szCs w:val="22"/>
        </w:rPr>
        <w:t>vrednost pogodbe</w:t>
      </w:r>
      <w:r w:rsidR="00ED1860">
        <w:rPr>
          <w:rFonts w:ascii="Arial" w:hAnsi="Arial" w:cs="Arial"/>
          <w:sz w:val="22"/>
          <w:szCs w:val="22"/>
        </w:rPr>
        <w:t>.</w:t>
      </w:r>
    </w:p>
    <w:p w14:paraId="6EB3CF46" w14:textId="77777777" w:rsidR="00F70DE6" w:rsidRPr="00F70DE6" w:rsidRDefault="00F70DE6" w:rsidP="00F70DE6">
      <w:pPr>
        <w:jc w:val="both"/>
        <w:rPr>
          <w:rFonts w:ascii="Arial" w:hAnsi="Arial" w:cs="Arial"/>
        </w:rPr>
      </w:pPr>
    </w:p>
    <w:p w14:paraId="05DCC4F7" w14:textId="77777777" w:rsidR="001654C5" w:rsidRPr="004B4730" w:rsidRDefault="001654C5" w:rsidP="00C9114F">
      <w:pPr>
        <w:pStyle w:val="Naslov1"/>
        <w:ind w:left="709"/>
      </w:pPr>
      <w:bookmarkStart w:id="64" w:name="_Toc131492525"/>
      <w:bookmarkStart w:id="65" w:name="_Toc149914223"/>
      <w:r w:rsidRPr="004B4730">
        <w:t>PREHODNA IN KONČNA DOLOČILA</w:t>
      </w:r>
      <w:bookmarkEnd w:id="64"/>
      <w:bookmarkEnd w:id="65"/>
    </w:p>
    <w:p w14:paraId="017CF5DA" w14:textId="77777777" w:rsidR="001654C5" w:rsidRPr="004B4730" w:rsidRDefault="001654C5" w:rsidP="00C9114F">
      <w:pPr>
        <w:ind w:left="709"/>
        <w:rPr>
          <w:rFonts w:cstheme="minorHAnsi"/>
        </w:rPr>
      </w:pPr>
    </w:p>
    <w:p w14:paraId="6B2916F6" w14:textId="170FCAB8" w:rsidR="001654C5" w:rsidRDefault="001654C5" w:rsidP="00570901">
      <w:pPr>
        <w:pStyle w:val="Tekstpogodba-Marko"/>
        <w:numPr>
          <w:ilvl w:val="2"/>
          <w:numId w:val="32"/>
        </w:numPr>
        <w:ind w:left="709"/>
        <w:rPr>
          <w:rFonts w:ascii="Arial" w:hAnsi="Arial" w:cs="Arial"/>
        </w:rPr>
      </w:pPr>
      <w:r w:rsidRPr="00E24E06">
        <w:rPr>
          <w:rFonts w:ascii="Arial" w:hAnsi="Arial" w:cs="Arial"/>
        </w:rPr>
        <w:t>Za vse, kar ni zajeto s to pogodbo, veljajo določila obligacijskega zakonika, zakona o blagovnih rezervah in drugih veljavnih predpisov.</w:t>
      </w:r>
    </w:p>
    <w:p w14:paraId="53E0C52A" w14:textId="0A8D9A57" w:rsidR="00416427" w:rsidRDefault="00416427" w:rsidP="00570901">
      <w:pPr>
        <w:pStyle w:val="Tekstpogodba-Marko"/>
        <w:numPr>
          <w:ilvl w:val="2"/>
          <w:numId w:val="32"/>
        </w:numPr>
        <w:ind w:left="709"/>
        <w:rPr>
          <w:rFonts w:ascii="Arial" w:hAnsi="Arial" w:cs="Arial"/>
        </w:rPr>
      </w:pPr>
      <w:r w:rsidRPr="001E2444">
        <w:rPr>
          <w:rFonts w:ascii="Arial" w:hAnsi="Arial" w:cs="Arial"/>
        </w:rPr>
        <w:t>V primeru, da se posamezne določbe pogodbe izkažejo kot nične ali neveljavne, ostaja veljavnost ostalih določb nespremenjeno v veljavi. Pogodbeni</w:t>
      </w:r>
      <w:r w:rsidR="001D61FC">
        <w:rPr>
          <w:rFonts w:ascii="Arial" w:hAnsi="Arial" w:cs="Arial"/>
        </w:rPr>
        <w:t xml:space="preserve"> stranki</w:t>
      </w:r>
      <w:r w:rsidRPr="001E2444">
        <w:rPr>
          <w:rFonts w:ascii="Arial" w:hAnsi="Arial" w:cs="Arial"/>
        </w:rPr>
        <w:t xml:space="preserve"> sta obvezan</w:t>
      </w:r>
      <w:r w:rsidR="001D61FC">
        <w:rPr>
          <w:rFonts w:ascii="Arial" w:hAnsi="Arial" w:cs="Arial"/>
        </w:rPr>
        <w:t>i</w:t>
      </w:r>
      <w:r w:rsidRPr="001E2444">
        <w:rPr>
          <w:rFonts w:ascii="Arial" w:hAnsi="Arial" w:cs="Arial"/>
        </w:rPr>
        <w:t>, neveljavno ali nično določbo v najkrajšem možnem času nadomestiti z veljavno, ki je najbližje namenu neveljavne ali nične določbe. Če do dogovora ne pride, velja ustrezna zakonska ureditev.</w:t>
      </w:r>
    </w:p>
    <w:p w14:paraId="66275DE4" w14:textId="77777777" w:rsidR="00416427" w:rsidRPr="001E2444" w:rsidRDefault="00416427" w:rsidP="00570901">
      <w:pPr>
        <w:pStyle w:val="Tekstpogodba-Marko"/>
        <w:numPr>
          <w:ilvl w:val="2"/>
          <w:numId w:val="32"/>
        </w:numPr>
        <w:ind w:left="709"/>
        <w:rPr>
          <w:rFonts w:ascii="Arial" w:hAnsi="Arial" w:cs="Arial"/>
        </w:rPr>
      </w:pPr>
      <w:r w:rsidRPr="001E2444">
        <w:rPr>
          <w:rFonts w:ascii="Arial" w:hAnsi="Arial" w:cs="Arial"/>
        </w:rPr>
        <w:t>Splošni pogoji skladiščenja izvajalca so izključeni. Ta pogodba izključuje vse morebitne druge določbe ter splošne in posebne pogoje poslovanja pogodbenih strank.</w:t>
      </w:r>
    </w:p>
    <w:p w14:paraId="15B5ABF1" w14:textId="77777777" w:rsidR="001654C5" w:rsidRPr="00E24E06" w:rsidRDefault="001654C5" w:rsidP="00570901">
      <w:pPr>
        <w:pStyle w:val="Tekstpogodba-Marko"/>
        <w:numPr>
          <w:ilvl w:val="2"/>
          <w:numId w:val="32"/>
        </w:numPr>
        <w:ind w:left="709"/>
        <w:rPr>
          <w:rFonts w:ascii="Arial" w:hAnsi="Arial" w:cs="Arial"/>
        </w:rPr>
      </w:pPr>
      <w:r w:rsidRPr="00E24E06">
        <w:rPr>
          <w:rFonts w:ascii="Arial" w:hAnsi="Arial" w:cs="Arial"/>
        </w:rPr>
        <w:t>Morebitne spore, ki bi nastali v zvezi z izvajanjem te pogodbe, bosta pogodbeni stranki reševali sporazumno. V primeru, da do sporazuma ne bi prišlo, je za reševanje sporov po tej pogodbi pristojno sodišče v Ljubljani.</w:t>
      </w:r>
    </w:p>
    <w:p w14:paraId="1AAC7643" w14:textId="77777777" w:rsidR="002C42B1" w:rsidRPr="001E2444" w:rsidRDefault="002C42B1" w:rsidP="00570901">
      <w:pPr>
        <w:pStyle w:val="Tekstpogodba-Marko"/>
        <w:numPr>
          <w:ilvl w:val="2"/>
          <w:numId w:val="32"/>
        </w:numPr>
        <w:ind w:left="709"/>
        <w:rPr>
          <w:rFonts w:ascii="Arial" w:hAnsi="Arial" w:cs="Arial"/>
        </w:rPr>
      </w:pPr>
      <w:r w:rsidRPr="001E2444">
        <w:rPr>
          <w:rFonts w:ascii="Arial" w:hAnsi="Arial" w:cs="Arial"/>
        </w:rPr>
        <w:t>Izvajalec ne sme prenesti svojih pravic in odgovornosti ali del svojih pravic in odgovornosti, ki izhajajo iz te pogodbe na tretjega brez predhodnega izrecnega pisnega soglasja naročnika.</w:t>
      </w:r>
    </w:p>
    <w:p w14:paraId="64A56A05" w14:textId="36A2053C" w:rsidR="001654C5" w:rsidRPr="00E24E06" w:rsidRDefault="001654C5" w:rsidP="00570901">
      <w:pPr>
        <w:pStyle w:val="Tekstpogodba-Marko"/>
        <w:numPr>
          <w:ilvl w:val="2"/>
          <w:numId w:val="32"/>
        </w:numPr>
        <w:ind w:left="709"/>
        <w:rPr>
          <w:rFonts w:ascii="Arial" w:hAnsi="Arial" w:cs="Arial"/>
        </w:rPr>
      </w:pPr>
      <w:r w:rsidRPr="00E24E06">
        <w:rPr>
          <w:rFonts w:ascii="Arial" w:hAnsi="Arial" w:cs="Arial"/>
        </w:rPr>
        <w:t xml:space="preserve">Pogodba je podpisana v dveh (2) originalnih izvodih, tako da vsaka pogodbena stranka prejme po en (1) originalni izvod. </w:t>
      </w:r>
    </w:p>
    <w:p w14:paraId="4F25B6C9" w14:textId="73CF20B9" w:rsidR="001654C5" w:rsidRPr="00887AC8" w:rsidRDefault="001654C5" w:rsidP="00570901">
      <w:pPr>
        <w:pStyle w:val="Tekstpogodba-Marko"/>
        <w:numPr>
          <w:ilvl w:val="2"/>
          <w:numId w:val="32"/>
        </w:numPr>
        <w:ind w:left="709"/>
        <w:rPr>
          <w:rFonts w:ascii="Arial" w:hAnsi="Arial" w:cs="Arial"/>
        </w:rPr>
      </w:pPr>
      <w:r w:rsidRPr="00E24E06">
        <w:rPr>
          <w:rFonts w:ascii="Arial" w:hAnsi="Arial" w:cs="Arial"/>
        </w:rPr>
        <w:t xml:space="preserve">Pogodba je sklenjena z dnem podpisa obeh pogodbenih strank in stopi v veljavo pod odložnim pogojem predložitve finančnega </w:t>
      </w:r>
      <w:r w:rsidRPr="00887AC8">
        <w:rPr>
          <w:rFonts w:ascii="Arial" w:hAnsi="Arial" w:cs="Arial"/>
        </w:rPr>
        <w:t>zavarovanja za dobro izvedbo pogodbenih obveznosti</w:t>
      </w:r>
      <w:r w:rsidR="00EF6039" w:rsidRPr="00887AC8">
        <w:rPr>
          <w:rFonts w:ascii="Arial" w:hAnsi="Arial" w:cs="Arial"/>
        </w:rPr>
        <w:t xml:space="preserve">  in finančnega zavarovanja za blago</w:t>
      </w:r>
      <w:r w:rsidR="0067539C" w:rsidRPr="00887AC8">
        <w:rPr>
          <w:rFonts w:ascii="Arial" w:hAnsi="Arial" w:cs="Arial"/>
        </w:rPr>
        <w:t>.</w:t>
      </w:r>
    </w:p>
    <w:p w14:paraId="552924DB" w14:textId="6FCD1F16" w:rsidR="00887AC8" w:rsidRPr="00ED1860" w:rsidRDefault="0067539C" w:rsidP="00570901">
      <w:pPr>
        <w:pStyle w:val="Tekstpogodba-Marko"/>
        <w:numPr>
          <w:ilvl w:val="2"/>
          <w:numId w:val="32"/>
        </w:numPr>
        <w:ind w:left="709"/>
        <w:rPr>
          <w:rFonts w:ascii="Arial" w:hAnsi="Arial" w:cs="Arial"/>
          <w:kern w:val="28"/>
          <w:lang w:eastAsia="x-none"/>
        </w:rPr>
      </w:pPr>
      <w:r w:rsidRPr="0073697E">
        <w:rPr>
          <w:rFonts w:ascii="Arial" w:hAnsi="Arial" w:cs="Arial"/>
          <w:highlight w:val="lightGray"/>
        </w:rPr>
        <w:t>Z začetkom uporabe te pogodbe prenehajo velja</w:t>
      </w:r>
      <w:bookmarkStart w:id="66" w:name="_Toc59028840"/>
      <w:r w:rsidR="00ED1860" w:rsidRPr="0073697E">
        <w:rPr>
          <w:rFonts w:ascii="Arial" w:hAnsi="Arial" w:cs="Arial"/>
          <w:highlight w:val="lightGray"/>
        </w:rPr>
        <w:t>ti naslednje pogodbe in aneksi:</w:t>
      </w:r>
      <w:r w:rsidR="00887AC8" w:rsidRPr="00ED1860">
        <w:rPr>
          <w:rFonts w:ascii="Arial" w:hAnsi="Arial" w:cs="Arial"/>
          <w:kern w:val="28"/>
          <w:lang w:eastAsia="x-none"/>
        </w:rPr>
        <w:br w:type="page"/>
      </w:r>
    </w:p>
    <w:p w14:paraId="2A06706B" w14:textId="1A233EB3" w:rsidR="009B4C8A" w:rsidRPr="001E2444" w:rsidRDefault="009B4C8A" w:rsidP="00C9114F">
      <w:pPr>
        <w:pStyle w:val="Naslov1"/>
        <w:ind w:left="709"/>
      </w:pPr>
      <w:bookmarkStart w:id="67" w:name="_Toc149914224"/>
      <w:r w:rsidRPr="001E2444">
        <w:t>PRILOGE POGODBE</w:t>
      </w:r>
      <w:bookmarkEnd w:id="66"/>
      <w:bookmarkEnd w:id="67"/>
    </w:p>
    <w:p w14:paraId="2A06706C" w14:textId="77777777" w:rsidR="009B4C8A" w:rsidRPr="001E2444" w:rsidRDefault="009B4C8A" w:rsidP="00C9114F">
      <w:pPr>
        <w:ind w:left="709"/>
        <w:rPr>
          <w:rFonts w:ascii="Arial" w:hAnsi="Arial" w:cs="Arial"/>
          <w:lang w:eastAsia="x-none"/>
        </w:rPr>
      </w:pPr>
    </w:p>
    <w:p w14:paraId="2A06706D" w14:textId="76F026ED" w:rsidR="009B4C8A" w:rsidRPr="001E2444" w:rsidRDefault="00B51DBA" w:rsidP="00EF6039">
      <w:pPr>
        <w:pStyle w:val="Tekstpogodba-Marko"/>
        <w:ind w:left="709" w:hanging="709"/>
        <w:rPr>
          <w:rFonts w:ascii="Arial" w:hAnsi="Arial" w:cs="Arial"/>
        </w:rPr>
      </w:pPr>
      <w:r>
        <w:rPr>
          <w:rFonts w:ascii="Arial" w:hAnsi="Arial" w:cs="Arial"/>
        </w:rPr>
        <w:t>0.16</w:t>
      </w:r>
      <w:r w:rsidR="0003452E">
        <w:rPr>
          <w:rFonts w:ascii="Arial" w:hAnsi="Arial" w:cs="Arial"/>
        </w:rPr>
        <w:t xml:space="preserve">.1 </w:t>
      </w:r>
      <w:r w:rsidR="009B4C8A" w:rsidRPr="001E2444">
        <w:rPr>
          <w:rFonts w:ascii="Arial" w:hAnsi="Arial" w:cs="Arial"/>
        </w:rPr>
        <w:t>Pogodbo sestavljajo naslednje priloge:</w:t>
      </w:r>
    </w:p>
    <w:p w14:paraId="2A06706E" w14:textId="5F0A21E3" w:rsidR="001A5722" w:rsidRPr="001E2444" w:rsidRDefault="001A5722" w:rsidP="00570901">
      <w:pPr>
        <w:pStyle w:val="Tekstpogodba-Marko"/>
        <w:numPr>
          <w:ilvl w:val="4"/>
          <w:numId w:val="10"/>
        </w:numPr>
        <w:ind w:left="709" w:hanging="207"/>
        <w:rPr>
          <w:rFonts w:ascii="Arial" w:hAnsi="Arial" w:cs="Arial"/>
        </w:rPr>
      </w:pPr>
      <w:r w:rsidRPr="001E2444">
        <w:rPr>
          <w:rFonts w:ascii="Arial" w:hAnsi="Arial" w:cs="Arial"/>
        </w:rPr>
        <w:t xml:space="preserve">PRILOGA 1: SKLADIŠČENJE </w:t>
      </w:r>
      <w:r w:rsidR="0043300D" w:rsidRPr="001E2444">
        <w:rPr>
          <w:rFonts w:ascii="Arial" w:hAnsi="Arial" w:cs="Arial"/>
        </w:rPr>
        <w:t xml:space="preserve">(Verzija </w:t>
      </w:r>
      <w:r w:rsidR="00915D6E">
        <w:rPr>
          <w:rFonts w:ascii="Arial" w:hAnsi="Arial" w:cs="Arial"/>
        </w:rPr>
        <w:t>2</w:t>
      </w:r>
      <w:r w:rsidR="0043300D" w:rsidRPr="001E2444">
        <w:rPr>
          <w:rFonts w:ascii="Arial" w:hAnsi="Arial" w:cs="Arial"/>
        </w:rPr>
        <w:t>)</w:t>
      </w:r>
      <w:r w:rsidR="002A7B76" w:rsidRPr="001E2444">
        <w:rPr>
          <w:rFonts w:ascii="Arial" w:hAnsi="Arial" w:cs="Arial"/>
        </w:rPr>
        <w:t>,</w:t>
      </w:r>
    </w:p>
    <w:p w14:paraId="2A067070" w14:textId="2FC2E5F2" w:rsidR="001A5722" w:rsidRDefault="001A5722" w:rsidP="00570901">
      <w:pPr>
        <w:pStyle w:val="Tekstpogodba-Marko"/>
        <w:numPr>
          <w:ilvl w:val="4"/>
          <w:numId w:val="10"/>
        </w:numPr>
        <w:ind w:left="709" w:hanging="207"/>
        <w:rPr>
          <w:rFonts w:ascii="Arial" w:hAnsi="Arial" w:cs="Arial"/>
        </w:rPr>
      </w:pPr>
      <w:r w:rsidRPr="001E2444">
        <w:rPr>
          <w:rFonts w:ascii="Arial" w:hAnsi="Arial" w:cs="Arial"/>
        </w:rPr>
        <w:t xml:space="preserve">PRILOGA </w:t>
      </w:r>
      <w:r w:rsidR="00915D6E">
        <w:rPr>
          <w:rFonts w:ascii="Arial" w:hAnsi="Arial" w:cs="Arial"/>
        </w:rPr>
        <w:t>2</w:t>
      </w:r>
      <w:r w:rsidRPr="001E2444">
        <w:rPr>
          <w:rFonts w:ascii="Arial" w:hAnsi="Arial" w:cs="Arial"/>
        </w:rPr>
        <w:t>: PODATKI O SKLADIŠČU IN SKLADIŠČNI INFRASTRUKTURI</w:t>
      </w:r>
      <w:r w:rsidR="0043300D" w:rsidRPr="001E2444">
        <w:rPr>
          <w:rFonts w:ascii="Arial" w:hAnsi="Arial" w:cs="Arial"/>
        </w:rPr>
        <w:t xml:space="preserve"> (Verzija </w:t>
      </w:r>
      <w:r w:rsidR="00915D6E">
        <w:rPr>
          <w:rFonts w:ascii="Arial" w:hAnsi="Arial" w:cs="Arial"/>
        </w:rPr>
        <w:t>2</w:t>
      </w:r>
      <w:r w:rsidR="0043300D" w:rsidRPr="001E2444">
        <w:rPr>
          <w:rFonts w:ascii="Arial" w:hAnsi="Arial" w:cs="Arial"/>
        </w:rPr>
        <w:t>)</w:t>
      </w:r>
      <w:r w:rsidR="002A7B76" w:rsidRPr="001E2444">
        <w:rPr>
          <w:rFonts w:ascii="Arial" w:hAnsi="Arial" w:cs="Arial"/>
        </w:rPr>
        <w:t>,</w:t>
      </w:r>
    </w:p>
    <w:p w14:paraId="62FC52CC" w14:textId="57EC551D" w:rsidR="00915D6E" w:rsidRPr="001E2444" w:rsidRDefault="00EF6039" w:rsidP="00570901">
      <w:pPr>
        <w:pStyle w:val="Tekstpogodba-Marko"/>
        <w:numPr>
          <w:ilvl w:val="4"/>
          <w:numId w:val="10"/>
        </w:numPr>
        <w:ind w:left="709" w:hanging="207"/>
        <w:rPr>
          <w:rFonts w:ascii="Arial" w:hAnsi="Arial" w:cs="Arial"/>
        </w:rPr>
      </w:pPr>
      <w:r>
        <w:rPr>
          <w:rFonts w:ascii="Arial" w:hAnsi="Arial" w:cs="Arial"/>
        </w:rPr>
        <w:t>PRILOGA 3</w:t>
      </w:r>
      <w:r w:rsidRPr="00EF6039">
        <w:rPr>
          <w:rFonts w:ascii="Arial" w:hAnsi="Arial" w:cs="Arial"/>
        </w:rPr>
        <w:t>: KAKOVOST SKLADIŠČENEGA GORIVA</w:t>
      </w:r>
      <w:r w:rsidR="00FF350D">
        <w:rPr>
          <w:rFonts w:ascii="Arial" w:hAnsi="Arial" w:cs="Arial"/>
        </w:rPr>
        <w:t xml:space="preserve"> </w:t>
      </w:r>
      <w:r w:rsidRPr="001E2444">
        <w:rPr>
          <w:rFonts w:ascii="Arial" w:hAnsi="Arial" w:cs="Arial"/>
        </w:rPr>
        <w:t xml:space="preserve">(Verzija </w:t>
      </w:r>
      <w:r>
        <w:rPr>
          <w:rFonts w:ascii="Arial" w:hAnsi="Arial" w:cs="Arial"/>
        </w:rPr>
        <w:t>2</w:t>
      </w:r>
      <w:r w:rsidRPr="001E2444">
        <w:rPr>
          <w:rFonts w:ascii="Arial" w:hAnsi="Arial" w:cs="Arial"/>
        </w:rPr>
        <w:t>)</w:t>
      </w:r>
      <w:r>
        <w:rPr>
          <w:rFonts w:ascii="Arial" w:hAnsi="Arial" w:cs="Arial"/>
        </w:rPr>
        <w:t>,</w:t>
      </w:r>
    </w:p>
    <w:p w14:paraId="66F2CE60" w14:textId="3075BF6B" w:rsidR="002A7B76" w:rsidRDefault="002A7B76" w:rsidP="00570901">
      <w:pPr>
        <w:pStyle w:val="Tekstpogodba-Marko"/>
        <w:numPr>
          <w:ilvl w:val="4"/>
          <w:numId w:val="10"/>
        </w:numPr>
        <w:ind w:left="709" w:hanging="207"/>
        <w:rPr>
          <w:rFonts w:ascii="Arial" w:hAnsi="Arial" w:cs="Arial"/>
        </w:rPr>
      </w:pPr>
      <w:r w:rsidRPr="001E2444">
        <w:rPr>
          <w:rFonts w:ascii="Arial" w:hAnsi="Arial" w:cs="Arial"/>
        </w:rPr>
        <w:t xml:space="preserve">PRILOGA 4: UPRAVLJANJE SKLADIŠČNIH KAPACITET NAROČNIKA (Verzija </w:t>
      </w:r>
      <w:r w:rsidR="00EF6039">
        <w:rPr>
          <w:rFonts w:ascii="Arial" w:hAnsi="Arial" w:cs="Arial"/>
        </w:rPr>
        <w:t>2</w:t>
      </w:r>
      <w:r w:rsidRPr="001E2444">
        <w:rPr>
          <w:rFonts w:ascii="Arial" w:hAnsi="Arial" w:cs="Arial"/>
        </w:rPr>
        <w:t>)</w:t>
      </w:r>
      <w:r w:rsidR="0073697E">
        <w:rPr>
          <w:rFonts w:ascii="Arial" w:hAnsi="Arial" w:cs="Arial"/>
        </w:rPr>
        <w:t>.</w:t>
      </w:r>
    </w:p>
    <w:p w14:paraId="487C5125" w14:textId="77777777" w:rsidR="001A5722" w:rsidRPr="001E2444" w:rsidRDefault="001A5722" w:rsidP="00C9114F">
      <w:pPr>
        <w:pStyle w:val="Tekstpogodba-Marko"/>
        <w:ind w:left="709"/>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F5C20" w:rsidRPr="001E2444" w14:paraId="2A067081" w14:textId="77777777" w:rsidTr="001A5722">
        <w:tc>
          <w:tcPr>
            <w:tcW w:w="4531" w:type="dxa"/>
          </w:tcPr>
          <w:p w14:paraId="2A067073" w14:textId="1E24CA9D" w:rsidR="006F5C20" w:rsidRPr="001E2444" w:rsidRDefault="006F5C20" w:rsidP="007125F2">
            <w:pPr>
              <w:pStyle w:val="Tekstpogodba-Marko"/>
              <w:ind w:left="709"/>
              <w:jc w:val="left"/>
              <w:rPr>
                <w:rFonts w:ascii="Arial" w:eastAsia="Arial" w:hAnsi="Arial" w:cs="Arial"/>
              </w:rPr>
            </w:pPr>
            <w:r w:rsidRPr="001E2444">
              <w:rPr>
                <w:rFonts w:ascii="Arial" w:eastAsia="Arial" w:hAnsi="Arial" w:cs="Arial"/>
              </w:rPr>
              <w:t xml:space="preserve">V </w:t>
            </w:r>
            <w:proofErr w:type="spellStart"/>
            <w:r w:rsidR="005D6ACC" w:rsidRPr="007125F2">
              <w:rPr>
                <w:rFonts w:ascii="Arial" w:eastAsia="Arial" w:hAnsi="Arial" w:cs="Arial"/>
                <w:highlight w:val="lightGray"/>
              </w:rPr>
              <w:t>xxxxxxxx</w:t>
            </w:r>
            <w:proofErr w:type="spellEnd"/>
            <w:r w:rsidRPr="001E2444">
              <w:rPr>
                <w:rFonts w:ascii="Arial" w:eastAsia="Arial" w:hAnsi="Arial" w:cs="Arial"/>
              </w:rPr>
              <w:t xml:space="preserve">, dne </w:t>
            </w:r>
            <w:proofErr w:type="spellStart"/>
            <w:r w:rsidR="003F0E50" w:rsidRPr="007125F2">
              <w:rPr>
                <w:rFonts w:ascii="Arial" w:eastAsia="Arial" w:hAnsi="Arial" w:cs="Arial"/>
                <w:highlight w:val="lightGray"/>
              </w:rPr>
              <w:t>xxxxxxxx</w:t>
            </w:r>
            <w:proofErr w:type="spellEnd"/>
          </w:p>
          <w:p w14:paraId="2A067074" w14:textId="77777777" w:rsidR="006F5C20" w:rsidRPr="001E2444" w:rsidRDefault="006F5C20" w:rsidP="00C9114F">
            <w:pPr>
              <w:pStyle w:val="Tekstpogodba-Marko"/>
              <w:ind w:left="709"/>
              <w:jc w:val="center"/>
              <w:rPr>
                <w:rFonts w:ascii="Arial" w:eastAsia="Arial" w:hAnsi="Arial" w:cs="Arial"/>
              </w:rPr>
            </w:pPr>
          </w:p>
          <w:p w14:paraId="3AC348E5" w14:textId="0A5FA5BE" w:rsidR="00074B18" w:rsidRPr="001E2444" w:rsidRDefault="00074B18" w:rsidP="00EF6039">
            <w:pPr>
              <w:pStyle w:val="Tekstpogodba-Marko"/>
              <w:ind w:left="709"/>
              <w:rPr>
                <w:rFonts w:ascii="Arial" w:eastAsia="Arial" w:hAnsi="Arial" w:cs="Arial"/>
              </w:rPr>
            </w:pPr>
            <w:r w:rsidRPr="001E2444">
              <w:rPr>
                <w:rFonts w:ascii="Arial" w:eastAsia="Arial" w:hAnsi="Arial" w:cs="Arial"/>
              </w:rPr>
              <w:t xml:space="preserve">Izvajalčeva številka pogodbe: </w:t>
            </w:r>
          </w:p>
          <w:p w14:paraId="4FD2E0C2" w14:textId="77777777" w:rsidR="005D1099" w:rsidRPr="001E2444" w:rsidRDefault="005D1099" w:rsidP="00C9114F">
            <w:pPr>
              <w:pStyle w:val="Tekstpogodba-Marko"/>
              <w:ind w:left="709"/>
              <w:jc w:val="center"/>
              <w:rPr>
                <w:rFonts w:ascii="Arial" w:eastAsia="Arial" w:hAnsi="Arial" w:cs="Arial"/>
              </w:rPr>
            </w:pPr>
          </w:p>
          <w:p w14:paraId="0485EE1C" w14:textId="77777777" w:rsidR="0047193B" w:rsidRPr="001E2444" w:rsidRDefault="0047193B" w:rsidP="00C9114F">
            <w:pPr>
              <w:pStyle w:val="Tekstpogodba-Marko"/>
              <w:ind w:left="709"/>
              <w:jc w:val="center"/>
              <w:rPr>
                <w:rFonts w:ascii="Arial" w:eastAsia="Arial" w:hAnsi="Arial" w:cs="Arial"/>
              </w:rPr>
            </w:pPr>
          </w:p>
          <w:p w14:paraId="64722698" w14:textId="5A9CC20A" w:rsidR="00E2032A" w:rsidRPr="001E2444" w:rsidRDefault="00E2032A" w:rsidP="00C9114F">
            <w:pPr>
              <w:pStyle w:val="Tekstpogodba-Marko"/>
              <w:ind w:left="709"/>
              <w:jc w:val="center"/>
              <w:rPr>
                <w:rFonts w:ascii="Arial" w:eastAsia="Arial" w:hAnsi="Arial" w:cs="Arial"/>
              </w:rPr>
            </w:pPr>
          </w:p>
          <w:p w14:paraId="21DBF06A" w14:textId="41A4019E" w:rsidR="006F5C20" w:rsidRPr="001E2444" w:rsidRDefault="006F5C20" w:rsidP="00C9114F">
            <w:pPr>
              <w:pStyle w:val="Tekstpogodba-Marko"/>
              <w:ind w:left="709"/>
              <w:jc w:val="center"/>
              <w:rPr>
                <w:rFonts w:ascii="Arial" w:eastAsia="Arial" w:hAnsi="Arial" w:cs="Arial"/>
              </w:rPr>
            </w:pPr>
          </w:p>
          <w:p w14:paraId="4BDEE3F0" w14:textId="7CA448E4" w:rsidR="002D037B" w:rsidRPr="001E2444" w:rsidRDefault="002D037B" w:rsidP="00C9114F">
            <w:pPr>
              <w:pStyle w:val="Tekstpogodba-Marko"/>
              <w:ind w:left="709"/>
              <w:jc w:val="center"/>
              <w:rPr>
                <w:rFonts w:ascii="Arial" w:eastAsia="Arial" w:hAnsi="Arial" w:cs="Arial"/>
              </w:rPr>
            </w:pPr>
          </w:p>
          <w:p w14:paraId="458D4A1D" w14:textId="77777777" w:rsidR="002D037B" w:rsidRPr="001E2444" w:rsidRDefault="002D037B" w:rsidP="00C9114F">
            <w:pPr>
              <w:pStyle w:val="Tekstpogodba-Marko"/>
              <w:ind w:left="709"/>
              <w:jc w:val="center"/>
              <w:rPr>
                <w:rFonts w:ascii="Arial" w:eastAsia="Arial" w:hAnsi="Arial" w:cs="Arial"/>
              </w:rPr>
            </w:pPr>
          </w:p>
          <w:p w14:paraId="2A067079" w14:textId="74355E06" w:rsidR="00213F83" w:rsidRPr="001E2444" w:rsidRDefault="00213F83" w:rsidP="00C9114F">
            <w:pPr>
              <w:pStyle w:val="Tekstpogodba-Marko"/>
              <w:ind w:left="709"/>
              <w:jc w:val="center"/>
              <w:rPr>
                <w:rFonts w:ascii="Arial" w:eastAsia="Arial" w:hAnsi="Arial" w:cs="Arial"/>
              </w:rPr>
            </w:pPr>
          </w:p>
        </w:tc>
        <w:tc>
          <w:tcPr>
            <w:tcW w:w="4531" w:type="dxa"/>
          </w:tcPr>
          <w:p w14:paraId="2A06707A" w14:textId="48CDD3DF" w:rsidR="006F5C20" w:rsidRPr="001E2444" w:rsidRDefault="006F5C20" w:rsidP="007125F2">
            <w:pPr>
              <w:pStyle w:val="Tekstpogodba-Marko"/>
              <w:ind w:left="709"/>
              <w:jc w:val="left"/>
              <w:rPr>
                <w:rFonts w:ascii="Arial" w:eastAsia="Arial" w:hAnsi="Arial" w:cs="Arial"/>
              </w:rPr>
            </w:pPr>
            <w:r w:rsidRPr="001E2444">
              <w:rPr>
                <w:rFonts w:ascii="Arial" w:eastAsia="Arial" w:hAnsi="Arial" w:cs="Arial"/>
              </w:rPr>
              <w:t xml:space="preserve">V Ljubljani, dne </w:t>
            </w:r>
            <w:proofErr w:type="spellStart"/>
            <w:r w:rsidR="003F0E50" w:rsidRPr="007125F2">
              <w:rPr>
                <w:rFonts w:ascii="Arial" w:eastAsia="Arial" w:hAnsi="Arial" w:cs="Arial"/>
                <w:highlight w:val="lightGray"/>
              </w:rPr>
              <w:t>xxxxxxxx</w:t>
            </w:r>
            <w:proofErr w:type="spellEnd"/>
          </w:p>
          <w:p w14:paraId="2A06707B" w14:textId="77777777" w:rsidR="006F5C20" w:rsidRPr="001E2444" w:rsidRDefault="006F5C20" w:rsidP="00C9114F">
            <w:pPr>
              <w:pStyle w:val="Tekstpogodba-Marko"/>
              <w:ind w:left="709"/>
              <w:jc w:val="center"/>
              <w:rPr>
                <w:rFonts w:ascii="Arial" w:eastAsia="Arial" w:hAnsi="Arial" w:cs="Arial"/>
              </w:rPr>
            </w:pPr>
          </w:p>
          <w:p w14:paraId="2A06707C" w14:textId="5F81378E" w:rsidR="006F5C20" w:rsidRPr="001E2444" w:rsidRDefault="006F5C20" w:rsidP="00EF6039">
            <w:pPr>
              <w:pStyle w:val="Tekstpogodba-Marko"/>
              <w:ind w:left="709"/>
              <w:rPr>
                <w:rFonts w:ascii="Arial" w:eastAsia="Arial" w:hAnsi="Arial" w:cs="Arial"/>
              </w:rPr>
            </w:pPr>
            <w:r w:rsidRPr="001E2444">
              <w:rPr>
                <w:rFonts w:ascii="Arial" w:eastAsia="Arial" w:hAnsi="Arial" w:cs="Arial"/>
              </w:rPr>
              <w:t xml:space="preserve">Naročnikova številka pogodbe: </w:t>
            </w:r>
          </w:p>
          <w:p w14:paraId="2A06707D" w14:textId="77777777" w:rsidR="006F5C20" w:rsidRPr="001E2444" w:rsidRDefault="006F5C20" w:rsidP="00C9114F">
            <w:pPr>
              <w:pStyle w:val="Tekstpogodba-Marko"/>
              <w:ind w:left="709"/>
              <w:jc w:val="center"/>
              <w:rPr>
                <w:rFonts w:ascii="Arial" w:eastAsia="Arial" w:hAnsi="Arial" w:cs="Arial"/>
              </w:rPr>
            </w:pPr>
          </w:p>
          <w:p w14:paraId="4DB2075B" w14:textId="77777777" w:rsidR="007125F2" w:rsidRDefault="007125F2" w:rsidP="00C9114F">
            <w:pPr>
              <w:pStyle w:val="Tekstpogodba-Marko"/>
              <w:ind w:left="709"/>
              <w:jc w:val="center"/>
              <w:rPr>
                <w:rFonts w:ascii="Arial" w:eastAsia="Arial" w:hAnsi="Arial" w:cs="Arial"/>
              </w:rPr>
            </w:pPr>
          </w:p>
          <w:p w14:paraId="2A06707E" w14:textId="2C0818F4" w:rsidR="006F5C20" w:rsidRPr="001E2444" w:rsidRDefault="006F5C20" w:rsidP="00C9114F">
            <w:pPr>
              <w:pStyle w:val="Tekstpogodba-Marko"/>
              <w:ind w:left="709"/>
              <w:jc w:val="center"/>
              <w:rPr>
                <w:rFonts w:ascii="Arial" w:eastAsia="Arial" w:hAnsi="Arial" w:cs="Arial"/>
              </w:rPr>
            </w:pPr>
            <w:r w:rsidRPr="001E2444">
              <w:rPr>
                <w:rFonts w:ascii="Arial" w:eastAsia="Arial" w:hAnsi="Arial" w:cs="Arial"/>
              </w:rPr>
              <w:t>Zavod Republike Slovenije za blagovne rezerve</w:t>
            </w:r>
          </w:p>
          <w:p w14:paraId="1AA96BD9" w14:textId="77777777" w:rsidR="0003786E" w:rsidRPr="001E2444" w:rsidRDefault="0003786E" w:rsidP="00C9114F">
            <w:pPr>
              <w:pStyle w:val="Tekstpogodba-Marko"/>
              <w:ind w:left="709"/>
              <w:jc w:val="center"/>
              <w:rPr>
                <w:rFonts w:ascii="Arial" w:eastAsia="Arial" w:hAnsi="Arial" w:cs="Arial"/>
              </w:rPr>
            </w:pPr>
          </w:p>
          <w:p w14:paraId="2A06707F" w14:textId="735D87E2" w:rsidR="006F5C20" w:rsidRPr="001E2444" w:rsidRDefault="00EC25D3" w:rsidP="00C9114F">
            <w:pPr>
              <w:pStyle w:val="Tekstpogodba-Marko"/>
              <w:ind w:left="709"/>
              <w:jc w:val="center"/>
              <w:rPr>
                <w:rFonts w:ascii="Arial" w:eastAsia="Arial" w:hAnsi="Arial" w:cs="Arial"/>
              </w:rPr>
            </w:pPr>
            <w:r>
              <w:rPr>
                <w:rFonts w:ascii="Arial" w:eastAsia="Arial" w:hAnsi="Arial" w:cs="Arial"/>
              </w:rPr>
              <w:t>Mag. Andrej KUŽNER</w:t>
            </w:r>
          </w:p>
          <w:p w14:paraId="2A067080" w14:textId="45B0850D" w:rsidR="006F5C20" w:rsidRPr="001E2444" w:rsidRDefault="006F5C20" w:rsidP="00C9114F">
            <w:pPr>
              <w:pStyle w:val="Tekstpogodba-Marko"/>
              <w:ind w:left="709"/>
              <w:jc w:val="center"/>
              <w:rPr>
                <w:rFonts w:ascii="Arial" w:eastAsia="Arial" w:hAnsi="Arial" w:cs="Arial"/>
              </w:rPr>
            </w:pPr>
            <w:r w:rsidRPr="001E2444">
              <w:rPr>
                <w:rFonts w:ascii="Arial" w:eastAsia="Arial" w:hAnsi="Arial" w:cs="Arial"/>
              </w:rPr>
              <w:t>direktor</w:t>
            </w:r>
          </w:p>
        </w:tc>
      </w:tr>
    </w:tbl>
    <w:p w14:paraId="2A067082" w14:textId="3651C3E5" w:rsidR="00EF5B2A" w:rsidRPr="001E2444" w:rsidRDefault="00EF5B2A" w:rsidP="00B23524">
      <w:pPr>
        <w:pStyle w:val="Tekstpogodba-Marko"/>
        <w:rPr>
          <w:rFonts w:ascii="Arial" w:hAnsi="Arial" w:cs="Arial"/>
        </w:rPr>
      </w:pPr>
    </w:p>
    <w:p w14:paraId="318F440A" w14:textId="6AB24DF4" w:rsidR="005D6ACC" w:rsidRPr="005D6ACC" w:rsidRDefault="005D6ACC" w:rsidP="005D6ACC">
      <w:pPr>
        <w:tabs>
          <w:tab w:val="left" w:pos="1875"/>
        </w:tabs>
        <w:rPr>
          <w:rFonts w:ascii="Arial" w:hAnsi="Arial" w:cs="Arial"/>
          <w:lang w:eastAsia="sl-SI"/>
        </w:rPr>
      </w:pPr>
    </w:p>
    <w:p w14:paraId="296D323A" w14:textId="4931107D" w:rsidR="005A4458" w:rsidRDefault="005A4458" w:rsidP="00EF6039">
      <w:pPr>
        <w:tabs>
          <w:tab w:val="left" w:pos="1875"/>
        </w:tabs>
        <w:rPr>
          <w:rFonts w:ascii="Arial" w:hAnsi="Arial" w:cs="Arial"/>
          <w:lang w:eastAsia="sl-SI"/>
        </w:rPr>
      </w:pPr>
    </w:p>
    <w:p w14:paraId="7A525EE1" w14:textId="76607B75" w:rsidR="00EF6039" w:rsidRDefault="00EF6039" w:rsidP="005A4458">
      <w:pPr>
        <w:rPr>
          <w:rFonts w:ascii="Arial" w:hAnsi="Arial" w:cs="Arial"/>
          <w:lang w:eastAsia="sl-SI"/>
        </w:rPr>
      </w:pPr>
    </w:p>
    <w:p w14:paraId="601EF277" w14:textId="77777777" w:rsidR="00EF6039" w:rsidRPr="00EF6039" w:rsidRDefault="00EF6039" w:rsidP="00EF6039">
      <w:pPr>
        <w:rPr>
          <w:rFonts w:ascii="Arial" w:hAnsi="Arial" w:cs="Arial"/>
          <w:lang w:eastAsia="sl-SI"/>
        </w:rPr>
      </w:pPr>
    </w:p>
    <w:p w14:paraId="6E6D403F" w14:textId="09AB2BF8" w:rsidR="00EF6039" w:rsidRDefault="00EF6039" w:rsidP="00EF6039">
      <w:pPr>
        <w:jc w:val="right"/>
        <w:rPr>
          <w:rFonts w:ascii="Arial" w:hAnsi="Arial" w:cs="Arial"/>
          <w:lang w:eastAsia="sl-SI"/>
        </w:rPr>
      </w:pPr>
    </w:p>
    <w:p w14:paraId="06C2893C" w14:textId="584A1D1A" w:rsidR="00EF6039" w:rsidRDefault="00EF6039" w:rsidP="00EF6039">
      <w:pPr>
        <w:rPr>
          <w:rFonts w:ascii="Arial" w:hAnsi="Arial" w:cs="Arial"/>
          <w:lang w:eastAsia="sl-SI"/>
        </w:rPr>
      </w:pPr>
    </w:p>
    <w:p w14:paraId="2E4B4524" w14:textId="77777777" w:rsidR="006F5C20" w:rsidRPr="00EF6039" w:rsidRDefault="006F5C20" w:rsidP="00EF6039">
      <w:pPr>
        <w:rPr>
          <w:rFonts w:ascii="Arial" w:hAnsi="Arial" w:cs="Arial"/>
          <w:lang w:eastAsia="sl-SI"/>
        </w:rPr>
        <w:sectPr w:rsidR="006F5C20" w:rsidRPr="00EF6039">
          <w:pgSz w:w="11906" w:h="16838"/>
          <w:pgMar w:top="1417" w:right="1417" w:bottom="1417" w:left="1417" w:header="708" w:footer="708" w:gutter="0"/>
          <w:cols w:space="708"/>
          <w:docGrid w:linePitch="360"/>
        </w:sectPr>
      </w:pPr>
    </w:p>
    <w:p w14:paraId="2A067083" w14:textId="0FB802E6" w:rsidR="001D1CE0" w:rsidRPr="001E2444" w:rsidRDefault="001D1CE0" w:rsidP="00FA0673">
      <w:pPr>
        <w:pStyle w:val="Naslov0"/>
      </w:pPr>
      <w:bookmarkStart w:id="68" w:name="_Toc58111647"/>
      <w:bookmarkStart w:id="69" w:name="_Toc59028841"/>
      <w:bookmarkStart w:id="70" w:name="_Toc149914225"/>
      <w:r w:rsidRPr="001E2444">
        <w:t>PRILOGA 1: SKLADIŠČENJE</w:t>
      </w:r>
      <w:bookmarkEnd w:id="68"/>
      <w:bookmarkEnd w:id="69"/>
      <w:bookmarkEnd w:id="70"/>
    </w:p>
    <w:p w14:paraId="2A067085" w14:textId="75342A78" w:rsidR="001D1CE0" w:rsidRPr="001E2444" w:rsidRDefault="001D1CE0" w:rsidP="00570901">
      <w:pPr>
        <w:pStyle w:val="Naslov1"/>
        <w:numPr>
          <w:ilvl w:val="1"/>
          <w:numId w:val="8"/>
        </w:numPr>
        <w:ind w:left="709" w:hanging="709"/>
      </w:pPr>
      <w:bookmarkStart w:id="71" w:name="_Toc58104113"/>
      <w:bookmarkStart w:id="72" w:name="_Toc58106989"/>
      <w:bookmarkStart w:id="73" w:name="_Toc58107405"/>
      <w:bookmarkStart w:id="74" w:name="_Toc58111615"/>
      <w:bookmarkStart w:id="75" w:name="_Toc58111648"/>
      <w:bookmarkStart w:id="76" w:name="_Toc58148437"/>
      <w:bookmarkStart w:id="77" w:name="_Toc58156092"/>
      <w:bookmarkStart w:id="78" w:name="_Toc58161645"/>
      <w:bookmarkStart w:id="79" w:name="_Toc58176113"/>
      <w:bookmarkStart w:id="80" w:name="_Toc58188711"/>
      <w:bookmarkStart w:id="81" w:name="_Toc58228378"/>
      <w:bookmarkStart w:id="82" w:name="_Toc58234794"/>
      <w:bookmarkStart w:id="83" w:name="_Toc58239518"/>
      <w:bookmarkStart w:id="84" w:name="_Toc58248337"/>
      <w:bookmarkStart w:id="85" w:name="_Toc58322011"/>
      <w:bookmarkStart w:id="86" w:name="_Toc58322272"/>
      <w:bookmarkStart w:id="87" w:name="_Toc58933278"/>
      <w:bookmarkStart w:id="88" w:name="_Toc59028842"/>
      <w:bookmarkStart w:id="89" w:name="_Toc29997314"/>
      <w:bookmarkStart w:id="90" w:name="_Toc58111649"/>
      <w:bookmarkStart w:id="91" w:name="_Toc59028843"/>
      <w:bookmarkStart w:id="92" w:name="_Toc149914226"/>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1E2444">
        <w:t>POGOJI SKLADIŠČENJA</w:t>
      </w:r>
      <w:bookmarkEnd w:id="89"/>
      <w:bookmarkEnd w:id="90"/>
      <w:bookmarkEnd w:id="91"/>
      <w:r w:rsidR="00260F47">
        <w:t xml:space="preserve"> IN OBNAVLJANJA GORIVA</w:t>
      </w:r>
      <w:bookmarkEnd w:id="92"/>
    </w:p>
    <w:p w14:paraId="2A067086" w14:textId="77777777" w:rsidR="001D1CE0" w:rsidRPr="001E2444" w:rsidRDefault="001D1CE0" w:rsidP="00A213FC">
      <w:pPr>
        <w:pStyle w:val="Tekstpogodba-Marko"/>
        <w:rPr>
          <w:rFonts w:ascii="Arial" w:hAnsi="Arial" w:cs="Arial"/>
        </w:rPr>
      </w:pPr>
    </w:p>
    <w:p w14:paraId="2A067087" w14:textId="77777777"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 xml:space="preserve">Izvajalec bo za naročnika po tej pogodbi opravljal aktivnosti v zvezi s skladiščenjem, prejemom in odpremo goriva z največjo skrbnostjo in strokovno usposobljenostjo, kot je to pričakovati od usposobljenega upravljalca-skladiščnika. </w:t>
      </w:r>
    </w:p>
    <w:p w14:paraId="2A067088" w14:textId="7AB42D9B" w:rsidR="001D1CE0" w:rsidRPr="001E2444" w:rsidRDefault="001D1CE0" w:rsidP="00EF5492">
      <w:pPr>
        <w:pStyle w:val="Tekstpogodba-Marko"/>
        <w:numPr>
          <w:ilvl w:val="2"/>
          <w:numId w:val="4"/>
        </w:numPr>
        <w:ind w:left="709" w:hanging="709"/>
        <w:rPr>
          <w:rFonts w:ascii="Arial" w:hAnsi="Arial" w:cs="Arial"/>
        </w:rPr>
      </w:pPr>
      <w:bookmarkStart w:id="93" w:name="Z112"/>
      <w:r w:rsidRPr="001E2444">
        <w:rPr>
          <w:rFonts w:ascii="Arial" w:hAnsi="Arial" w:cs="Arial"/>
        </w:rPr>
        <w:t>Izvajalec je v vsakem trenutku dolžan upravljati in vzdrževati skladišče (rezerv</w:t>
      </w:r>
      <w:r w:rsidR="0022478E" w:rsidRPr="001E2444">
        <w:rPr>
          <w:rFonts w:ascii="Arial" w:hAnsi="Arial" w:cs="Arial"/>
        </w:rPr>
        <w:t>o</w:t>
      </w:r>
      <w:r w:rsidRPr="001E2444">
        <w:rPr>
          <w:rFonts w:ascii="Arial" w:hAnsi="Arial" w:cs="Arial"/>
        </w:rPr>
        <w:t>arski prostor in celotno skladiščno infrastrukturo) v takem stanju, da zagotavlja učinkovito, varno in kakovostno skladiščenje, prejem in odpremo goriv. Skladišče mora ves čas izpolnjevati vse potrebne zakonske zahteve za skladiščenje, prejem in odpremo goriv. Imeti mora vsa potrebna dovoljenja in nahajati se mora v takšnem tehničnem stanju, da bodo uskladiščena goriva ohranjala fizikalno-kemijske lastnosti, ki bodo v skladu s predpisi in dogovori s te pogodbe.</w:t>
      </w:r>
    </w:p>
    <w:p w14:paraId="2A067089" w14:textId="2AD07F80" w:rsidR="001D1CE0" w:rsidRPr="001E2444" w:rsidRDefault="145E79D3" w:rsidP="00EF5492">
      <w:pPr>
        <w:pStyle w:val="Tekstpogodba-Marko"/>
        <w:numPr>
          <w:ilvl w:val="2"/>
          <w:numId w:val="4"/>
        </w:numPr>
        <w:ind w:left="709" w:hanging="709"/>
        <w:rPr>
          <w:rFonts w:ascii="Arial" w:hAnsi="Arial" w:cs="Arial"/>
        </w:rPr>
      </w:pPr>
      <w:bookmarkStart w:id="94" w:name="Z113"/>
      <w:bookmarkEnd w:id="93"/>
      <w:r w:rsidRPr="001E2444">
        <w:rPr>
          <w:rFonts w:ascii="Arial" w:hAnsi="Arial" w:cs="Arial"/>
        </w:rPr>
        <w:t xml:space="preserve">Izvajalec se zavezuje, da ne bo zmanjševal ali omejeval značilnosti in parametrov </w:t>
      </w:r>
      <w:bookmarkEnd w:id="94"/>
      <w:r w:rsidRPr="001E2444">
        <w:rPr>
          <w:rFonts w:ascii="Arial" w:hAnsi="Arial" w:cs="Arial"/>
        </w:rPr>
        <w:t>skladiščne infrastrukture</w:t>
      </w:r>
      <w:r w:rsidR="1323E263" w:rsidRPr="001E2444">
        <w:rPr>
          <w:rFonts w:ascii="Arial" w:hAnsi="Arial" w:cs="Arial"/>
        </w:rPr>
        <w:t>,</w:t>
      </w:r>
      <w:r w:rsidRPr="001E2444">
        <w:rPr>
          <w:rFonts w:ascii="Arial" w:hAnsi="Arial" w:cs="Arial"/>
        </w:rPr>
        <w:t xml:space="preserve"> določene s to pogodbo. S tem je mišljena sposobnost (hitrost, količina, kakovost) prejema in odpreme goriv ter samega skladiščenja. </w:t>
      </w:r>
    </w:p>
    <w:p w14:paraId="2A06708A" w14:textId="69E1A078" w:rsidR="001D1CE0" w:rsidRPr="001E2444" w:rsidRDefault="001D1CE0" w:rsidP="00EF5492">
      <w:pPr>
        <w:pStyle w:val="Tekstpogodba-Marko"/>
        <w:numPr>
          <w:ilvl w:val="2"/>
          <w:numId w:val="4"/>
        </w:numPr>
        <w:ind w:left="709" w:hanging="709"/>
        <w:rPr>
          <w:rFonts w:ascii="Arial" w:hAnsi="Arial" w:cs="Arial"/>
        </w:rPr>
      </w:pPr>
      <w:bookmarkStart w:id="95" w:name="Z114"/>
      <w:r w:rsidRPr="001E2444">
        <w:rPr>
          <w:rFonts w:ascii="Arial" w:hAnsi="Arial" w:cs="Arial"/>
        </w:rPr>
        <w:t xml:space="preserve">V primeru izrednih sprememb in omejitev, ki bi negativno vplivale na izvajanje </w:t>
      </w:r>
      <w:bookmarkEnd w:id="95"/>
      <w:r w:rsidRPr="001E2444">
        <w:rPr>
          <w:rFonts w:ascii="Arial" w:hAnsi="Arial" w:cs="Arial"/>
        </w:rPr>
        <w:t>storitev po določilih te pogodbe, na katere izvajalec ni imel vpliva in jih ni mogel predvideti, mora nemudoma obvestiti naročnika. V obvestilu mora opredeliti nastalo situacijo, negativni vpliv</w:t>
      </w:r>
      <w:r w:rsidR="00904652" w:rsidRPr="001E2444">
        <w:rPr>
          <w:rFonts w:ascii="Arial" w:hAnsi="Arial" w:cs="Arial"/>
        </w:rPr>
        <w:t xml:space="preserve"> in omejitve</w:t>
      </w:r>
      <w:r w:rsidRPr="001E2444">
        <w:rPr>
          <w:rFonts w:ascii="Arial" w:hAnsi="Arial" w:cs="Arial"/>
        </w:rPr>
        <w:t xml:space="preserve">, oceno in trajanje odprave </w:t>
      </w:r>
      <w:r w:rsidR="00904652" w:rsidRPr="001E2444">
        <w:rPr>
          <w:rFonts w:ascii="Arial" w:hAnsi="Arial" w:cs="Arial"/>
        </w:rPr>
        <w:t>omejitev</w:t>
      </w:r>
      <w:r w:rsidRPr="001E2444">
        <w:rPr>
          <w:rFonts w:ascii="Arial" w:hAnsi="Arial" w:cs="Arial"/>
        </w:rPr>
        <w:t xml:space="preserve"> ter rešitev </w:t>
      </w:r>
      <w:r w:rsidR="00904652" w:rsidRPr="001E2444">
        <w:rPr>
          <w:rFonts w:ascii="Arial" w:hAnsi="Arial" w:cs="Arial"/>
        </w:rPr>
        <w:t>odprave</w:t>
      </w:r>
      <w:r w:rsidRPr="001E2444">
        <w:rPr>
          <w:rFonts w:ascii="Arial" w:hAnsi="Arial" w:cs="Arial"/>
        </w:rPr>
        <w:t xml:space="preserve"> negativnih posledic. Izvajalec mora narediti vse, kar je v njegovi moči, da se nastale razmere v razumnih rokih uredijo in rešijo negativne posledice. Ureditev navedenih razmer je v celoti obveznost in strošek izvajalca.</w:t>
      </w:r>
    </w:p>
    <w:p w14:paraId="2A06708B" w14:textId="3C688253"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O trajnih omejitvah prejema ali odpreme goriva mora izvajalec seznaniti naročnika takoj</w:t>
      </w:r>
      <w:r w:rsidR="71A8CF98" w:rsidRPr="001E2444">
        <w:rPr>
          <w:rFonts w:ascii="Arial" w:hAnsi="Arial" w:cs="Arial"/>
        </w:rPr>
        <w:t>,</w:t>
      </w:r>
      <w:r w:rsidRPr="001E2444">
        <w:rPr>
          <w:rFonts w:ascii="Arial" w:hAnsi="Arial" w:cs="Arial"/>
        </w:rPr>
        <w:t xml:space="preserve"> ko so te nastopile in pristopiti k pogajanjem o prilagoditvi oz. nadaljevanju pogodbe. V primeru, da prilagoditve pogodbe niso sprejemljive za naročnika, lahko ta poda odpoved te pogodbe</w:t>
      </w:r>
      <w:r w:rsidR="00267300" w:rsidRPr="001E2444">
        <w:rPr>
          <w:rFonts w:ascii="Arial" w:hAnsi="Arial" w:cs="Arial"/>
        </w:rPr>
        <w:t xml:space="preserve">, </w:t>
      </w:r>
      <w:r w:rsidR="00DD69C6" w:rsidRPr="001E2444">
        <w:rPr>
          <w:rFonts w:ascii="Arial" w:hAnsi="Arial" w:cs="Arial"/>
        </w:rPr>
        <w:t>z dvanajst</w:t>
      </w:r>
      <w:r w:rsidR="008D31AB" w:rsidRPr="001E2444">
        <w:rPr>
          <w:rFonts w:ascii="Arial" w:hAnsi="Arial" w:cs="Arial"/>
        </w:rPr>
        <w:t xml:space="preserve"> </w:t>
      </w:r>
      <w:r w:rsidR="00DD69C6" w:rsidRPr="001E2444">
        <w:rPr>
          <w:rFonts w:ascii="Arial" w:hAnsi="Arial" w:cs="Arial"/>
        </w:rPr>
        <w:t>mesečnim odpovednim rokom</w:t>
      </w:r>
      <w:r w:rsidRPr="001E2444">
        <w:rPr>
          <w:rFonts w:ascii="Arial" w:hAnsi="Arial" w:cs="Arial"/>
        </w:rPr>
        <w:t xml:space="preserve">. </w:t>
      </w:r>
      <w:r w:rsidR="00DD69C6" w:rsidRPr="001E2444">
        <w:rPr>
          <w:rFonts w:ascii="Arial" w:hAnsi="Arial" w:cs="Arial"/>
        </w:rPr>
        <w:t xml:space="preserve">Odpovedni rok začne teči z dnem vročitve odpovedi. </w:t>
      </w:r>
      <w:r w:rsidRPr="001E2444">
        <w:rPr>
          <w:rFonts w:ascii="Arial" w:hAnsi="Arial" w:cs="Arial"/>
        </w:rPr>
        <w:t>Stroške pretovora – odpreme goriva</w:t>
      </w:r>
      <w:r w:rsidR="00904652" w:rsidRPr="001E2444">
        <w:rPr>
          <w:rFonts w:ascii="Arial" w:hAnsi="Arial" w:cs="Arial"/>
        </w:rPr>
        <w:t xml:space="preserve"> iz skladišča</w:t>
      </w:r>
      <w:r w:rsidRPr="001E2444">
        <w:rPr>
          <w:rFonts w:ascii="Arial" w:hAnsi="Arial" w:cs="Arial"/>
        </w:rPr>
        <w:t xml:space="preserve"> v tem primeru nosi izvajalec.</w:t>
      </w:r>
      <w:r w:rsidR="00DD69C6" w:rsidRPr="001E2444">
        <w:rPr>
          <w:rFonts w:ascii="Arial" w:hAnsi="Arial" w:cs="Arial"/>
        </w:rPr>
        <w:t xml:space="preserve"> </w:t>
      </w:r>
    </w:p>
    <w:p w14:paraId="2A06708C" w14:textId="77777777"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Izvajalec se zavezuje uskladiščeno gorivo hraniti kot dober gospodar ter v vsakem trenutku jamčiti za uskladiščeno količino in kakovost, v skladu z določili iz te pogodbe.</w:t>
      </w:r>
    </w:p>
    <w:p w14:paraId="2A06708D" w14:textId="77777777" w:rsidR="001D1CE0" w:rsidRPr="001E2444" w:rsidRDefault="001D1CE0" w:rsidP="00EF5492">
      <w:pPr>
        <w:pStyle w:val="Tekstpogodba-Marko"/>
        <w:numPr>
          <w:ilvl w:val="2"/>
          <w:numId w:val="4"/>
        </w:numPr>
        <w:ind w:left="709" w:hanging="709"/>
        <w:rPr>
          <w:rFonts w:ascii="Arial" w:hAnsi="Arial" w:cs="Arial"/>
        </w:rPr>
      </w:pPr>
      <w:bookmarkStart w:id="96" w:name="Z117"/>
      <w:r w:rsidRPr="001E2444">
        <w:rPr>
          <w:rFonts w:ascii="Arial" w:hAnsi="Arial" w:cs="Arial"/>
        </w:rPr>
        <w:t xml:space="preserve">Izvajalec zagotavlja, da ima v vsakem trenutku na voljo dovolj strokovno </w:t>
      </w:r>
      <w:bookmarkEnd w:id="96"/>
      <w:r w:rsidRPr="001E2444">
        <w:rPr>
          <w:rFonts w:ascii="Arial" w:hAnsi="Arial" w:cs="Arial"/>
        </w:rPr>
        <w:t>usposobljene in skrbne delovne sile za kakovostno izvajanje obveznosti iz te pogodbe.</w:t>
      </w:r>
    </w:p>
    <w:p w14:paraId="2A06708E" w14:textId="77777777" w:rsidR="001D1CE0" w:rsidRPr="001E2444" w:rsidRDefault="001D1CE0" w:rsidP="00EF5492">
      <w:pPr>
        <w:pStyle w:val="Tekstpogodba-Marko"/>
        <w:numPr>
          <w:ilvl w:val="2"/>
          <w:numId w:val="4"/>
        </w:numPr>
        <w:ind w:left="709" w:hanging="709"/>
        <w:rPr>
          <w:rFonts w:ascii="Arial" w:hAnsi="Arial" w:cs="Arial"/>
        </w:rPr>
      </w:pPr>
      <w:bookmarkStart w:id="97" w:name="Z118"/>
      <w:r w:rsidRPr="001E2444">
        <w:rPr>
          <w:rFonts w:ascii="Arial" w:hAnsi="Arial" w:cs="Arial"/>
        </w:rPr>
        <w:t xml:space="preserve">Izvajalec mora v vsakem trenutku skladiščnemu osebju zagotavljati ustrezno </w:t>
      </w:r>
      <w:bookmarkEnd w:id="97"/>
      <w:r w:rsidRPr="001E2444">
        <w:rPr>
          <w:rFonts w:ascii="Arial" w:hAnsi="Arial" w:cs="Arial"/>
        </w:rPr>
        <w:t xml:space="preserve">delovno opremo in sredstva za varno izvajanje skladiščnih aktivnosti. Med te aktivnosti štejejo tudi: dreniranje rezervoarjev in cevovodov, prečrpavanje goriva med rezervoarji, prečrpavanje mrtve teže rezervoarjev, kontrolirani izpusti drenirane in meteorne vode iz rezervoarjev in lovilnih bazenov preko učinkovitih sistemov čiščenja zaoljene vode, razne prevezave med rezervoarji / cevovodi in drugo infrastrukturo skladišča, nameščanje začasnih </w:t>
      </w:r>
      <w:r w:rsidR="00904652" w:rsidRPr="001E2444">
        <w:rPr>
          <w:rFonts w:ascii="Arial" w:hAnsi="Arial" w:cs="Arial"/>
        </w:rPr>
        <w:t xml:space="preserve">varnostnih </w:t>
      </w:r>
      <w:r w:rsidRPr="001E2444">
        <w:rPr>
          <w:rFonts w:ascii="Arial" w:hAnsi="Arial" w:cs="Arial"/>
        </w:rPr>
        <w:t>slepic, ventilov, fleksibilnih cevi…, tekoča vzdrževalna dela ter izvajanje vseh potrebnih administrativnih aktivnosti. Navedena sredstva in delovna oprema so v celoti obveznost in strošek izvajalca.</w:t>
      </w:r>
    </w:p>
    <w:p w14:paraId="2A06708F" w14:textId="0BD5AD95" w:rsidR="001D1CE0" w:rsidRPr="001E2444" w:rsidRDefault="001D1CE0" w:rsidP="00EF5492">
      <w:pPr>
        <w:pStyle w:val="Tekstpogodba-Marko"/>
        <w:numPr>
          <w:ilvl w:val="2"/>
          <w:numId w:val="4"/>
        </w:numPr>
        <w:ind w:left="709" w:hanging="709"/>
        <w:rPr>
          <w:rFonts w:ascii="Arial" w:hAnsi="Arial" w:cs="Arial"/>
        </w:rPr>
      </w:pPr>
      <w:bookmarkStart w:id="98" w:name="Z119"/>
      <w:r w:rsidRPr="001E2444">
        <w:rPr>
          <w:rFonts w:ascii="Arial" w:hAnsi="Arial" w:cs="Arial"/>
        </w:rPr>
        <w:t xml:space="preserve">Če naročnik v celoti ne koristi najetih skladiščnih kapacitet, jih izvajalec brez </w:t>
      </w:r>
      <w:bookmarkEnd w:id="98"/>
      <w:r w:rsidRPr="001E2444">
        <w:rPr>
          <w:rFonts w:ascii="Arial" w:hAnsi="Arial" w:cs="Arial"/>
        </w:rPr>
        <w:t>pisnega soglasja naročnika ne sme uporabljati ali oddati. Izvajalec se zavezuje, da bo rezerv</w:t>
      </w:r>
      <w:r w:rsidR="005F3AC4" w:rsidRPr="001E2444">
        <w:rPr>
          <w:rFonts w:ascii="Arial" w:hAnsi="Arial" w:cs="Arial"/>
        </w:rPr>
        <w:t>o</w:t>
      </w:r>
      <w:r w:rsidRPr="001E2444">
        <w:rPr>
          <w:rFonts w:ascii="Arial" w:hAnsi="Arial" w:cs="Arial"/>
        </w:rPr>
        <w:t>arski prostor, določen v tej pogodbi</w:t>
      </w:r>
      <w:r w:rsidR="00B84872" w:rsidRPr="001E2444">
        <w:rPr>
          <w:rFonts w:ascii="Arial" w:hAnsi="Arial" w:cs="Arial"/>
        </w:rPr>
        <w:t>,</w:t>
      </w:r>
      <w:r w:rsidRPr="001E2444">
        <w:rPr>
          <w:rFonts w:ascii="Arial" w:hAnsi="Arial" w:cs="Arial"/>
        </w:rPr>
        <w:t xml:space="preserve"> v vsakem trenutku na voljo naročniku in ga mora imeti ves čas pripravljenega za prejem goriva. Naročnik ima pravico, ob predhodnem </w:t>
      </w:r>
      <w:r w:rsidR="00464A4A">
        <w:rPr>
          <w:rFonts w:ascii="Arial" w:hAnsi="Arial" w:cs="Arial"/>
        </w:rPr>
        <w:t>obvestilu</w:t>
      </w:r>
      <w:r w:rsidRPr="001E2444">
        <w:rPr>
          <w:rFonts w:ascii="Arial" w:hAnsi="Arial" w:cs="Arial"/>
        </w:rPr>
        <w:t xml:space="preserve"> izvajalca,</w:t>
      </w:r>
      <w:r w:rsidR="00464A4A">
        <w:rPr>
          <w:rFonts w:ascii="Arial" w:hAnsi="Arial" w:cs="Arial"/>
        </w:rPr>
        <w:t xml:space="preserve"> </w:t>
      </w:r>
      <w:r w:rsidR="00464A4A" w:rsidRPr="001E2444">
        <w:rPr>
          <w:rFonts w:ascii="Arial" w:hAnsi="Arial" w:cs="Arial"/>
        </w:rPr>
        <w:t>do oddaje svojega sklad</w:t>
      </w:r>
      <w:r w:rsidR="00464A4A">
        <w:rPr>
          <w:rFonts w:ascii="Arial" w:hAnsi="Arial" w:cs="Arial"/>
        </w:rPr>
        <w:t xml:space="preserve">iščnega prostora v </w:t>
      </w:r>
      <w:r w:rsidR="00464A4A" w:rsidRPr="001E2444">
        <w:rPr>
          <w:rFonts w:ascii="Arial" w:hAnsi="Arial" w:cs="Arial"/>
        </w:rPr>
        <w:t>najem</w:t>
      </w:r>
      <w:r w:rsidR="00464A4A">
        <w:rPr>
          <w:rFonts w:ascii="Arial" w:hAnsi="Arial" w:cs="Arial"/>
        </w:rPr>
        <w:t>. Izvajalec tega</w:t>
      </w:r>
      <w:r w:rsidRPr="001E2444">
        <w:rPr>
          <w:rFonts w:ascii="Arial" w:hAnsi="Arial" w:cs="Arial"/>
        </w:rPr>
        <w:t xml:space="preserve"> iz ner</w:t>
      </w:r>
      <w:r w:rsidR="00464A4A">
        <w:rPr>
          <w:rFonts w:ascii="Arial" w:hAnsi="Arial" w:cs="Arial"/>
        </w:rPr>
        <w:t>azumnih razlogov ne more odreči</w:t>
      </w:r>
      <w:r w:rsidRPr="001E2444">
        <w:rPr>
          <w:rFonts w:ascii="Arial" w:hAnsi="Arial" w:cs="Arial"/>
        </w:rPr>
        <w:t>.</w:t>
      </w:r>
    </w:p>
    <w:p w14:paraId="2A067090" w14:textId="07DBE81A" w:rsidR="001D1CE0" w:rsidRPr="001E2444" w:rsidRDefault="001D1CE0" w:rsidP="00EF5492">
      <w:pPr>
        <w:pStyle w:val="Tekstpogodba-Marko"/>
        <w:numPr>
          <w:ilvl w:val="2"/>
          <w:numId w:val="4"/>
        </w:numPr>
        <w:ind w:left="709" w:hanging="709"/>
        <w:rPr>
          <w:rFonts w:ascii="Arial" w:hAnsi="Arial" w:cs="Arial"/>
        </w:rPr>
      </w:pPr>
      <w:bookmarkStart w:id="99" w:name="Z1110"/>
      <w:r w:rsidRPr="001E2444">
        <w:rPr>
          <w:rFonts w:ascii="Arial" w:hAnsi="Arial" w:cs="Arial"/>
        </w:rPr>
        <w:t xml:space="preserve">Izvajalec zagotavlja in se zavezuje gorivo različnih partnerjev, ki jih izbere naročnik, </w:t>
      </w:r>
      <w:bookmarkEnd w:id="99"/>
      <w:r w:rsidRPr="001E2444">
        <w:rPr>
          <w:rFonts w:ascii="Arial" w:hAnsi="Arial" w:cs="Arial"/>
        </w:rPr>
        <w:t>neovirano prejemati in odpremljati, pod določili te pogodbe</w:t>
      </w:r>
      <w:r w:rsidR="008436F6" w:rsidRPr="001E2444">
        <w:rPr>
          <w:rFonts w:ascii="Arial" w:hAnsi="Arial" w:cs="Arial"/>
        </w:rPr>
        <w:t>, skladno s tehničnimi zmožnostmi skladišča</w:t>
      </w:r>
      <w:r w:rsidR="008D297F" w:rsidRPr="001E2444">
        <w:rPr>
          <w:rFonts w:ascii="Arial" w:hAnsi="Arial" w:cs="Arial"/>
        </w:rPr>
        <w:t xml:space="preserve"> v skladu </w:t>
      </w:r>
      <w:r w:rsidR="008D297F" w:rsidRPr="00B56F6D">
        <w:rPr>
          <w:rFonts w:ascii="Arial" w:hAnsi="Arial" w:cs="Arial"/>
        </w:rPr>
        <w:t xml:space="preserve">s </w:t>
      </w:r>
      <w:hyperlink w:anchor="Z2" w:history="1">
        <w:r w:rsidR="00E54405" w:rsidRPr="00B56F6D">
          <w:rPr>
            <w:rStyle w:val="Hiperpovezava"/>
            <w:rFonts w:ascii="Arial" w:hAnsi="Arial" w:cs="Arial"/>
          </w:rPr>
          <w:t>Prilogo 2</w:t>
        </w:r>
      </w:hyperlink>
      <w:r w:rsidRPr="001E2444">
        <w:rPr>
          <w:rFonts w:ascii="Arial" w:hAnsi="Arial" w:cs="Arial"/>
        </w:rPr>
        <w:t>.</w:t>
      </w:r>
    </w:p>
    <w:p w14:paraId="2A067091" w14:textId="77777777" w:rsidR="001D1CE0" w:rsidRPr="001E2444" w:rsidRDefault="001D1CE0" w:rsidP="00EF5492">
      <w:pPr>
        <w:pStyle w:val="Tekstpogodba-Marko"/>
        <w:numPr>
          <w:ilvl w:val="2"/>
          <w:numId w:val="4"/>
        </w:numPr>
        <w:ind w:left="709" w:hanging="709"/>
        <w:rPr>
          <w:rFonts w:ascii="Arial" w:hAnsi="Arial" w:cs="Arial"/>
        </w:rPr>
      </w:pPr>
      <w:bookmarkStart w:id="100" w:name="Z1111"/>
      <w:r w:rsidRPr="001E2444">
        <w:rPr>
          <w:rFonts w:ascii="Arial" w:hAnsi="Arial" w:cs="Arial"/>
        </w:rPr>
        <w:t xml:space="preserve">Izvajalec se, upoštevajoč naravo in namen varnostnih rezerv, izrecno zavezuje </w:t>
      </w:r>
      <w:bookmarkEnd w:id="100"/>
      <w:r w:rsidRPr="001E2444">
        <w:rPr>
          <w:rFonts w:ascii="Arial" w:hAnsi="Arial" w:cs="Arial"/>
        </w:rPr>
        <w:t>prednostno obravnavati zahtevo naročnika po odpremi goriva iz skladišča.</w:t>
      </w:r>
    </w:p>
    <w:p w14:paraId="2A067092" w14:textId="449A86F9"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Skladiščenje goriva lahko poteka ločeno ali skup</w:t>
      </w:r>
      <w:r w:rsidR="00E90B12">
        <w:rPr>
          <w:rFonts w:ascii="Arial" w:hAnsi="Arial" w:cs="Arial"/>
        </w:rPr>
        <w:t>aj</w:t>
      </w:r>
      <w:r w:rsidRPr="001E2444">
        <w:rPr>
          <w:rFonts w:ascii="Arial" w:hAnsi="Arial" w:cs="Arial"/>
        </w:rPr>
        <w:t xml:space="preserve"> z gorivom drugih položnikov, ki mora biti enake vrste in enake kakovosti.</w:t>
      </w:r>
    </w:p>
    <w:p w14:paraId="14FE6D85" w14:textId="6D9C7FF4" w:rsidR="00FB6F1A" w:rsidRDefault="00B353AC" w:rsidP="00EF5492">
      <w:pPr>
        <w:pStyle w:val="Tekstpogodba-Marko"/>
        <w:numPr>
          <w:ilvl w:val="2"/>
          <w:numId w:val="4"/>
        </w:numPr>
        <w:ind w:left="709" w:hanging="709"/>
        <w:rPr>
          <w:rFonts w:ascii="Arial" w:hAnsi="Arial" w:cs="Arial"/>
        </w:rPr>
      </w:pPr>
      <w:bookmarkStart w:id="101" w:name="Z1113"/>
      <w:bookmarkEnd w:id="101"/>
      <w:r w:rsidRPr="00FB6F1A">
        <w:rPr>
          <w:rFonts w:ascii="Arial" w:hAnsi="Arial" w:cs="Arial"/>
        </w:rPr>
        <w:t>Z namenom zagotavljanja ustrezne kakovosti goriv, je ta potrebno v določenem obdobju obnoviti. Pri ločenem skladiščenju</w:t>
      </w:r>
      <w:r w:rsidR="00BC2B09" w:rsidRPr="00FB6F1A">
        <w:rPr>
          <w:rFonts w:ascii="Arial" w:hAnsi="Arial" w:cs="Arial"/>
        </w:rPr>
        <w:t>,</w:t>
      </w:r>
      <w:r w:rsidRPr="00FB6F1A">
        <w:rPr>
          <w:rFonts w:ascii="Arial" w:hAnsi="Arial" w:cs="Arial"/>
        </w:rPr>
        <w:t xml:space="preserve"> je na podlagi preteklih izkušenj pri ustreznem in kakovostnem skladiščenju  goriva, potrebno gorivo obnoviti </w:t>
      </w:r>
      <w:r w:rsidR="00BC2B09" w:rsidRPr="00FB6F1A">
        <w:rPr>
          <w:rFonts w:ascii="Arial" w:hAnsi="Arial" w:cs="Arial"/>
        </w:rPr>
        <w:t xml:space="preserve"> v obdobju petih do desetih let. To je</w:t>
      </w:r>
      <w:r w:rsidRPr="00FB6F1A">
        <w:rPr>
          <w:rFonts w:ascii="Arial" w:hAnsi="Arial" w:cs="Arial"/>
        </w:rPr>
        <w:t xml:space="preserve"> odvisno od stopnje in hitrosti  staranja goriva</w:t>
      </w:r>
      <w:r w:rsidR="00554D19" w:rsidRPr="00FB6F1A">
        <w:rPr>
          <w:rFonts w:ascii="Arial" w:hAnsi="Arial" w:cs="Arial"/>
        </w:rPr>
        <w:t>,</w:t>
      </w:r>
      <w:r w:rsidRPr="00FB6F1A">
        <w:rPr>
          <w:rFonts w:ascii="Arial" w:hAnsi="Arial" w:cs="Arial"/>
        </w:rPr>
        <w:t xml:space="preserve"> njegove sprejemljivosti za trg</w:t>
      </w:r>
      <w:r w:rsidR="00554D19" w:rsidRPr="00FB6F1A">
        <w:rPr>
          <w:rFonts w:ascii="Arial" w:hAnsi="Arial" w:cs="Arial"/>
        </w:rPr>
        <w:t xml:space="preserve"> ter potrebe naročnika</w:t>
      </w:r>
      <w:r w:rsidRPr="00FB6F1A">
        <w:rPr>
          <w:rFonts w:ascii="Arial" w:hAnsi="Arial" w:cs="Arial"/>
        </w:rPr>
        <w:t xml:space="preserve">. V izrednih  primerih lahko pride tudi do potrebe po </w:t>
      </w:r>
      <w:r w:rsidR="00222B71">
        <w:rPr>
          <w:rFonts w:ascii="Arial" w:hAnsi="Arial" w:cs="Arial"/>
        </w:rPr>
        <w:t>obnovitvi</w:t>
      </w:r>
      <w:r w:rsidRPr="00FB6F1A">
        <w:rPr>
          <w:rFonts w:ascii="Arial" w:hAnsi="Arial" w:cs="Arial"/>
        </w:rPr>
        <w:t xml:space="preserve"> goriva v krajšem času.</w:t>
      </w:r>
      <w:r w:rsidR="00FB6F1A" w:rsidRPr="00FB6F1A">
        <w:rPr>
          <w:rFonts w:ascii="Arial" w:hAnsi="Arial" w:cs="Arial"/>
        </w:rPr>
        <w:t xml:space="preserve"> </w:t>
      </w:r>
      <w:r w:rsidR="00861C01" w:rsidRPr="00FB6F1A">
        <w:rPr>
          <w:rFonts w:ascii="Arial" w:hAnsi="Arial" w:cs="Arial"/>
        </w:rPr>
        <w:t>V primeru ločenega skla</w:t>
      </w:r>
      <w:r w:rsidR="00BC2B09" w:rsidRPr="00FB6F1A">
        <w:rPr>
          <w:rFonts w:ascii="Arial" w:hAnsi="Arial" w:cs="Arial"/>
        </w:rPr>
        <w:t>diščenja goriva</w:t>
      </w:r>
      <w:r w:rsidR="002355D2" w:rsidRPr="00FB6F1A">
        <w:rPr>
          <w:rFonts w:ascii="Arial" w:hAnsi="Arial" w:cs="Arial"/>
        </w:rPr>
        <w:t>,</w:t>
      </w:r>
      <w:r w:rsidR="00861C01" w:rsidRPr="00FB6F1A">
        <w:rPr>
          <w:rFonts w:ascii="Arial" w:hAnsi="Arial" w:cs="Arial"/>
        </w:rPr>
        <w:t xml:space="preserve"> je</w:t>
      </w:r>
      <w:r w:rsidR="00BC2B09" w:rsidRPr="00FB6F1A">
        <w:rPr>
          <w:rFonts w:ascii="Arial" w:hAnsi="Arial" w:cs="Arial"/>
        </w:rPr>
        <w:t xml:space="preserve"> ob obnavljanju</w:t>
      </w:r>
      <w:r w:rsidR="00861C01" w:rsidRPr="00FB6F1A">
        <w:rPr>
          <w:rFonts w:ascii="Arial" w:hAnsi="Arial" w:cs="Arial"/>
        </w:rPr>
        <w:t xml:space="preserve"> p</w:t>
      </w:r>
      <w:r w:rsidR="001D1CE0" w:rsidRPr="00FB6F1A">
        <w:rPr>
          <w:rFonts w:ascii="Arial" w:hAnsi="Arial" w:cs="Arial"/>
        </w:rPr>
        <w:t xml:space="preserve">o </w:t>
      </w:r>
      <w:r w:rsidR="00BC2B09" w:rsidRPr="00FB6F1A">
        <w:rPr>
          <w:rFonts w:ascii="Arial" w:hAnsi="Arial" w:cs="Arial"/>
        </w:rPr>
        <w:t xml:space="preserve">popolni </w:t>
      </w:r>
      <w:r w:rsidR="001D1CE0" w:rsidRPr="00FB6F1A">
        <w:rPr>
          <w:rFonts w:ascii="Arial" w:hAnsi="Arial" w:cs="Arial"/>
        </w:rPr>
        <w:t>izpraznitvi posameznega rezervoarja</w:t>
      </w:r>
      <w:r w:rsidR="00BC2B09" w:rsidRPr="00FB6F1A">
        <w:rPr>
          <w:rFonts w:ascii="Arial" w:hAnsi="Arial" w:cs="Arial"/>
        </w:rPr>
        <w:t>,</w:t>
      </w:r>
      <w:r w:rsidR="001D1CE0" w:rsidRPr="00FB6F1A">
        <w:rPr>
          <w:rFonts w:ascii="Arial" w:hAnsi="Arial" w:cs="Arial"/>
        </w:rPr>
        <w:t xml:space="preserve"> potrebno rezervoar očistiti</w:t>
      </w:r>
      <w:r w:rsidR="00BC2B09" w:rsidRPr="00FB6F1A">
        <w:rPr>
          <w:rFonts w:ascii="Arial" w:hAnsi="Arial" w:cs="Arial"/>
        </w:rPr>
        <w:t xml:space="preserve"> </w:t>
      </w:r>
      <w:r w:rsidR="002355D2" w:rsidRPr="00FB6F1A">
        <w:rPr>
          <w:rFonts w:ascii="Arial" w:hAnsi="Arial" w:cs="Arial"/>
        </w:rPr>
        <w:t>in</w:t>
      </w:r>
      <w:r w:rsidR="00BC2B09" w:rsidRPr="00FB6F1A">
        <w:rPr>
          <w:rFonts w:ascii="Arial" w:hAnsi="Arial" w:cs="Arial"/>
        </w:rPr>
        <w:t xml:space="preserve"> ponovno napolniti z novim gorivom enake </w:t>
      </w:r>
      <w:r w:rsidR="00222B71" w:rsidRPr="00FB6F1A">
        <w:rPr>
          <w:rFonts w:ascii="Arial" w:hAnsi="Arial" w:cs="Arial"/>
        </w:rPr>
        <w:t xml:space="preserve">količine in </w:t>
      </w:r>
      <w:r w:rsidR="00BC2B09" w:rsidRPr="00FB6F1A">
        <w:rPr>
          <w:rFonts w:ascii="Arial" w:hAnsi="Arial" w:cs="Arial"/>
        </w:rPr>
        <w:t>kakovosti</w:t>
      </w:r>
      <w:r w:rsidR="001D1CE0" w:rsidRPr="00FB6F1A">
        <w:rPr>
          <w:rFonts w:ascii="Arial" w:hAnsi="Arial" w:cs="Arial"/>
        </w:rPr>
        <w:t>.</w:t>
      </w:r>
      <w:r w:rsidR="00BC2B09" w:rsidRPr="00FB6F1A">
        <w:rPr>
          <w:rFonts w:ascii="Arial" w:hAnsi="Arial" w:cs="Arial"/>
        </w:rPr>
        <w:t xml:space="preserve"> Kakovost goriva mora biti tak</w:t>
      </w:r>
      <w:r w:rsidR="002355D2" w:rsidRPr="00FB6F1A">
        <w:rPr>
          <w:rFonts w:ascii="Arial" w:hAnsi="Arial" w:cs="Arial"/>
        </w:rPr>
        <w:t>šn</w:t>
      </w:r>
      <w:r w:rsidR="00BC2B09" w:rsidRPr="00FB6F1A">
        <w:rPr>
          <w:rFonts w:ascii="Arial" w:hAnsi="Arial" w:cs="Arial"/>
        </w:rPr>
        <w:t>a, da se gorivo lahko da na trg v vseh letnih časih</w:t>
      </w:r>
      <w:r w:rsidR="002355D2" w:rsidRPr="00FB6F1A">
        <w:rPr>
          <w:rFonts w:ascii="Arial" w:hAnsi="Arial" w:cs="Arial"/>
        </w:rPr>
        <w:t>. Pri</w:t>
      </w:r>
      <w:r w:rsidR="00BC2B09" w:rsidRPr="00FB6F1A">
        <w:rPr>
          <w:rFonts w:ascii="Arial" w:hAnsi="Arial" w:cs="Arial"/>
        </w:rPr>
        <w:t xml:space="preserve"> dizelsk</w:t>
      </w:r>
      <w:r w:rsidR="002355D2" w:rsidRPr="00FB6F1A">
        <w:rPr>
          <w:rFonts w:ascii="Arial" w:hAnsi="Arial" w:cs="Arial"/>
        </w:rPr>
        <w:t>em</w:t>
      </w:r>
      <w:r w:rsidR="00BC2B09" w:rsidRPr="00FB6F1A">
        <w:rPr>
          <w:rFonts w:ascii="Arial" w:hAnsi="Arial" w:cs="Arial"/>
        </w:rPr>
        <w:t xml:space="preserve"> goriv</w:t>
      </w:r>
      <w:r w:rsidR="00536E7A">
        <w:rPr>
          <w:rFonts w:ascii="Arial" w:hAnsi="Arial" w:cs="Arial"/>
        </w:rPr>
        <w:t>u</w:t>
      </w:r>
      <w:r w:rsidR="002355D2" w:rsidRPr="00FB6F1A">
        <w:rPr>
          <w:rFonts w:ascii="Arial" w:hAnsi="Arial" w:cs="Arial"/>
        </w:rPr>
        <w:t xml:space="preserve"> to pomeni</w:t>
      </w:r>
      <w:r w:rsidR="00BC2B09" w:rsidRPr="00FB6F1A">
        <w:rPr>
          <w:rFonts w:ascii="Arial" w:hAnsi="Arial" w:cs="Arial"/>
        </w:rPr>
        <w:t xml:space="preserve"> zimsk</w:t>
      </w:r>
      <w:r w:rsidR="00536E7A">
        <w:rPr>
          <w:rFonts w:ascii="Arial" w:hAnsi="Arial" w:cs="Arial"/>
        </w:rPr>
        <w:t>o</w:t>
      </w:r>
      <w:r w:rsidR="00BC2B09" w:rsidRPr="00FB6F1A">
        <w:rPr>
          <w:rFonts w:ascii="Arial" w:hAnsi="Arial" w:cs="Arial"/>
        </w:rPr>
        <w:t xml:space="preserve"> kakovost,</w:t>
      </w:r>
      <w:r w:rsidR="002355D2" w:rsidRPr="00FB6F1A">
        <w:rPr>
          <w:rFonts w:ascii="Arial" w:hAnsi="Arial" w:cs="Arial"/>
        </w:rPr>
        <w:t xml:space="preserve"> pri </w:t>
      </w:r>
      <w:r w:rsidR="00BC2B09" w:rsidRPr="00FB6F1A">
        <w:rPr>
          <w:rFonts w:ascii="Arial" w:hAnsi="Arial" w:cs="Arial"/>
        </w:rPr>
        <w:t>bencin</w:t>
      </w:r>
      <w:r w:rsidR="002355D2" w:rsidRPr="00FB6F1A">
        <w:rPr>
          <w:rFonts w:ascii="Arial" w:hAnsi="Arial" w:cs="Arial"/>
        </w:rPr>
        <w:t>u</w:t>
      </w:r>
      <w:r w:rsidR="00BC2B09" w:rsidRPr="00FB6F1A">
        <w:rPr>
          <w:rFonts w:ascii="Arial" w:hAnsi="Arial" w:cs="Arial"/>
        </w:rPr>
        <w:t xml:space="preserve"> pa letn</w:t>
      </w:r>
      <w:r w:rsidR="00536E7A">
        <w:rPr>
          <w:rFonts w:ascii="Arial" w:hAnsi="Arial" w:cs="Arial"/>
        </w:rPr>
        <w:t>o</w:t>
      </w:r>
      <w:r w:rsidR="00BC2B09" w:rsidRPr="00FB6F1A">
        <w:rPr>
          <w:rFonts w:ascii="Arial" w:hAnsi="Arial" w:cs="Arial"/>
        </w:rPr>
        <w:t xml:space="preserve"> kakovost</w:t>
      </w:r>
      <w:r w:rsidR="00FB6F1A" w:rsidRPr="00FB6F1A">
        <w:rPr>
          <w:rFonts w:ascii="Arial" w:hAnsi="Arial" w:cs="Arial"/>
        </w:rPr>
        <w:t>.</w:t>
      </w:r>
      <w:r w:rsidR="00FB6F1A">
        <w:rPr>
          <w:rFonts w:ascii="Arial" w:hAnsi="Arial" w:cs="Arial"/>
        </w:rPr>
        <w:t xml:space="preserve"> </w:t>
      </w:r>
      <w:r w:rsidR="00FB6F1A" w:rsidRPr="001E2444">
        <w:rPr>
          <w:rFonts w:ascii="Arial" w:hAnsi="Arial" w:cs="Arial"/>
        </w:rPr>
        <w:t xml:space="preserve">V primeru skupnega skladiščenja, </w:t>
      </w:r>
      <w:r w:rsidR="004B0619">
        <w:rPr>
          <w:rFonts w:ascii="Arial" w:hAnsi="Arial" w:cs="Arial"/>
        </w:rPr>
        <w:t xml:space="preserve">pa </w:t>
      </w:r>
      <w:r w:rsidR="00FB6F1A" w:rsidRPr="001E2444">
        <w:rPr>
          <w:rFonts w:ascii="Arial" w:hAnsi="Arial" w:cs="Arial"/>
        </w:rPr>
        <w:t>se gorivo obnavlja sprot</w:t>
      </w:r>
      <w:r w:rsidR="00FB6F1A">
        <w:rPr>
          <w:rFonts w:ascii="Arial" w:hAnsi="Arial" w:cs="Arial"/>
        </w:rPr>
        <w:t xml:space="preserve">i </w:t>
      </w:r>
      <w:r w:rsidR="00FB6F1A" w:rsidRPr="001E2444">
        <w:rPr>
          <w:rFonts w:ascii="Arial" w:hAnsi="Arial" w:cs="Arial"/>
        </w:rPr>
        <w:t xml:space="preserve">v okviru komercialne dejavnosti položnikov. V tem primeru se tudi kakovost </w:t>
      </w:r>
      <w:r w:rsidR="00874170">
        <w:rPr>
          <w:rFonts w:ascii="Arial" w:hAnsi="Arial" w:cs="Arial"/>
        </w:rPr>
        <w:t xml:space="preserve">goriva </w:t>
      </w:r>
      <w:r w:rsidR="00FB6F1A" w:rsidRPr="001E2444">
        <w:rPr>
          <w:rFonts w:ascii="Arial" w:hAnsi="Arial" w:cs="Arial"/>
        </w:rPr>
        <w:t>prilagaja sezonsk</w:t>
      </w:r>
      <w:r w:rsidR="00FB6F1A">
        <w:rPr>
          <w:rFonts w:ascii="Arial" w:hAnsi="Arial" w:cs="Arial"/>
        </w:rPr>
        <w:t xml:space="preserve">im zahtevam dajanja </w:t>
      </w:r>
      <w:r w:rsidR="004B0619">
        <w:rPr>
          <w:rFonts w:ascii="Arial" w:hAnsi="Arial" w:cs="Arial"/>
        </w:rPr>
        <w:t xml:space="preserve">goriva </w:t>
      </w:r>
      <w:r w:rsidR="00FB6F1A">
        <w:rPr>
          <w:rFonts w:ascii="Arial" w:hAnsi="Arial" w:cs="Arial"/>
        </w:rPr>
        <w:t xml:space="preserve">na trg, </w:t>
      </w:r>
      <w:r w:rsidR="00874170">
        <w:rPr>
          <w:rFonts w:ascii="Arial" w:hAnsi="Arial" w:cs="Arial"/>
        </w:rPr>
        <w:t xml:space="preserve">zato je gorivo </w:t>
      </w:r>
      <w:r w:rsidR="00874170" w:rsidRPr="001E2444">
        <w:rPr>
          <w:rFonts w:ascii="Arial" w:hAnsi="Arial" w:cs="Arial"/>
        </w:rPr>
        <w:t>sezonske kakovosti.</w:t>
      </w:r>
    </w:p>
    <w:p w14:paraId="2A067095" w14:textId="1454F72E" w:rsidR="00785108" w:rsidRPr="002E0228" w:rsidRDefault="00536E7A" w:rsidP="00EF5492">
      <w:pPr>
        <w:pStyle w:val="Tekstpogodba-Marko"/>
        <w:numPr>
          <w:ilvl w:val="2"/>
          <w:numId w:val="4"/>
        </w:numPr>
        <w:ind w:left="709" w:hanging="709"/>
        <w:rPr>
          <w:rFonts w:ascii="Arial" w:hAnsi="Arial" w:cs="Arial"/>
        </w:rPr>
      </w:pPr>
      <w:bookmarkStart w:id="102" w:name="Z1114"/>
      <w:bookmarkEnd w:id="102"/>
      <w:r>
        <w:rPr>
          <w:rFonts w:ascii="Arial" w:hAnsi="Arial" w:cs="Arial"/>
        </w:rPr>
        <w:t>Po izpraznitvi</w:t>
      </w:r>
      <w:r w:rsidR="001D1CE0" w:rsidRPr="002E0228">
        <w:rPr>
          <w:rFonts w:ascii="Arial" w:hAnsi="Arial" w:cs="Arial"/>
        </w:rPr>
        <w:t xml:space="preserve"> </w:t>
      </w:r>
      <w:r w:rsidR="000814A5" w:rsidRPr="002E0228">
        <w:rPr>
          <w:rFonts w:ascii="Arial" w:hAnsi="Arial" w:cs="Arial"/>
        </w:rPr>
        <w:t xml:space="preserve">rezervoarja </w:t>
      </w:r>
      <w:r w:rsidR="00585CC5" w:rsidRPr="002E0228">
        <w:rPr>
          <w:rFonts w:ascii="Arial" w:hAnsi="Arial" w:cs="Arial"/>
        </w:rPr>
        <w:t xml:space="preserve">praviloma </w:t>
      </w:r>
      <w:r>
        <w:rPr>
          <w:rFonts w:ascii="Arial" w:hAnsi="Arial" w:cs="Arial"/>
        </w:rPr>
        <w:t>o</w:t>
      </w:r>
      <w:r w:rsidR="001D1CE0" w:rsidRPr="002E0228">
        <w:rPr>
          <w:rFonts w:ascii="Arial" w:hAnsi="Arial" w:cs="Arial"/>
        </w:rPr>
        <w:t>stanejo usedline</w:t>
      </w:r>
      <w:r w:rsidR="00D67949" w:rsidRPr="002E0228">
        <w:rPr>
          <w:rFonts w:ascii="Arial" w:hAnsi="Arial" w:cs="Arial"/>
        </w:rPr>
        <w:t xml:space="preserve"> (degradirano gorivo</w:t>
      </w:r>
      <w:r>
        <w:rPr>
          <w:rFonts w:ascii="Arial" w:hAnsi="Arial" w:cs="Arial"/>
        </w:rPr>
        <w:t xml:space="preserve"> in</w:t>
      </w:r>
      <w:r w:rsidR="00D67949" w:rsidRPr="002E0228">
        <w:rPr>
          <w:rFonts w:ascii="Arial" w:hAnsi="Arial" w:cs="Arial"/>
        </w:rPr>
        <w:t xml:space="preserve"> voda)</w:t>
      </w:r>
      <w:r w:rsidR="001D1CE0" w:rsidRPr="002E0228">
        <w:rPr>
          <w:rFonts w:ascii="Arial" w:hAnsi="Arial" w:cs="Arial"/>
        </w:rPr>
        <w:t xml:space="preserve">, ki jih </w:t>
      </w:r>
      <w:r w:rsidR="00A13EAC" w:rsidRPr="002E0228">
        <w:rPr>
          <w:rFonts w:ascii="Arial" w:hAnsi="Arial" w:cs="Arial"/>
        </w:rPr>
        <w:t>je potrebno ustrezno odstraniti</w:t>
      </w:r>
      <w:r>
        <w:rPr>
          <w:rFonts w:ascii="Arial" w:hAnsi="Arial" w:cs="Arial"/>
        </w:rPr>
        <w:t>,</w:t>
      </w:r>
      <w:r w:rsidR="00A13EAC" w:rsidRPr="002E0228">
        <w:rPr>
          <w:rFonts w:ascii="Arial" w:hAnsi="Arial" w:cs="Arial"/>
        </w:rPr>
        <w:t xml:space="preserve"> </w:t>
      </w:r>
      <w:r w:rsidR="001D1CE0" w:rsidRPr="002E0228">
        <w:rPr>
          <w:rFonts w:ascii="Arial" w:hAnsi="Arial" w:cs="Arial"/>
        </w:rPr>
        <w:t xml:space="preserve">količina teh </w:t>
      </w:r>
      <w:r>
        <w:rPr>
          <w:rFonts w:ascii="Arial" w:hAnsi="Arial" w:cs="Arial"/>
        </w:rPr>
        <w:t xml:space="preserve">pa </w:t>
      </w:r>
      <w:r w:rsidR="00A13EAC" w:rsidRPr="002E0228">
        <w:rPr>
          <w:rFonts w:ascii="Arial" w:hAnsi="Arial" w:cs="Arial"/>
        </w:rPr>
        <w:t xml:space="preserve">je </w:t>
      </w:r>
      <w:r w:rsidR="001D1CE0" w:rsidRPr="002E0228">
        <w:rPr>
          <w:rFonts w:ascii="Arial" w:hAnsi="Arial" w:cs="Arial"/>
        </w:rPr>
        <w:t xml:space="preserve">posledica kakovosti uskladiščenega goriva, </w:t>
      </w:r>
      <w:r w:rsidR="00D106C1" w:rsidRPr="002E0228">
        <w:rPr>
          <w:rFonts w:ascii="Arial" w:hAnsi="Arial" w:cs="Arial"/>
        </w:rPr>
        <w:t>izvedbe</w:t>
      </w:r>
      <w:r w:rsidR="001D1CE0" w:rsidRPr="002E0228">
        <w:rPr>
          <w:rFonts w:ascii="Arial" w:hAnsi="Arial" w:cs="Arial"/>
        </w:rPr>
        <w:t xml:space="preserve"> rezervoarja </w:t>
      </w:r>
      <w:r>
        <w:rPr>
          <w:rFonts w:ascii="Arial" w:hAnsi="Arial" w:cs="Arial"/>
        </w:rPr>
        <w:t>ter</w:t>
      </w:r>
      <w:r w:rsidR="001D1CE0" w:rsidRPr="002E0228">
        <w:rPr>
          <w:rFonts w:ascii="Arial" w:hAnsi="Arial" w:cs="Arial"/>
        </w:rPr>
        <w:t xml:space="preserve"> </w:t>
      </w:r>
      <w:r w:rsidR="00A13EAC" w:rsidRPr="002E0228">
        <w:rPr>
          <w:rFonts w:ascii="Arial" w:hAnsi="Arial" w:cs="Arial"/>
        </w:rPr>
        <w:t xml:space="preserve">kakovosti izvajanja </w:t>
      </w:r>
      <w:r w:rsidR="001D1CE0" w:rsidRPr="002E0228">
        <w:rPr>
          <w:rFonts w:ascii="Arial" w:hAnsi="Arial" w:cs="Arial"/>
        </w:rPr>
        <w:t>skladiščnih aktivnosti (dreniranje, vzdrževanje, ustrezn</w:t>
      </w:r>
      <w:r w:rsidR="00A13EAC" w:rsidRPr="002E0228">
        <w:rPr>
          <w:rFonts w:ascii="Arial" w:hAnsi="Arial" w:cs="Arial"/>
        </w:rPr>
        <w:t>e odpreme in prejemi goriva…)</w:t>
      </w:r>
      <w:r w:rsidR="001D1CE0" w:rsidRPr="002E0228">
        <w:rPr>
          <w:rFonts w:ascii="Arial" w:hAnsi="Arial" w:cs="Arial"/>
        </w:rPr>
        <w:t xml:space="preserve">. </w:t>
      </w:r>
      <w:r w:rsidR="00A13EAC" w:rsidRPr="002E0228">
        <w:rPr>
          <w:rFonts w:ascii="Arial" w:hAnsi="Arial" w:cs="Arial"/>
        </w:rPr>
        <w:t>Z odstranjevanjem usedlin</w:t>
      </w:r>
      <w:r w:rsidR="001D1CE0" w:rsidRPr="002E0228">
        <w:rPr>
          <w:rFonts w:ascii="Arial" w:hAnsi="Arial" w:cs="Arial"/>
        </w:rPr>
        <w:t xml:space="preserve"> </w:t>
      </w:r>
      <w:r w:rsidR="00A13EAC" w:rsidRPr="002E0228">
        <w:rPr>
          <w:rFonts w:ascii="Arial" w:hAnsi="Arial" w:cs="Arial"/>
        </w:rPr>
        <w:t xml:space="preserve">so povezani </w:t>
      </w:r>
      <w:r w:rsidR="001D1CE0" w:rsidRPr="002E0228">
        <w:rPr>
          <w:rFonts w:ascii="Arial" w:hAnsi="Arial" w:cs="Arial"/>
        </w:rPr>
        <w:t>stroški izčrpavanj</w:t>
      </w:r>
      <w:r w:rsidR="00A13EAC" w:rsidRPr="002E0228">
        <w:rPr>
          <w:rFonts w:ascii="Arial" w:hAnsi="Arial" w:cs="Arial"/>
        </w:rPr>
        <w:t>a</w:t>
      </w:r>
      <w:r w:rsidR="001D1CE0" w:rsidRPr="002E0228">
        <w:rPr>
          <w:rFonts w:ascii="Arial" w:hAnsi="Arial" w:cs="Arial"/>
        </w:rPr>
        <w:t>, odvoz</w:t>
      </w:r>
      <w:r>
        <w:rPr>
          <w:rFonts w:ascii="Arial" w:hAnsi="Arial" w:cs="Arial"/>
        </w:rPr>
        <w:t>a</w:t>
      </w:r>
      <w:r w:rsidR="001D1CE0" w:rsidRPr="002E0228">
        <w:rPr>
          <w:rFonts w:ascii="Arial" w:hAnsi="Arial" w:cs="Arial"/>
        </w:rPr>
        <w:t xml:space="preserve"> in uničenj</w:t>
      </w:r>
      <w:r>
        <w:rPr>
          <w:rFonts w:ascii="Arial" w:hAnsi="Arial" w:cs="Arial"/>
        </w:rPr>
        <w:t>a</w:t>
      </w:r>
      <w:r w:rsidR="001D1CE0" w:rsidRPr="002E0228">
        <w:rPr>
          <w:rFonts w:ascii="Arial" w:hAnsi="Arial" w:cs="Arial"/>
        </w:rPr>
        <w:t xml:space="preserve"> usedlin ter strošek kala</w:t>
      </w:r>
      <w:r>
        <w:rPr>
          <w:rFonts w:ascii="Arial" w:hAnsi="Arial" w:cs="Arial"/>
        </w:rPr>
        <w:t>, kar pomeni</w:t>
      </w:r>
      <w:r w:rsidR="001D1CE0" w:rsidRPr="002E0228">
        <w:rPr>
          <w:rFonts w:ascii="Arial" w:hAnsi="Arial" w:cs="Arial"/>
        </w:rPr>
        <w:t xml:space="preserve"> odpis goriva</w:t>
      </w:r>
      <w:r>
        <w:rPr>
          <w:rFonts w:ascii="Arial" w:hAnsi="Arial" w:cs="Arial"/>
        </w:rPr>
        <w:t xml:space="preserve"> iz zalog</w:t>
      </w:r>
      <w:r w:rsidR="001D1CE0" w:rsidRPr="002E0228">
        <w:rPr>
          <w:rFonts w:ascii="Arial" w:hAnsi="Arial" w:cs="Arial"/>
        </w:rPr>
        <w:t>.</w:t>
      </w:r>
      <w:r w:rsidR="002E0228" w:rsidRPr="002E0228">
        <w:rPr>
          <w:rFonts w:ascii="Arial" w:hAnsi="Arial" w:cs="Arial"/>
        </w:rPr>
        <w:t xml:space="preserve"> </w:t>
      </w:r>
      <w:r w:rsidR="001D1CE0" w:rsidRPr="002E0228">
        <w:rPr>
          <w:rFonts w:ascii="Arial" w:hAnsi="Arial" w:cs="Arial"/>
        </w:rPr>
        <w:t xml:space="preserve">V primeru </w:t>
      </w:r>
      <w:r w:rsidR="00585CC5" w:rsidRPr="002E0228">
        <w:rPr>
          <w:rFonts w:ascii="Arial" w:hAnsi="Arial" w:cs="Arial"/>
        </w:rPr>
        <w:t>usedlin</w:t>
      </w:r>
      <w:r w:rsidR="00D22FCE">
        <w:rPr>
          <w:rFonts w:ascii="Arial" w:hAnsi="Arial" w:cs="Arial"/>
        </w:rPr>
        <w:t xml:space="preserve">, je potrebno </w:t>
      </w:r>
      <w:r w:rsidR="001D1CE0" w:rsidRPr="002E0228">
        <w:rPr>
          <w:rFonts w:ascii="Arial" w:hAnsi="Arial" w:cs="Arial"/>
        </w:rPr>
        <w:t>postopat</w:t>
      </w:r>
      <w:r w:rsidR="00D22FCE">
        <w:rPr>
          <w:rFonts w:ascii="Arial" w:hAnsi="Arial" w:cs="Arial"/>
        </w:rPr>
        <w:t>i</w:t>
      </w:r>
      <w:r w:rsidR="001D1CE0" w:rsidRPr="002E0228">
        <w:rPr>
          <w:rFonts w:ascii="Arial" w:hAnsi="Arial" w:cs="Arial"/>
        </w:rPr>
        <w:t xml:space="preserve"> </w:t>
      </w:r>
      <w:r w:rsidR="00D22FCE">
        <w:rPr>
          <w:rFonts w:ascii="Arial" w:hAnsi="Arial" w:cs="Arial"/>
        </w:rPr>
        <w:t>v skladu</w:t>
      </w:r>
      <w:r w:rsidR="001D1CE0" w:rsidRPr="002E0228">
        <w:rPr>
          <w:rFonts w:ascii="Arial" w:hAnsi="Arial" w:cs="Arial"/>
        </w:rPr>
        <w:t xml:space="preserve"> </w:t>
      </w:r>
      <w:r w:rsidR="00D22FCE">
        <w:rPr>
          <w:rFonts w:ascii="Arial" w:hAnsi="Arial" w:cs="Arial"/>
        </w:rPr>
        <w:t xml:space="preserve">s </w:t>
      </w:r>
      <w:r w:rsidR="001D1CE0" w:rsidRPr="002E0228">
        <w:rPr>
          <w:rFonts w:ascii="Arial" w:hAnsi="Arial" w:cs="Arial"/>
        </w:rPr>
        <w:t>trošarinski</w:t>
      </w:r>
      <w:r w:rsidR="00D22FCE">
        <w:rPr>
          <w:rFonts w:ascii="Arial" w:hAnsi="Arial" w:cs="Arial"/>
        </w:rPr>
        <w:t>mi</w:t>
      </w:r>
      <w:r w:rsidR="001D1CE0" w:rsidRPr="002E0228">
        <w:rPr>
          <w:rFonts w:ascii="Arial" w:hAnsi="Arial" w:cs="Arial"/>
        </w:rPr>
        <w:t xml:space="preserve"> predpisi. Vzorčenje</w:t>
      </w:r>
      <w:r>
        <w:rPr>
          <w:rFonts w:ascii="Arial" w:hAnsi="Arial" w:cs="Arial"/>
        </w:rPr>
        <w:t xml:space="preserve">, ki se izvede </w:t>
      </w:r>
      <w:r w:rsidR="00904652" w:rsidRPr="002E0228">
        <w:rPr>
          <w:rFonts w:ascii="Arial" w:hAnsi="Arial" w:cs="Arial"/>
        </w:rPr>
        <w:t>v prisotnosti predstavnika nadzornega organa</w:t>
      </w:r>
      <w:r w:rsidR="001D1CE0" w:rsidRPr="002E0228">
        <w:rPr>
          <w:rFonts w:ascii="Arial" w:hAnsi="Arial" w:cs="Arial"/>
        </w:rPr>
        <w:t xml:space="preserve">, izčrpavanje, odvoz in uničenje </w:t>
      </w:r>
      <w:r>
        <w:rPr>
          <w:rFonts w:ascii="Arial" w:hAnsi="Arial" w:cs="Arial"/>
        </w:rPr>
        <w:t>usedlin</w:t>
      </w:r>
      <w:r w:rsidR="001D1CE0" w:rsidRPr="002E0228">
        <w:rPr>
          <w:rFonts w:ascii="Arial" w:hAnsi="Arial" w:cs="Arial"/>
        </w:rPr>
        <w:t xml:space="preserve"> se mora ustrezno dokumentirati in dokumentacijo dostaviti </w:t>
      </w:r>
      <w:r w:rsidRPr="002E0228">
        <w:rPr>
          <w:rFonts w:ascii="Arial" w:hAnsi="Arial" w:cs="Arial"/>
        </w:rPr>
        <w:t>nadzornemu organu oz.</w:t>
      </w:r>
      <w:r>
        <w:rPr>
          <w:rFonts w:ascii="Arial" w:hAnsi="Arial" w:cs="Arial"/>
        </w:rPr>
        <w:t xml:space="preserve"> </w:t>
      </w:r>
      <w:r w:rsidR="001D1CE0" w:rsidRPr="002E0228">
        <w:rPr>
          <w:rFonts w:ascii="Arial" w:hAnsi="Arial" w:cs="Arial"/>
        </w:rPr>
        <w:t>naročniku</w:t>
      </w:r>
      <w:r>
        <w:rPr>
          <w:rFonts w:ascii="Arial" w:hAnsi="Arial" w:cs="Arial"/>
        </w:rPr>
        <w:t>, če je ta nosilec stroškov</w:t>
      </w:r>
      <w:r w:rsidR="00785108" w:rsidRPr="002E0228">
        <w:rPr>
          <w:rFonts w:ascii="Arial" w:hAnsi="Arial" w:cs="Arial"/>
        </w:rPr>
        <w:t>.</w:t>
      </w:r>
    </w:p>
    <w:p w14:paraId="2A067097" w14:textId="2A84ACC9" w:rsidR="001D1CE0" w:rsidRDefault="001D1CE0" w:rsidP="00EF5492">
      <w:pPr>
        <w:pStyle w:val="Tekstpogodba-Marko"/>
        <w:numPr>
          <w:ilvl w:val="2"/>
          <w:numId w:val="4"/>
        </w:numPr>
        <w:ind w:left="709" w:hanging="709"/>
        <w:rPr>
          <w:rFonts w:ascii="Arial" w:hAnsi="Arial" w:cs="Arial"/>
        </w:rPr>
      </w:pPr>
      <w:bookmarkStart w:id="103" w:name="Z1115"/>
      <w:bookmarkEnd w:id="103"/>
      <w:r w:rsidRPr="001E2444">
        <w:rPr>
          <w:rFonts w:ascii="Arial" w:hAnsi="Arial" w:cs="Arial"/>
        </w:rPr>
        <w:t xml:space="preserve">Po odstranitvi usedlin je potrebno rezervoar ustrezno očistiti, izčrpati čistilno vodo in jo odpeljati na uničenje. Pred izvedbo čiščenja mora izvajalec zagotoviti, da v rezervoar ne more iztekati gorivo iz cevovodov (tesnjenje z ventili </w:t>
      </w:r>
      <w:r w:rsidR="00904652" w:rsidRPr="001E2444">
        <w:rPr>
          <w:rFonts w:ascii="Arial" w:hAnsi="Arial" w:cs="Arial"/>
        </w:rPr>
        <w:t>in</w:t>
      </w:r>
      <w:r w:rsidR="00012C6B">
        <w:rPr>
          <w:rFonts w:ascii="Arial" w:hAnsi="Arial" w:cs="Arial"/>
        </w:rPr>
        <w:t xml:space="preserve"> </w:t>
      </w:r>
      <w:r w:rsidR="00904652" w:rsidRPr="001E2444">
        <w:rPr>
          <w:rFonts w:ascii="Arial" w:hAnsi="Arial" w:cs="Arial"/>
        </w:rPr>
        <w:t>/</w:t>
      </w:r>
      <w:r w:rsidR="00012C6B">
        <w:rPr>
          <w:rFonts w:ascii="Arial" w:hAnsi="Arial" w:cs="Arial"/>
        </w:rPr>
        <w:t xml:space="preserve"> </w:t>
      </w:r>
      <w:r w:rsidRPr="001E2444">
        <w:rPr>
          <w:rFonts w:ascii="Arial" w:hAnsi="Arial" w:cs="Arial"/>
        </w:rPr>
        <w:t>ali slepicami). Izvajalec mora pred začetkom čiščenja rezervoarja</w:t>
      </w:r>
      <w:r w:rsidR="00E61860">
        <w:rPr>
          <w:rFonts w:ascii="Arial" w:hAnsi="Arial" w:cs="Arial"/>
        </w:rPr>
        <w:t>,</w:t>
      </w:r>
      <w:r w:rsidRPr="001E2444">
        <w:rPr>
          <w:rFonts w:ascii="Arial" w:hAnsi="Arial" w:cs="Arial"/>
        </w:rPr>
        <w:t xml:space="preserve"> izvajalcu čiščenja zapisniško predati rezervoar</w:t>
      </w:r>
      <w:r w:rsidR="00E61860">
        <w:rPr>
          <w:rFonts w:ascii="Arial" w:hAnsi="Arial" w:cs="Arial"/>
        </w:rPr>
        <w:t xml:space="preserve"> v čiščenje</w:t>
      </w:r>
      <w:r w:rsidRPr="001E2444">
        <w:rPr>
          <w:rFonts w:ascii="Arial" w:hAnsi="Arial" w:cs="Arial"/>
        </w:rPr>
        <w:t xml:space="preserve">. Izvajalec nudi izvajalcu čiščenja </w:t>
      </w:r>
      <w:r w:rsidR="00012C6B" w:rsidRPr="001E2444">
        <w:rPr>
          <w:rFonts w:ascii="Arial" w:hAnsi="Arial" w:cs="Arial"/>
        </w:rPr>
        <w:t xml:space="preserve">neodplačno </w:t>
      </w:r>
      <w:r w:rsidRPr="001E2444">
        <w:rPr>
          <w:rFonts w:ascii="Arial" w:hAnsi="Arial" w:cs="Arial"/>
        </w:rPr>
        <w:t>vso potrebno pomoč in podporo ter omogoči oskrbo z ustrezno vodo za čiščenje in električno energijo. Po izvedenem čiščenju, izvajalec od izvajalca čiščenja zapisniško prevzame rezervoar</w:t>
      </w:r>
      <w:r w:rsidR="00E61860">
        <w:rPr>
          <w:rFonts w:ascii="Arial" w:hAnsi="Arial" w:cs="Arial"/>
        </w:rPr>
        <w:t>, ki mora biti</w:t>
      </w:r>
      <w:r w:rsidRPr="001E2444">
        <w:rPr>
          <w:rFonts w:ascii="Arial" w:hAnsi="Arial" w:cs="Arial"/>
        </w:rPr>
        <w:t xml:space="preserve"> ustrezno očiščen, suh, z ustrezno zaprtimi revizijskimi odprtinami </w:t>
      </w:r>
      <w:r w:rsidR="00E61860">
        <w:rPr>
          <w:rFonts w:ascii="Arial" w:hAnsi="Arial" w:cs="Arial"/>
        </w:rPr>
        <w:t>ter</w:t>
      </w:r>
      <w:r w:rsidRPr="001E2444">
        <w:rPr>
          <w:rFonts w:ascii="Arial" w:hAnsi="Arial" w:cs="Arial"/>
        </w:rPr>
        <w:t xml:space="preserve"> nameščenimi novimi tesnili. Po prevzemu rezervoarja, izvajalec pripravi rezervoar za ponovno polnjenje.</w:t>
      </w:r>
    </w:p>
    <w:p w14:paraId="3A411F5B" w14:textId="16AB45CF" w:rsidR="009C1DAF" w:rsidRPr="009C1DAF" w:rsidRDefault="00D22FCE" w:rsidP="00EF5492">
      <w:pPr>
        <w:pStyle w:val="Tekstpogodba-Marko"/>
        <w:numPr>
          <w:ilvl w:val="2"/>
          <w:numId w:val="4"/>
        </w:numPr>
        <w:ind w:left="709" w:hanging="709"/>
        <w:rPr>
          <w:rFonts w:ascii="Arial" w:hAnsi="Arial" w:cs="Arial"/>
        </w:rPr>
      </w:pPr>
      <w:bookmarkStart w:id="104" w:name="Z1116"/>
      <w:bookmarkEnd w:id="104"/>
      <w:r w:rsidRPr="00090753">
        <w:rPr>
          <w:rFonts w:ascii="Arial" w:hAnsi="Arial" w:cs="Arial"/>
        </w:rPr>
        <w:t>Pogodbeni</w:t>
      </w:r>
      <w:r w:rsidR="001D61FC">
        <w:rPr>
          <w:rFonts w:ascii="Arial" w:hAnsi="Arial" w:cs="Arial"/>
        </w:rPr>
        <w:t xml:space="preserve"> stranki</w:t>
      </w:r>
      <w:r w:rsidRPr="00090753">
        <w:rPr>
          <w:rFonts w:ascii="Arial" w:hAnsi="Arial" w:cs="Arial"/>
        </w:rPr>
        <w:t xml:space="preserve"> se zavezujeta izvesti obnavljanja uskladiščenega goriva v rokih za ohranjanje ustrezne kakovosti uskladiščenih goriv. </w:t>
      </w:r>
      <w:r w:rsidR="001D61FC">
        <w:rPr>
          <w:rFonts w:ascii="Arial" w:hAnsi="Arial" w:cs="Arial"/>
        </w:rPr>
        <w:t>Pogodbeni stranki</w:t>
      </w:r>
      <w:r w:rsidRPr="00090753">
        <w:rPr>
          <w:rFonts w:ascii="Arial" w:hAnsi="Arial" w:cs="Arial"/>
        </w:rPr>
        <w:t xml:space="preserve"> v tabeli </w:t>
      </w:r>
      <w:hyperlink w:anchor="Z0310" w:history="1">
        <w:r w:rsidR="00887AC8" w:rsidRPr="00887AC8">
          <w:rPr>
            <w:rStyle w:val="Hiperpovezava"/>
            <w:rFonts w:ascii="Arial" w:hAnsi="Arial" w:cs="Arial"/>
          </w:rPr>
          <w:t>0.3.10</w:t>
        </w:r>
      </w:hyperlink>
      <w:r>
        <w:rPr>
          <w:rFonts w:ascii="Arial" w:hAnsi="Arial" w:cs="Arial"/>
        </w:rPr>
        <w:t>,</w:t>
      </w:r>
      <w:r w:rsidRPr="00090753">
        <w:rPr>
          <w:rFonts w:ascii="Arial" w:hAnsi="Arial" w:cs="Arial"/>
        </w:rPr>
        <w:t xml:space="preserve"> v stolpcu »Storitev« dogovorita vrsto storitev, ki jih izvajalec izvaja po tej pogodbi. V primeru, ko storitev vključuje tudi obnavljanje goriva, izvajalec </w:t>
      </w:r>
      <w:r>
        <w:rPr>
          <w:rFonts w:ascii="Arial" w:hAnsi="Arial" w:cs="Arial"/>
        </w:rPr>
        <w:t xml:space="preserve">izvaja obnavljanja goriva v skladu s točko </w:t>
      </w:r>
      <w:hyperlink w:anchor="Z1113" w:history="1">
        <w:r w:rsidRPr="00983A76">
          <w:rPr>
            <w:rStyle w:val="Hiperpovezava"/>
            <w:rFonts w:ascii="Arial" w:hAnsi="Arial" w:cs="Arial"/>
          </w:rPr>
          <w:t>1.1.13</w:t>
        </w:r>
      </w:hyperlink>
      <w:r>
        <w:rPr>
          <w:rFonts w:ascii="Arial" w:hAnsi="Arial" w:cs="Arial"/>
        </w:rPr>
        <w:t xml:space="preserve"> ter nosi stroške obnavljanja goriva in </w:t>
      </w:r>
      <w:r w:rsidRPr="00090753">
        <w:rPr>
          <w:rFonts w:ascii="Arial" w:hAnsi="Arial" w:cs="Arial"/>
        </w:rPr>
        <w:t xml:space="preserve">vse stroške povezane z aktivnostmi </w:t>
      </w:r>
      <w:r>
        <w:rPr>
          <w:rFonts w:ascii="Arial" w:hAnsi="Arial" w:cs="Arial"/>
        </w:rPr>
        <w:t>iz</w:t>
      </w:r>
      <w:r w:rsidRPr="00090753">
        <w:rPr>
          <w:rFonts w:ascii="Arial" w:hAnsi="Arial" w:cs="Arial"/>
        </w:rPr>
        <w:t xml:space="preserve"> </w:t>
      </w:r>
      <w:r w:rsidRPr="00983A76">
        <w:rPr>
          <w:rFonts w:ascii="Arial" w:hAnsi="Arial" w:cs="Arial"/>
        </w:rPr>
        <w:t xml:space="preserve">točk </w:t>
      </w:r>
      <w:hyperlink w:anchor="Z1114" w:history="1">
        <w:r w:rsidR="00983A76" w:rsidRPr="00983A76">
          <w:rPr>
            <w:rStyle w:val="Hiperpovezava"/>
            <w:rFonts w:ascii="Arial" w:hAnsi="Arial" w:cs="Arial"/>
          </w:rPr>
          <w:t>1.1.14</w:t>
        </w:r>
      </w:hyperlink>
      <w:r w:rsidR="00983A76">
        <w:rPr>
          <w:rFonts w:ascii="Arial" w:hAnsi="Arial" w:cs="Arial"/>
        </w:rPr>
        <w:t xml:space="preserve"> in </w:t>
      </w:r>
      <w:hyperlink w:anchor="Z1115" w:history="1">
        <w:r w:rsidR="00983A76" w:rsidRPr="00983A76">
          <w:rPr>
            <w:rStyle w:val="Hiperpovezava"/>
            <w:rFonts w:ascii="Arial" w:hAnsi="Arial" w:cs="Arial"/>
          </w:rPr>
          <w:t>1.1.15</w:t>
        </w:r>
      </w:hyperlink>
      <w:r w:rsidR="009C1DAF">
        <w:rPr>
          <w:rFonts w:ascii="Arial" w:hAnsi="Arial" w:cs="Arial"/>
        </w:rPr>
        <w:t>. V času obnavljanja goriva se količina goriva, ki jo izvajalec skladišči za naročnika, ne sme znižati.</w:t>
      </w:r>
    </w:p>
    <w:p w14:paraId="6FB706FB" w14:textId="7B0E163B" w:rsidR="00D22FCE" w:rsidRDefault="00D22FCE" w:rsidP="00EF5492">
      <w:pPr>
        <w:pStyle w:val="Tekstpogodba-Marko"/>
        <w:numPr>
          <w:ilvl w:val="2"/>
          <w:numId w:val="4"/>
        </w:numPr>
        <w:ind w:left="709" w:hanging="709"/>
        <w:rPr>
          <w:rFonts w:ascii="Arial" w:hAnsi="Arial" w:cs="Arial"/>
        </w:rPr>
      </w:pPr>
      <w:r>
        <w:rPr>
          <w:rFonts w:ascii="Arial" w:hAnsi="Arial" w:cs="Arial"/>
        </w:rPr>
        <w:t xml:space="preserve">V primeru, ko </w:t>
      </w:r>
      <w:r w:rsidR="009C1DAF">
        <w:rPr>
          <w:rFonts w:ascii="Arial" w:hAnsi="Arial" w:cs="Arial"/>
        </w:rPr>
        <w:t>»S</w:t>
      </w:r>
      <w:r>
        <w:rPr>
          <w:rFonts w:ascii="Arial" w:hAnsi="Arial" w:cs="Arial"/>
        </w:rPr>
        <w:t>toritev</w:t>
      </w:r>
      <w:r w:rsidR="009C1DAF">
        <w:rPr>
          <w:rFonts w:ascii="Arial" w:hAnsi="Arial" w:cs="Arial"/>
        </w:rPr>
        <w:t xml:space="preserve">« </w:t>
      </w:r>
      <w:r w:rsidR="009C1DAF" w:rsidRPr="00090753">
        <w:rPr>
          <w:rFonts w:ascii="Arial" w:hAnsi="Arial" w:cs="Arial"/>
        </w:rPr>
        <w:t xml:space="preserve">v tabeli </w:t>
      </w:r>
      <w:hyperlink w:anchor="Z0310" w:history="1">
        <w:r w:rsidR="00887AC8" w:rsidRPr="00887AC8">
          <w:rPr>
            <w:rStyle w:val="Hiperpovezava"/>
            <w:rFonts w:ascii="Arial" w:hAnsi="Arial" w:cs="Arial"/>
          </w:rPr>
          <w:t>0.3.10</w:t>
        </w:r>
      </w:hyperlink>
      <w:r>
        <w:rPr>
          <w:rFonts w:ascii="Arial" w:hAnsi="Arial" w:cs="Arial"/>
        </w:rPr>
        <w:t xml:space="preserve"> ne vključuje</w:t>
      </w:r>
      <w:r w:rsidR="009C1DAF" w:rsidRPr="009C1DAF">
        <w:rPr>
          <w:rFonts w:ascii="Arial" w:hAnsi="Arial" w:cs="Arial"/>
        </w:rPr>
        <w:t xml:space="preserve"> </w:t>
      </w:r>
      <w:r w:rsidR="009C1DAF">
        <w:rPr>
          <w:rFonts w:ascii="Arial" w:hAnsi="Arial" w:cs="Arial"/>
        </w:rPr>
        <w:t>obnavljanja goriva</w:t>
      </w:r>
      <w:r>
        <w:rPr>
          <w:rFonts w:ascii="Arial" w:hAnsi="Arial" w:cs="Arial"/>
        </w:rPr>
        <w:t xml:space="preserve">, </w:t>
      </w:r>
      <w:r w:rsidR="009C1DAF">
        <w:rPr>
          <w:rFonts w:ascii="Arial" w:hAnsi="Arial" w:cs="Arial"/>
        </w:rPr>
        <w:t xml:space="preserve">to izvede naročnik na način prodaje starega goriva in nakup novega po postopkih javnega naročanja in nosi vse </w:t>
      </w:r>
      <w:r>
        <w:rPr>
          <w:rFonts w:ascii="Arial" w:hAnsi="Arial" w:cs="Arial"/>
        </w:rPr>
        <w:t>stroške</w:t>
      </w:r>
      <w:r w:rsidR="009C1DAF">
        <w:rPr>
          <w:rFonts w:ascii="Arial" w:hAnsi="Arial" w:cs="Arial"/>
        </w:rPr>
        <w:t xml:space="preserve"> obnavljanja</w:t>
      </w:r>
      <w:r>
        <w:rPr>
          <w:rFonts w:ascii="Arial" w:hAnsi="Arial" w:cs="Arial"/>
        </w:rPr>
        <w:t xml:space="preserve">. Stroške </w:t>
      </w:r>
      <w:r w:rsidRPr="00090753">
        <w:rPr>
          <w:rFonts w:ascii="Arial" w:hAnsi="Arial" w:cs="Arial"/>
        </w:rPr>
        <w:t>povezane z aktivnostmi v točk</w:t>
      </w:r>
      <w:r w:rsidR="00D7446E">
        <w:rPr>
          <w:rFonts w:ascii="Arial" w:hAnsi="Arial" w:cs="Arial"/>
        </w:rPr>
        <w:t>i</w:t>
      </w:r>
      <w:r w:rsidRPr="00090753">
        <w:rPr>
          <w:rFonts w:ascii="Arial" w:hAnsi="Arial" w:cs="Arial"/>
        </w:rPr>
        <w:t xml:space="preserve"> </w:t>
      </w:r>
      <w:hyperlink w:anchor="Z1114" w:history="1">
        <w:r w:rsidR="00D7446E" w:rsidRPr="00983A76">
          <w:rPr>
            <w:rStyle w:val="Hiperpovezava"/>
            <w:rFonts w:ascii="Arial" w:hAnsi="Arial" w:cs="Arial"/>
          </w:rPr>
          <w:t>1.1.14</w:t>
        </w:r>
      </w:hyperlink>
      <w:r>
        <w:rPr>
          <w:rFonts w:ascii="Arial" w:hAnsi="Arial" w:cs="Arial"/>
        </w:rPr>
        <w:t xml:space="preserve"> si v tem primeru </w:t>
      </w:r>
      <w:r w:rsidR="00DE2A8D">
        <w:rPr>
          <w:rFonts w:ascii="Arial" w:hAnsi="Arial" w:cs="Arial"/>
        </w:rPr>
        <w:t>pogodbeni</w:t>
      </w:r>
      <w:r w:rsidR="001D61FC">
        <w:rPr>
          <w:rFonts w:ascii="Arial" w:hAnsi="Arial" w:cs="Arial"/>
        </w:rPr>
        <w:t xml:space="preserve"> stranki</w:t>
      </w:r>
      <w:r w:rsidR="00D7446E">
        <w:rPr>
          <w:rFonts w:ascii="Arial" w:hAnsi="Arial" w:cs="Arial"/>
        </w:rPr>
        <w:t xml:space="preserve"> </w:t>
      </w:r>
      <w:r w:rsidR="00E57BBC">
        <w:rPr>
          <w:rFonts w:ascii="Arial" w:hAnsi="Arial" w:cs="Arial"/>
        </w:rPr>
        <w:t xml:space="preserve">delita </w:t>
      </w:r>
      <w:r w:rsidR="00D7446E">
        <w:rPr>
          <w:rFonts w:ascii="Arial" w:hAnsi="Arial" w:cs="Arial"/>
        </w:rPr>
        <w:t xml:space="preserve">v enakem razmerju, stroške </w:t>
      </w:r>
      <w:r w:rsidR="00D7446E" w:rsidRPr="00090753">
        <w:rPr>
          <w:rFonts w:ascii="Arial" w:hAnsi="Arial" w:cs="Arial"/>
        </w:rPr>
        <w:t xml:space="preserve">povezane </w:t>
      </w:r>
      <w:r w:rsidR="00D7446E">
        <w:rPr>
          <w:rFonts w:ascii="Arial" w:hAnsi="Arial" w:cs="Arial"/>
        </w:rPr>
        <w:t>s čiščenjem</w:t>
      </w:r>
      <w:r w:rsidR="00DE2A8D">
        <w:rPr>
          <w:rFonts w:ascii="Arial" w:hAnsi="Arial" w:cs="Arial"/>
        </w:rPr>
        <w:t xml:space="preserve"> rezervoarja</w:t>
      </w:r>
      <w:r w:rsidR="00D7446E">
        <w:rPr>
          <w:rFonts w:ascii="Arial" w:hAnsi="Arial" w:cs="Arial"/>
        </w:rPr>
        <w:t>, izčrpavanjem čistilne vod</w:t>
      </w:r>
      <w:r w:rsidR="00DE2A8D">
        <w:rPr>
          <w:rFonts w:ascii="Arial" w:hAnsi="Arial" w:cs="Arial"/>
        </w:rPr>
        <w:t>e</w:t>
      </w:r>
      <w:r w:rsidR="00D7446E">
        <w:rPr>
          <w:rFonts w:ascii="Arial" w:hAnsi="Arial" w:cs="Arial"/>
        </w:rPr>
        <w:t xml:space="preserve">, </w:t>
      </w:r>
      <w:r w:rsidR="00DE2A8D">
        <w:rPr>
          <w:rFonts w:ascii="Arial" w:hAnsi="Arial" w:cs="Arial"/>
        </w:rPr>
        <w:t xml:space="preserve">odvozom le-te in </w:t>
      </w:r>
      <w:r w:rsidR="00D7446E">
        <w:rPr>
          <w:rFonts w:ascii="Arial" w:hAnsi="Arial" w:cs="Arial"/>
        </w:rPr>
        <w:t>njen</w:t>
      </w:r>
      <w:r w:rsidR="00DE2A8D">
        <w:rPr>
          <w:rFonts w:ascii="Arial" w:hAnsi="Arial" w:cs="Arial"/>
        </w:rPr>
        <w:t>im</w:t>
      </w:r>
      <w:r w:rsidR="00D7446E">
        <w:rPr>
          <w:rFonts w:ascii="Arial" w:hAnsi="Arial" w:cs="Arial"/>
        </w:rPr>
        <w:t xml:space="preserve"> uničenje</w:t>
      </w:r>
      <w:r w:rsidR="00DE2A8D">
        <w:rPr>
          <w:rFonts w:ascii="Arial" w:hAnsi="Arial" w:cs="Arial"/>
        </w:rPr>
        <w:t>m</w:t>
      </w:r>
      <w:r w:rsidR="00D7446E" w:rsidRPr="00090753">
        <w:rPr>
          <w:rFonts w:ascii="Arial" w:hAnsi="Arial" w:cs="Arial"/>
        </w:rPr>
        <w:t xml:space="preserve"> </w:t>
      </w:r>
      <w:r w:rsidR="00D7446E">
        <w:rPr>
          <w:rFonts w:ascii="Arial" w:hAnsi="Arial" w:cs="Arial"/>
        </w:rPr>
        <w:t>ter zagotovitv</w:t>
      </w:r>
      <w:r w:rsidR="00DE2A8D">
        <w:rPr>
          <w:rFonts w:ascii="Arial" w:hAnsi="Arial" w:cs="Arial"/>
        </w:rPr>
        <w:t>ijo</w:t>
      </w:r>
      <w:r w:rsidR="00D7446E">
        <w:rPr>
          <w:rFonts w:ascii="Arial" w:hAnsi="Arial" w:cs="Arial"/>
        </w:rPr>
        <w:t xml:space="preserve"> novih tesnil in zapiranje</w:t>
      </w:r>
      <w:r w:rsidR="00DE2A8D">
        <w:rPr>
          <w:rFonts w:ascii="Arial" w:hAnsi="Arial" w:cs="Arial"/>
        </w:rPr>
        <w:t>m</w:t>
      </w:r>
      <w:r w:rsidR="00D7446E">
        <w:rPr>
          <w:rFonts w:ascii="Arial" w:hAnsi="Arial" w:cs="Arial"/>
        </w:rPr>
        <w:t xml:space="preserve"> revizijskih odprtin</w:t>
      </w:r>
      <w:r w:rsidR="00DE2A8D">
        <w:rPr>
          <w:rFonts w:ascii="Arial" w:hAnsi="Arial" w:cs="Arial"/>
        </w:rPr>
        <w:t xml:space="preserve"> rezervoarja</w:t>
      </w:r>
      <w:r w:rsidR="00D7446E">
        <w:rPr>
          <w:rFonts w:ascii="Arial" w:hAnsi="Arial" w:cs="Arial"/>
        </w:rPr>
        <w:t xml:space="preserve"> iz</w:t>
      </w:r>
      <w:r w:rsidR="00D7446E" w:rsidRPr="00090753">
        <w:rPr>
          <w:rFonts w:ascii="Arial" w:hAnsi="Arial" w:cs="Arial"/>
        </w:rPr>
        <w:t xml:space="preserve"> točk</w:t>
      </w:r>
      <w:r w:rsidR="00D7446E">
        <w:rPr>
          <w:rFonts w:ascii="Arial" w:hAnsi="Arial" w:cs="Arial"/>
        </w:rPr>
        <w:t xml:space="preserve">e </w:t>
      </w:r>
      <w:hyperlink w:anchor="Z1115" w:history="1">
        <w:r w:rsidR="00D7446E" w:rsidRPr="00983A76">
          <w:rPr>
            <w:rStyle w:val="Hiperpovezava"/>
            <w:rFonts w:ascii="Arial" w:hAnsi="Arial" w:cs="Arial"/>
          </w:rPr>
          <w:t>1.1.15</w:t>
        </w:r>
      </w:hyperlink>
      <w:r w:rsidR="00DE2A8D">
        <w:rPr>
          <w:rStyle w:val="Hiperpovezava"/>
          <w:rFonts w:ascii="Arial" w:hAnsi="Arial" w:cs="Arial"/>
        </w:rPr>
        <w:t>,</w:t>
      </w:r>
      <w:r w:rsidR="00D7446E">
        <w:rPr>
          <w:rFonts w:ascii="Arial" w:hAnsi="Arial" w:cs="Arial"/>
        </w:rPr>
        <w:t xml:space="preserve"> pa v celoti </w:t>
      </w:r>
      <w:r w:rsidR="00DE2A8D">
        <w:rPr>
          <w:rFonts w:ascii="Arial" w:hAnsi="Arial" w:cs="Arial"/>
        </w:rPr>
        <w:t xml:space="preserve">nosi </w:t>
      </w:r>
      <w:r w:rsidR="00D7446E">
        <w:rPr>
          <w:rFonts w:ascii="Arial" w:hAnsi="Arial" w:cs="Arial"/>
        </w:rPr>
        <w:t>naročnik.</w:t>
      </w:r>
    </w:p>
    <w:p w14:paraId="5E03B632" w14:textId="2B4EACAA" w:rsidR="009C1DAF" w:rsidRPr="00090753" w:rsidRDefault="006E5D4A" w:rsidP="00EF5492">
      <w:pPr>
        <w:pStyle w:val="Tekstpogodba-Marko"/>
        <w:numPr>
          <w:ilvl w:val="2"/>
          <w:numId w:val="4"/>
        </w:numPr>
        <w:ind w:left="709" w:hanging="709"/>
        <w:rPr>
          <w:rFonts w:ascii="Arial" w:hAnsi="Arial" w:cs="Arial"/>
        </w:rPr>
      </w:pPr>
      <w:r>
        <w:rPr>
          <w:rFonts w:ascii="Arial" w:hAnsi="Arial" w:cs="Arial"/>
        </w:rPr>
        <w:t>Če naročnik izrecno želi, da se določene količine goriva skladiščijo ločeno od drugih položnikov goriva v skladišču</w:t>
      </w:r>
      <w:r w:rsidR="00524CF3">
        <w:rPr>
          <w:rFonts w:ascii="Arial" w:hAnsi="Arial" w:cs="Arial"/>
        </w:rPr>
        <w:t>,</w:t>
      </w:r>
      <w:r>
        <w:rPr>
          <w:rFonts w:ascii="Arial" w:hAnsi="Arial" w:cs="Arial"/>
        </w:rPr>
        <w:t xml:space="preserve"> obnavljanje </w:t>
      </w:r>
      <w:r w:rsidR="00524CF3">
        <w:rPr>
          <w:rFonts w:ascii="Arial" w:hAnsi="Arial" w:cs="Arial"/>
        </w:rPr>
        <w:t xml:space="preserve">pa </w:t>
      </w:r>
      <w:r>
        <w:rPr>
          <w:rFonts w:ascii="Arial" w:hAnsi="Arial" w:cs="Arial"/>
        </w:rPr>
        <w:t>izvaja izvajalec, n</w:t>
      </w:r>
      <w:r w:rsidR="009C1DAF">
        <w:rPr>
          <w:rFonts w:ascii="Arial" w:hAnsi="Arial" w:cs="Arial"/>
        </w:rPr>
        <w:t xml:space="preserve">e glede na določila iz točke </w:t>
      </w:r>
      <w:hyperlink w:anchor="Z1116" w:history="1">
        <w:r w:rsidR="009C1DAF" w:rsidRPr="006E5D4A">
          <w:rPr>
            <w:rStyle w:val="Hiperpovezava"/>
            <w:rFonts w:ascii="Arial" w:hAnsi="Arial" w:cs="Arial"/>
          </w:rPr>
          <w:t>1.1.16</w:t>
        </w:r>
      </w:hyperlink>
      <w:r w:rsidR="009C1DAF">
        <w:rPr>
          <w:rFonts w:ascii="Arial" w:hAnsi="Arial" w:cs="Arial"/>
        </w:rPr>
        <w:t xml:space="preserve">, </w:t>
      </w:r>
      <w:r>
        <w:rPr>
          <w:rFonts w:ascii="Arial" w:hAnsi="Arial" w:cs="Arial"/>
        </w:rPr>
        <w:t xml:space="preserve">si </w:t>
      </w:r>
      <w:r w:rsidR="009C1DAF">
        <w:rPr>
          <w:rFonts w:ascii="Arial" w:hAnsi="Arial" w:cs="Arial"/>
        </w:rPr>
        <w:t xml:space="preserve">stroške </w:t>
      </w:r>
      <w:r w:rsidRPr="00090753">
        <w:rPr>
          <w:rFonts w:ascii="Arial" w:hAnsi="Arial" w:cs="Arial"/>
        </w:rPr>
        <w:t>povezane z aktivnostmi v točk</w:t>
      </w:r>
      <w:r>
        <w:rPr>
          <w:rFonts w:ascii="Arial" w:hAnsi="Arial" w:cs="Arial"/>
        </w:rPr>
        <w:t>i</w:t>
      </w:r>
      <w:r w:rsidRPr="00090753">
        <w:rPr>
          <w:rFonts w:ascii="Arial" w:hAnsi="Arial" w:cs="Arial"/>
        </w:rPr>
        <w:t xml:space="preserve"> </w:t>
      </w:r>
      <w:hyperlink w:anchor="Z1114" w:history="1">
        <w:r w:rsidRPr="00983A76">
          <w:rPr>
            <w:rStyle w:val="Hiperpovezava"/>
            <w:rFonts w:ascii="Arial" w:hAnsi="Arial" w:cs="Arial"/>
          </w:rPr>
          <w:t>1.1.14</w:t>
        </w:r>
      </w:hyperlink>
      <w:r>
        <w:rPr>
          <w:rFonts w:ascii="Arial" w:hAnsi="Arial" w:cs="Arial"/>
        </w:rPr>
        <w:t xml:space="preserve"> </w:t>
      </w:r>
      <w:r w:rsidR="00524CF3">
        <w:rPr>
          <w:rFonts w:ascii="Arial" w:hAnsi="Arial" w:cs="Arial"/>
        </w:rPr>
        <w:t>pogodbeni</w:t>
      </w:r>
      <w:r w:rsidR="001D61FC">
        <w:rPr>
          <w:rFonts w:ascii="Arial" w:hAnsi="Arial" w:cs="Arial"/>
        </w:rPr>
        <w:t xml:space="preserve"> stranki</w:t>
      </w:r>
      <w:r w:rsidR="00524CF3">
        <w:rPr>
          <w:rFonts w:ascii="Arial" w:hAnsi="Arial" w:cs="Arial"/>
        </w:rPr>
        <w:t xml:space="preserve"> </w:t>
      </w:r>
      <w:r>
        <w:rPr>
          <w:rFonts w:ascii="Arial" w:hAnsi="Arial" w:cs="Arial"/>
        </w:rPr>
        <w:t xml:space="preserve">delita v enakem razmerju, stroške </w:t>
      </w:r>
      <w:r w:rsidRPr="00090753">
        <w:rPr>
          <w:rFonts w:ascii="Arial" w:hAnsi="Arial" w:cs="Arial"/>
        </w:rPr>
        <w:t xml:space="preserve">povezane </w:t>
      </w:r>
      <w:r>
        <w:rPr>
          <w:rFonts w:ascii="Arial" w:hAnsi="Arial" w:cs="Arial"/>
        </w:rPr>
        <w:t>s čiščenjem</w:t>
      </w:r>
      <w:r w:rsidR="00524CF3">
        <w:rPr>
          <w:rFonts w:ascii="Arial" w:hAnsi="Arial" w:cs="Arial"/>
        </w:rPr>
        <w:t xml:space="preserve"> rezervoarja</w:t>
      </w:r>
      <w:r>
        <w:rPr>
          <w:rFonts w:ascii="Arial" w:hAnsi="Arial" w:cs="Arial"/>
        </w:rPr>
        <w:t>, izčrpavanjem čistilne vod</w:t>
      </w:r>
      <w:r w:rsidR="00524CF3">
        <w:rPr>
          <w:rFonts w:ascii="Arial" w:hAnsi="Arial" w:cs="Arial"/>
        </w:rPr>
        <w:t>e</w:t>
      </w:r>
      <w:r>
        <w:rPr>
          <w:rFonts w:ascii="Arial" w:hAnsi="Arial" w:cs="Arial"/>
        </w:rPr>
        <w:t xml:space="preserve">, </w:t>
      </w:r>
      <w:r w:rsidR="00524CF3">
        <w:rPr>
          <w:rFonts w:ascii="Arial" w:hAnsi="Arial" w:cs="Arial"/>
        </w:rPr>
        <w:t xml:space="preserve">odvozom le-te in </w:t>
      </w:r>
      <w:r>
        <w:rPr>
          <w:rFonts w:ascii="Arial" w:hAnsi="Arial" w:cs="Arial"/>
        </w:rPr>
        <w:t>njeno uničenje</w:t>
      </w:r>
      <w:r w:rsidRPr="00090753">
        <w:rPr>
          <w:rFonts w:ascii="Arial" w:hAnsi="Arial" w:cs="Arial"/>
        </w:rPr>
        <w:t xml:space="preserve"> </w:t>
      </w:r>
      <w:r>
        <w:rPr>
          <w:rFonts w:ascii="Arial" w:hAnsi="Arial" w:cs="Arial"/>
        </w:rPr>
        <w:t xml:space="preserve">ter </w:t>
      </w:r>
      <w:r w:rsidR="00524CF3">
        <w:rPr>
          <w:rFonts w:ascii="Arial" w:hAnsi="Arial" w:cs="Arial"/>
        </w:rPr>
        <w:t xml:space="preserve">zagotovitvijo novih tesnil in zapiranjem revizijskih odprtin rezervoarja </w:t>
      </w:r>
      <w:r>
        <w:rPr>
          <w:rFonts w:ascii="Arial" w:hAnsi="Arial" w:cs="Arial"/>
        </w:rPr>
        <w:t>iz</w:t>
      </w:r>
      <w:r w:rsidRPr="00090753">
        <w:rPr>
          <w:rFonts w:ascii="Arial" w:hAnsi="Arial" w:cs="Arial"/>
        </w:rPr>
        <w:t xml:space="preserve"> točk</w:t>
      </w:r>
      <w:r>
        <w:rPr>
          <w:rFonts w:ascii="Arial" w:hAnsi="Arial" w:cs="Arial"/>
        </w:rPr>
        <w:t xml:space="preserve">e </w:t>
      </w:r>
      <w:hyperlink w:anchor="Z1115" w:history="1">
        <w:r w:rsidRPr="00983A76">
          <w:rPr>
            <w:rStyle w:val="Hiperpovezava"/>
            <w:rFonts w:ascii="Arial" w:hAnsi="Arial" w:cs="Arial"/>
          </w:rPr>
          <w:t>1.1.15</w:t>
        </w:r>
      </w:hyperlink>
      <w:r w:rsidR="00524CF3" w:rsidRPr="00524CF3">
        <w:rPr>
          <w:rStyle w:val="Hiperpovezava"/>
          <w:rFonts w:ascii="Arial" w:hAnsi="Arial" w:cs="Arial"/>
          <w:color w:val="auto"/>
          <w:u w:val="none"/>
        </w:rPr>
        <w:t>, pa</w:t>
      </w:r>
      <w:r w:rsidRPr="00524CF3">
        <w:rPr>
          <w:rFonts w:ascii="Arial" w:hAnsi="Arial" w:cs="Arial"/>
        </w:rPr>
        <w:t xml:space="preserve"> </w:t>
      </w:r>
      <w:r>
        <w:rPr>
          <w:rFonts w:ascii="Arial" w:hAnsi="Arial" w:cs="Arial"/>
        </w:rPr>
        <w:t>v celoti</w:t>
      </w:r>
      <w:r w:rsidR="00524CF3">
        <w:rPr>
          <w:rFonts w:ascii="Arial" w:hAnsi="Arial" w:cs="Arial"/>
        </w:rPr>
        <w:t xml:space="preserve"> nosi</w:t>
      </w:r>
      <w:r>
        <w:rPr>
          <w:rFonts w:ascii="Arial" w:hAnsi="Arial" w:cs="Arial"/>
        </w:rPr>
        <w:t xml:space="preserve"> naročnik</w:t>
      </w:r>
      <w:r w:rsidR="00524CF3">
        <w:rPr>
          <w:rFonts w:ascii="Arial" w:hAnsi="Arial" w:cs="Arial"/>
        </w:rPr>
        <w:t>.</w:t>
      </w:r>
    </w:p>
    <w:p w14:paraId="37AC48D9" w14:textId="14FC8A40" w:rsidR="00D22FCE" w:rsidRPr="001E2444" w:rsidRDefault="00D22FCE" w:rsidP="00EF5492">
      <w:pPr>
        <w:pStyle w:val="Tekstpogodba-Marko"/>
        <w:numPr>
          <w:ilvl w:val="2"/>
          <w:numId w:val="4"/>
        </w:numPr>
        <w:ind w:left="709" w:hanging="709"/>
        <w:rPr>
          <w:rFonts w:ascii="Arial" w:hAnsi="Arial" w:cs="Arial"/>
        </w:rPr>
      </w:pPr>
      <w:bookmarkStart w:id="105" w:name="Z1119"/>
      <w:bookmarkEnd w:id="105"/>
      <w:r w:rsidRPr="001E2444">
        <w:rPr>
          <w:rFonts w:ascii="Arial" w:hAnsi="Arial" w:cs="Arial"/>
        </w:rPr>
        <w:t>V primeru neupoštevanja obvez</w:t>
      </w:r>
      <w:r w:rsidR="004D405C">
        <w:rPr>
          <w:rFonts w:ascii="Arial" w:hAnsi="Arial" w:cs="Arial"/>
        </w:rPr>
        <w:t xml:space="preserve"> </w:t>
      </w:r>
      <w:r w:rsidRPr="001E2444">
        <w:rPr>
          <w:rFonts w:ascii="Arial" w:hAnsi="Arial" w:cs="Arial"/>
        </w:rPr>
        <w:t xml:space="preserve">iz točke </w:t>
      </w:r>
      <w:hyperlink w:anchor="Z1114">
        <w:r w:rsidR="00733FA9">
          <w:rPr>
            <w:rStyle w:val="Hiperpovezava"/>
            <w:rFonts w:ascii="Arial" w:hAnsi="Arial" w:cs="Arial"/>
          </w:rPr>
          <w:t>1.1.14</w:t>
        </w:r>
      </w:hyperlink>
      <w:r w:rsidRPr="001E2444">
        <w:rPr>
          <w:rFonts w:ascii="Arial" w:hAnsi="Arial" w:cs="Arial"/>
        </w:rPr>
        <w:t>, se razknjižba goriva iz naročnikove zaloge ne izvede, izvajalec pa nosi vse stroške, povezane z usedlinami, ki jih ima zaradi tega naročnik, vključno s stroški odmerjenih dajatev.</w:t>
      </w:r>
    </w:p>
    <w:p w14:paraId="2A067099" w14:textId="6194FF34" w:rsidR="001D1CE0" w:rsidRPr="001E2444" w:rsidRDefault="006E5D4A" w:rsidP="00EF5492">
      <w:pPr>
        <w:pStyle w:val="Tekstpogodba-Marko"/>
        <w:numPr>
          <w:ilvl w:val="2"/>
          <w:numId w:val="4"/>
        </w:numPr>
        <w:ind w:left="709" w:hanging="709"/>
        <w:rPr>
          <w:rFonts w:ascii="Arial" w:hAnsi="Arial" w:cs="Arial"/>
        </w:rPr>
      </w:pPr>
      <w:r>
        <w:rPr>
          <w:rFonts w:ascii="Arial" w:hAnsi="Arial" w:cs="Arial"/>
        </w:rPr>
        <w:t>Z</w:t>
      </w:r>
      <w:r w:rsidR="001D1CE0" w:rsidRPr="001E2444">
        <w:rPr>
          <w:rFonts w:ascii="Arial" w:hAnsi="Arial" w:cs="Arial"/>
        </w:rPr>
        <w:t>a izvedbo čiščenja, izčrpavanja usedlin in čistilne vode ter odvoz</w:t>
      </w:r>
      <w:r w:rsidR="0096337F">
        <w:rPr>
          <w:rFonts w:ascii="Arial" w:hAnsi="Arial" w:cs="Arial"/>
        </w:rPr>
        <w:t>a</w:t>
      </w:r>
      <w:r w:rsidR="001D1CE0" w:rsidRPr="001E2444">
        <w:rPr>
          <w:rFonts w:ascii="Arial" w:hAnsi="Arial" w:cs="Arial"/>
        </w:rPr>
        <w:t xml:space="preserve"> in uničenj</w:t>
      </w:r>
      <w:r w:rsidR="0096337F">
        <w:rPr>
          <w:rFonts w:ascii="Arial" w:hAnsi="Arial" w:cs="Arial"/>
        </w:rPr>
        <w:t>a</w:t>
      </w:r>
      <w:r w:rsidR="001D1CE0" w:rsidRPr="001E2444">
        <w:rPr>
          <w:rFonts w:ascii="Arial" w:hAnsi="Arial" w:cs="Arial"/>
        </w:rPr>
        <w:t xml:space="preserve"> navedenih odpadkov, naročnik izvede postopek javnega naročanja v skladu z veljavno zakonodajo, v sklopu katerega izbere najugodnejšega usposobljenega ponudnika. Naročnik o izboru in doseženih cenah obvesti izvajalca, saj nosi del strošk</w:t>
      </w:r>
      <w:r w:rsidR="0052189F">
        <w:rPr>
          <w:rFonts w:ascii="Arial" w:hAnsi="Arial" w:cs="Arial"/>
        </w:rPr>
        <w:t>ov povezanih z</w:t>
      </w:r>
      <w:r w:rsidR="001D1CE0" w:rsidRPr="001E2444">
        <w:rPr>
          <w:rFonts w:ascii="Arial" w:hAnsi="Arial" w:cs="Arial"/>
        </w:rPr>
        <w:t xml:space="preserve"> usedlin</w:t>
      </w:r>
      <w:r w:rsidR="0052189F">
        <w:rPr>
          <w:rFonts w:ascii="Arial" w:hAnsi="Arial" w:cs="Arial"/>
        </w:rPr>
        <w:t>ami</w:t>
      </w:r>
      <w:r w:rsidR="00785108" w:rsidRPr="001E2444">
        <w:rPr>
          <w:rFonts w:ascii="Arial" w:hAnsi="Arial" w:cs="Arial"/>
        </w:rPr>
        <w:t xml:space="preserve">, v primeru </w:t>
      </w:r>
      <w:r w:rsidR="00AB110F" w:rsidRPr="001E2444">
        <w:rPr>
          <w:rFonts w:ascii="Arial" w:hAnsi="Arial" w:cs="Arial"/>
        </w:rPr>
        <w:t xml:space="preserve">opisanem v točki </w:t>
      </w:r>
      <w:hyperlink w:anchor="Z1119">
        <w:r w:rsidR="0052189F">
          <w:rPr>
            <w:rStyle w:val="Hiperpovezava"/>
            <w:rFonts w:ascii="Arial" w:hAnsi="Arial" w:cs="Arial"/>
          </w:rPr>
          <w:t>1.1.19</w:t>
        </w:r>
      </w:hyperlink>
      <w:r w:rsidR="00AB110F" w:rsidRPr="001E2444">
        <w:rPr>
          <w:rFonts w:ascii="Arial" w:hAnsi="Arial" w:cs="Arial"/>
        </w:rPr>
        <w:t xml:space="preserve"> </w:t>
      </w:r>
      <w:r w:rsidR="0052189F">
        <w:rPr>
          <w:rFonts w:ascii="Arial" w:hAnsi="Arial" w:cs="Arial"/>
        </w:rPr>
        <w:t>pa</w:t>
      </w:r>
      <w:r w:rsidR="00AB110F" w:rsidRPr="001E2444">
        <w:rPr>
          <w:rFonts w:ascii="Arial" w:hAnsi="Arial" w:cs="Arial"/>
        </w:rPr>
        <w:t xml:space="preserve"> vse stroške</w:t>
      </w:r>
      <w:r w:rsidR="001D1CE0" w:rsidRPr="001E2444">
        <w:rPr>
          <w:rFonts w:ascii="Arial" w:hAnsi="Arial" w:cs="Arial"/>
        </w:rPr>
        <w:t>.</w:t>
      </w:r>
      <w:r w:rsidR="00AB110F" w:rsidRPr="001E2444">
        <w:rPr>
          <w:rFonts w:ascii="Arial" w:hAnsi="Arial" w:cs="Arial"/>
        </w:rPr>
        <w:t xml:space="preserve"> Če bi zaradi nepravilnosti izvajalca opisanih v točki </w:t>
      </w:r>
      <w:hyperlink w:anchor="Z1119" w:history="1">
        <w:r w:rsidR="00AB110F" w:rsidRPr="001E2444">
          <w:rPr>
            <w:rStyle w:val="Hiperpovezava"/>
            <w:rFonts w:ascii="Arial" w:hAnsi="Arial" w:cs="Arial"/>
          </w:rPr>
          <w:t>1.1.</w:t>
        </w:r>
        <w:r w:rsidR="0052189F">
          <w:rPr>
            <w:rStyle w:val="Hiperpovezava"/>
            <w:rFonts w:ascii="Arial" w:hAnsi="Arial" w:cs="Arial"/>
          </w:rPr>
          <w:t>19</w:t>
        </w:r>
      </w:hyperlink>
      <w:r w:rsidR="00AB110F" w:rsidRPr="001E2444">
        <w:rPr>
          <w:rFonts w:ascii="Arial" w:hAnsi="Arial" w:cs="Arial"/>
        </w:rPr>
        <w:t xml:space="preserve"> ta nosil </w:t>
      </w:r>
      <w:r w:rsidR="00073F23" w:rsidRPr="001E2444">
        <w:rPr>
          <w:rFonts w:ascii="Arial" w:hAnsi="Arial" w:cs="Arial"/>
        </w:rPr>
        <w:t>vse</w:t>
      </w:r>
      <w:r w:rsidR="00AB110F" w:rsidRPr="001E2444">
        <w:rPr>
          <w:rFonts w:ascii="Arial" w:hAnsi="Arial" w:cs="Arial"/>
        </w:rPr>
        <w:t xml:space="preserve"> stroške, mora povezane storitve izvesti izbrani izvajalec čiščenja, ki ga je </w:t>
      </w:r>
      <w:r w:rsidR="0096337F">
        <w:rPr>
          <w:rFonts w:ascii="Arial" w:hAnsi="Arial" w:cs="Arial"/>
        </w:rPr>
        <w:t>izbral</w:t>
      </w:r>
      <w:r w:rsidR="00AB110F" w:rsidRPr="001E2444">
        <w:rPr>
          <w:rFonts w:ascii="Arial" w:hAnsi="Arial" w:cs="Arial"/>
        </w:rPr>
        <w:t xml:space="preserve"> naročnik v sklopu postopka javnega naroča</w:t>
      </w:r>
      <w:r w:rsidR="0096337F">
        <w:rPr>
          <w:rFonts w:ascii="Arial" w:hAnsi="Arial" w:cs="Arial"/>
        </w:rPr>
        <w:t>nja</w:t>
      </w:r>
      <w:r w:rsidR="00AB110F" w:rsidRPr="001E2444">
        <w:rPr>
          <w:rFonts w:ascii="Arial" w:hAnsi="Arial" w:cs="Arial"/>
        </w:rPr>
        <w:t xml:space="preserve">. </w:t>
      </w:r>
      <w:r w:rsidR="001D1CE0" w:rsidRPr="001E2444">
        <w:rPr>
          <w:rFonts w:ascii="Arial" w:hAnsi="Arial" w:cs="Arial"/>
        </w:rPr>
        <w:t>V primeru potrebe izvajalca po razplinjenju rezervoarja (v primeru vzdrževalnih del), lahko na njegovo željo naročnik to storitev vključi v javni razpis, vendar pa strošek izvedbe razplinjenja nosi izvajalec. Stroške, ki bremenijo izvajalca, izvajalec čiščenja zaračuna naročniku, ta pa jih najkasneje v roku osmih dni prefakturira izvajalcu, z valuto plačila 20 dni.</w:t>
      </w:r>
    </w:p>
    <w:p w14:paraId="2A06709A" w14:textId="7E6A436D" w:rsidR="001D1CE0" w:rsidRPr="001E2444" w:rsidRDefault="001D1CE0" w:rsidP="00EF5492">
      <w:pPr>
        <w:pStyle w:val="Tekstpogodba-Marko"/>
        <w:numPr>
          <w:ilvl w:val="2"/>
          <w:numId w:val="4"/>
        </w:numPr>
        <w:ind w:left="709" w:hanging="709"/>
        <w:rPr>
          <w:rFonts w:ascii="Arial" w:hAnsi="Arial" w:cs="Arial"/>
        </w:rPr>
      </w:pPr>
      <w:bookmarkStart w:id="106" w:name="Z1121"/>
      <w:bookmarkEnd w:id="106"/>
      <w:r w:rsidRPr="001E2444">
        <w:rPr>
          <w:rFonts w:ascii="Arial" w:hAnsi="Arial" w:cs="Arial"/>
        </w:rPr>
        <w:t>Izvajalec se zavezuje</w:t>
      </w:r>
      <w:r w:rsidR="00D106C1" w:rsidRPr="001E2444">
        <w:rPr>
          <w:rFonts w:ascii="Arial" w:hAnsi="Arial" w:cs="Arial"/>
        </w:rPr>
        <w:t>, da bo</w:t>
      </w:r>
      <w:r w:rsidRPr="001E2444">
        <w:rPr>
          <w:rFonts w:ascii="Arial" w:hAnsi="Arial" w:cs="Arial"/>
        </w:rPr>
        <w:t xml:space="preserve"> naredil vse</w:t>
      </w:r>
      <w:r w:rsidR="00B93F1F">
        <w:rPr>
          <w:rFonts w:ascii="Arial" w:hAnsi="Arial" w:cs="Arial"/>
        </w:rPr>
        <w:t xml:space="preserve"> kar je v njegovi moči</w:t>
      </w:r>
      <w:r w:rsidRPr="001E2444">
        <w:rPr>
          <w:rFonts w:ascii="Arial" w:hAnsi="Arial" w:cs="Arial"/>
        </w:rPr>
        <w:t xml:space="preserve">, da se aktivnosti pregledov izpraznjenih rezervoarjev in izdelave kalibracijskih tabel geometrije rezervoarja ter morebitnih investicijsko-vzdrževalnih del, časovno uskladijo z </w:t>
      </w:r>
      <w:r w:rsidR="00B93F1F">
        <w:rPr>
          <w:rFonts w:ascii="Arial" w:hAnsi="Arial" w:cs="Arial"/>
        </w:rPr>
        <w:t>zamenjavo</w:t>
      </w:r>
      <w:r w:rsidRPr="001E2444">
        <w:rPr>
          <w:rFonts w:ascii="Arial" w:hAnsi="Arial" w:cs="Arial"/>
        </w:rPr>
        <w:t xml:space="preserve"> goriva. Pogodbeni</w:t>
      </w:r>
      <w:r w:rsidR="001D61FC">
        <w:rPr>
          <w:rFonts w:ascii="Arial" w:hAnsi="Arial" w:cs="Arial"/>
        </w:rPr>
        <w:t xml:space="preserve"> stranki</w:t>
      </w:r>
      <w:r w:rsidRPr="001E2444">
        <w:rPr>
          <w:rFonts w:ascii="Arial" w:hAnsi="Arial" w:cs="Arial"/>
        </w:rPr>
        <w:t xml:space="preserve"> se dogovorita, da je običajno potreben čas za navedene aktiv</w:t>
      </w:r>
      <w:r w:rsidR="0069626C" w:rsidRPr="001E2444">
        <w:rPr>
          <w:rFonts w:ascii="Arial" w:hAnsi="Arial" w:cs="Arial"/>
        </w:rPr>
        <w:t xml:space="preserve">nosti po </w:t>
      </w:r>
      <w:r w:rsidR="006166A1">
        <w:rPr>
          <w:rFonts w:ascii="Arial" w:hAnsi="Arial" w:cs="Arial"/>
        </w:rPr>
        <w:t xml:space="preserve">zapisniški </w:t>
      </w:r>
      <w:r w:rsidR="0069626C" w:rsidRPr="001E2444">
        <w:rPr>
          <w:rFonts w:ascii="Arial" w:hAnsi="Arial" w:cs="Arial"/>
        </w:rPr>
        <w:t>predaji</w:t>
      </w:r>
      <w:r w:rsidR="006166A1">
        <w:rPr>
          <w:rFonts w:ascii="Arial" w:hAnsi="Arial" w:cs="Arial"/>
        </w:rPr>
        <w:t xml:space="preserve"> rezervoarja v čiščenje</w:t>
      </w:r>
      <w:r w:rsidR="0069626C" w:rsidRPr="001E2444">
        <w:rPr>
          <w:rFonts w:ascii="Arial" w:hAnsi="Arial" w:cs="Arial"/>
        </w:rPr>
        <w:t xml:space="preserve"> iz točke </w:t>
      </w:r>
      <w:hyperlink w:anchor="Z1117" w:history="1">
        <w:r w:rsidR="006166A1">
          <w:rPr>
            <w:rStyle w:val="Hiperpovezava"/>
            <w:rFonts w:ascii="Arial" w:hAnsi="Arial" w:cs="Arial"/>
          </w:rPr>
          <w:t>1.1.15</w:t>
        </w:r>
      </w:hyperlink>
      <w:r w:rsidRPr="001E2444">
        <w:rPr>
          <w:rFonts w:ascii="Arial" w:hAnsi="Arial" w:cs="Arial"/>
        </w:rPr>
        <w:t xml:space="preserve"> </w:t>
      </w:r>
      <w:r w:rsidR="008436F6" w:rsidRPr="001E2444">
        <w:rPr>
          <w:rFonts w:ascii="Arial" w:hAnsi="Arial" w:cs="Arial"/>
        </w:rPr>
        <w:t xml:space="preserve">dvajset </w:t>
      </w:r>
      <w:r w:rsidRPr="001E2444">
        <w:rPr>
          <w:rFonts w:ascii="Arial" w:hAnsi="Arial" w:cs="Arial"/>
        </w:rPr>
        <w:t>dni. V ta čas je všteto tudi razplinjenje rezervoarja. Po opravljenih posegih mora izvajalec na svoje stroške ponovno očistiti</w:t>
      </w:r>
      <w:r w:rsidR="006166A1">
        <w:rPr>
          <w:rFonts w:ascii="Arial" w:hAnsi="Arial" w:cs="Arial"/>
        </w:rPr>
        <w:t xml:space="preserve"> </w:t>
      </w:r>
      <w:r w:rsidR="006166A1" w:rsidRPr="001E2444">
        <w:rPr>
          <w:rFonts w:ascii="Arial" w:hAnsi="Arial" w:cs="Arial"/>
        </w:rPr>
        <w:t>rezervoar</w:t>
      </w:r>
      <w:r w:rsidR="00D106C1" w:rsidRPr="001E2444">
        <w:rPr>
          <w:rFonts w:ascii="Arial" w:hAnsi="Arial" w:cs="Arial"/>
        </w:rPr>
        <w:t>,</w:t>
      </w:r>
      <w:r w:rsidR="006166A1">
        <w:rPr>
          <w:rFonts w:ascii="Arial" w:hAnsi="Arial" w:cs="Arial"/>
        </w:rPr>
        <w:t xml:space="preserve"> ga</w:t>
      </w:r>
      <w:r w:rsidR="0069626C" w:rsidRPr="001E2444">
        <w:rPr>
          <w:rFonts w:ascii="Arial" w:hAnsi="Arial" w:cs="Arial"/>
        </w:rPr>
        <w:t xml:space="preserve"> zapreti </w:t>
      </w:r>
      <w:r w:rsidR="00D106C1" w:rsidRPr="001E2444">
        <w:rPr>
          <w:rFonts w:ascii="Arial" w:hAnsi="Arial" w:cs="Arial"/>
        </w:rPr>
        <w:t>in</w:t>
      </w:r>
      <w:r w:rsidRPr="001E2444">
        <w:rPr>
          <w:rFonts w:ascii="Arial" w:hAnsi="Arial" w:cs="Arial"/>
        </w:rPr>
        <w:t xml:space="preserve"> pripraviti za ponovno polnjenje</w:t>
      </w:r>
      <w:r w:rsidR="00D106C1" w:rsidRPr="001E2444">
        <w:rPr>
          <w:rFonts w:ascii="Arial" w:hAnsi="Arial" w:cs="Arial"/>
        </w:rPr>
        <w:t xml:space="preserve"> </w:t>
      </w:r>
      <w:r w:rsidR="006166A1">
        <w:rPr>
          <w:rFonts w:ascii="Arial" w:hAnsi="Arial" w:cs="Arial"/>
        </w:rPr>
        <w:t>ter</w:t>
      </w:r>
      <w:r w:rsidR="00D106C1" w:rsidRPr="001E2444">
        <w:rPr>
          <w:rFonts w:ascii="Arial" w:hAnsi="Arial" w:cs="Arial"/>
        </w:rPr>
        <w:t xml:space="preserve"> o</w:t>
      </w:r>
      <w:r w:rsidR="0069626C" w:rsidRPr="001E2444">
        <w:rPr>
          <w:rFonts w:ascii="Arial" w:hAnsi="Arial" w:cs="Arial"/>
        </w:rPr>
        <w:t xml:space="preserve"> tem obvestiti nadzorni organ, da izvede zakonsko pečatenje rezervoarja.</w:t>
      </w:r>
      <w:r w:rsidRPr="001E2444">
        <w:rPr>
          <w:rFonts w:ascii="Arial" w:hAnsi="Arial" w:cs="Arial"/>
        </w:rPr>
        <w:t xml:space="preserve"> Če bi za navedene aktivnosti izvajalec potreboval več časa, mora to naročniku napovedati do konca meseca oktobra za naslednje leto tako, da lahko </w:t>
      </w:r>
      <w:r w:rsidR="002D1F60" w:rsidRPr="001E2444">
        <w:rPr>
          <w:rFonts w:ascii="Arial" w:hAnsi="Arial" w:cs="Arial"/>
        </w:rPr>
        <w:t xml:space="preserve">naročnik </w:t>
      </w:r>
      <w:r w:rsidRPr="001E2444">
        <w:rPr>
          <w:rFonts w:ascii="Arial" w:hAnsi="Arial" w:cs="Arial"/>
        </w:rPr>
        <w:t xml:space="preserve">to podaljšanje načrtuje v svojem letnem programu dela za naslednje leto ter za ta čas zagotovi nadomestne količine. Za podaljšani čas izpraznjenosti rezervoarja </w:t>
      </w:r>
      <w:r w:rsidR="00A924F9">
        <w:rPr>
          <w:rFonts w:ascii="Arial" w:hAnsi="Arial" w:cs="Arial"/>
        </w:rPr>
        <w:t xml:space="preserve">zaradi razlogov na strani izvajalca, </w:t>
      </w:r>
      <w:r w:rsidRPr="001E2444">
        <w:rPr>
          <w:rFonts w:ascii="Arial" w:hAnsi="Arial" w:cs="Arial"/>
        </w:rPr>
        <w:t>izvajalec naročniku ne bo zaračunaval stroškov skladiščenja</w:t>
      </w:r>
      <w:r w:rsidR="00282C87">
        <w:rPr>
          <w:rFonts w:ascii="Arial" w:hAnsi="Arial" w:cs="Arial"/>
        </w:rPr>
        <w:t xml:space="preserve"> in obnavljanja</w:t>
      </w:r>
      <w:r w:rsidRPr="001E2444">
        <w:rPr>
          <w:rFonts w:ascii="Arial" w:hAnsi="Arial" w:cs="Arial"/>
        </w:rPr>
        <w:t>.</w:t>
      </w:r>
    </w:p>
    <w:p w14:paraId="2A06709B" w14:textId="1A690566" w:rsidR="001D1CE0" w:rsidRPr="001E2444" w:rsidRDefault="001D1CE0" w:rsidP="00EF5492">
      <w:pPr>
        <w:pStyle w:val="Tekstpogodba-Marko"/>
        <w:numPr>
          <w:ilvl w:val="2"/>
          <w:numId w:val="4"/>
        </w:numPr>
        <w:ind w:left="709" w:hanging="709"/>
        <w:rPr>
          <w:rFonts w:ascii="Arial" w:hAnsi="Arial" w:cs="Arial"/>
        </w:rPr>
      </w:pPr>
      <w:bookmarkStart w:id="107" w:name="Z1122"/>
      <w:bookmarkEnd w:id="107"/>
      <w:r w:rsidRPr="001E2444">
        <w:rPr>
          <w:rFonts w:ascii="Arial" w:hAnsi="Arial" w:cs="Arial"/>
        </w:rPr>
        <w:t>V primeru, da izvaj</w:t>
      </w:r>
      <w:r w:rsidR="004C5ECB" w:rsidRPr="001E2444">
        <w:rPr>
          <w:rFonts w:ascii="Arial" w:hAnsi="Arial" w:cs="Arial"/>
        </w:rPr>
        <w:t xml:space="preserve">alec naročniku v roku iz točke </w:t>
      </w:r>
      <w:hyperlink w:anchor="Z1121" w:history="1">
        <w:r w:rsidR="006166A1">
          <w:rPr>
            <w:rStyle w:val="Hiperpovezava"/>
            <w:rFonts w:ascii="Arial" w:hAnsi="Arial" w:cs="Arial"/>
          </w:rPr>
          <w:t>1.1.21</w:t>
        </w:r>
      </w:hyperlink>
      <w:r w:rsidRPr="001E2444">
        <w:rPr>
          <w:rFonts w:ascii="Arial" w:hAnsi="Arial" w:cs="Arial"/>
        </w:rPr>
        <w:t xml:space="preserve"> ni napovedal potrebe po daljšem času izpraznjenosti</w:t>
      </w:r>
      <w:r w:rsidR="006166A1">
        <w:rPr>
          <w:rFonts w:ascii="Arial" w:hAnsi="Arial" w:cs="Arial"/>
        </w:rPr>
        <w:t xml:space="preserve"> rezervoarja</w:t>
      </w:r>
      <w:r w:rsidRPr="001E2444">
        <w:rPr>
          <w:rFonts w:ascii="Arial" w:hAnsi="Arial" w:cs="Arial"/>
        </w:rPr>
        <w:t>, se izvajalec zavezuje naročniku poravnati morebitne stroške premaknitve dobave svežega goriva, ki bi jih naročniku zaračunal dobavitelj, za podaljšani čas izpraznjenosti rezervoarja</w:t>
      </w:r>
      <w:r w:rsidR="00D106C1" w:rsidRPr="001E2444">
        <w:rPr>
          <w:rFonts w:ascii="Arial" w:hAnsi="Arial" w:cs="Arial"/>
        </w:rPr>
        <w:t xml:space="preserve"> pa</w:t>
      </w:r>
      <w:r w:rsidRPr="001E2444">
        <w:rPr>
          <w:rFonts w:ascii="Arial" w:hAnsi="Arial" w:cs="Arial"/>
        </w:rPr>
        <w:t xml:space="preserve"> izvajalec naročniku ravno tako ne bo zaračunaval stroškov skladiščenja. Za čas podaljšanja mora izvajalec naročniku zagotoviti tudi ustrezne </w:t>
      </w:r>
      <w:r w:rsidR="006166A1">
        <w:rPr>
          <w:rFonts w:ascii="Arial" w:hAnsi="Arial" w:cs="Arial"/>
        </w:rPr>
        <w:t>nadomestne količine goriva</w:t>
      </w:r>
      <w:r w:rsidR="006166A1" w:rsidRPr="001E2444">
        <w:rPr>
          <w:rFonts w:ascii="Arial" w:hAnsi="Arial" w:cs="Arial"/>
        </w:rPr>
        <w:t xml:space="preserve">, </w:t>
      </w:r>
      <w:r w:rsidR="006166A1">
        <w:rPr>
          <w:rFonts w:ascii="Arial" w:hAnsi="Arial" w:cs="Arial"/>
        </w:rPr>
        <w:t xml:space="preserve">ki so za podaljšani čas izpadle. V primeru zagotovitve </w:t>
      </w:r>
      <w:r w:rsidRPr="001E2444">
        <w:rPr>
          <w:rFonts w:ascii="Arial" w:hAnsi="Arial" w:cs="Arial"/>
        </w:rPr>
        <w:t>delegiran</w:t>
      </w:r>
      <w:r w:rsidR="006166A1">
        <w:rPr>
          <w:rFonts w:ascii="Arial" w:hAnsi="Arial" w:cs="Arial"/>
        </w:rPr>
        <w:t>ih količin,</w:t>
      </w:r>
      <w:r w:rsidRPr="001E2444">
        <w:rPr>
          <w:rFonts w:ascii="Arial" w:hAnsi="Arial" w:cs="Arial"/>
        </w:rPr>
        <w:t xml:space="preserve"> </w:t>
      </w:r>
      <w:r w:rsidR="004C5ECB" w:rsidRPr="001E2444">
        <w:rPr>
          <w:rFonts w:ascii="Arial" w:hAnsi="Arial" w:cs="Arial"/>
        </w:rPr>
        <w:t xml:space="preserve">mora </w:t>
      </w:r>
      <w:r w:rsidR="006166A1">
        <w:rPr>
          <w:rFonts w:ascii="Arial" w:hAnsi="Arial" w:cs="Arial"/>
        </w:rPr>
        <w:t xml:space="preserve">izvajalec </w:t>
      </w:r>
      <w:r w:rsidR="004C5ECB" w:rsidRPr="001E2444">
        <w:rPr>
          <w:rFonts w:ascii="Arial" w:hAnsi="Arial" w:cs="Arial"/>
        </w:rPr>
        <w:t xml:space="preserve">upoštevati tudi čas za pridobitev odobritve </w:t>
      </w:r>
      <w:r w:rsidR="006166A1">
        <w:rPr>
          <w:rFonts w:ascii="Arial" w:hAnsi="Arial" w:cs="Arial"/>
        </w:rPr>
        <w:t>tovrstnih</w:t>
      </w:r>
      <w:r w:rsidR="004C5ECB" w:rsidRPr="001E2444">
        <w:rPr>
          <w:rFonts w:ascii="Arial" w:hAnsi="Arial" w:cs="Arial"/>
        </w:rPr>
        <w:t xml:space="preserve"> zalog s strani resornega ministrstva naročnika.</w:t>
      </w:r>
    </w:p>
    <w:p w14:paraId="2A06709C" w14:textId="2DF2A5E2" w:rsidR="001D1CE0" w:rsidRPr="001E2444" w:rsidRDefault="001D1CE0" w:rsidP="00EF5492">
      <w:pPr>
        <w:pStyle w:val="Tekstpogodba-Marko"/>
        <w:numPr>
          <w:ilvl w:val="2"/>
          <w:numId w:val="4"/>
        </w:numPr>
        <w:ind w:left="709" w:hanging="709"/>
        <w:rPr>
          <w:rFonts w:ascii="Arial" w:hAnsi="Arial" w:cs="Arial"/>
        </w:rPr>
      </w:pPr>
      <w:bookmarkStart w:id="108" w:name="Z1123"/>
      <w:bookmarkEnd w:id="108"/>
      <w:r w:rsidRPr="001E2444">
        <w:rPr>
          <w:rFonts w:ascii="Arial" w:hAnsi="Arial" w:cs="Arial"/>
        </w:rPr>
        <w:t xml:space="preserve">V primeru potrebe po izpraznitvi rezervoarja zaradi poslabšanja kakovosti goriva </w:t>
      </w:r>
      <w:r w:rsidR="00D106C1" w:rsidRPr="001E2444">
        <w:rPr>
          <w:rFonts w:ascii="Arial" w:hAnsi="Arial" w:cs="Arial"/>
        </w:rPr>
        <w:t>iz</w:t>
      </w:r>
      <w:r w:rsidRPr="001E2444">
        <w:rPr>
          <w:rFonts w:ascii="Arial" w:hAnsi="Arial" w:cs="Arial"/>
        </w:rPr>
        <w:t xml:space="preserve"> razlogov na strani izvajalca (opustitev potrebnih aktivnosti, ki jih mora izvajalec izvajati, da se kakovost goriva ohranja) ali zara</w:t>
      </w:r>
      <w:r w:rsidR="004C5ECB" w:rsidRPr="001E2444">
        <w:rPr>
          <w:rFonts w:ascii="Arial" w:hAnsi="Arial" w:cs="Arial"/>
        </w:rPr>
        <w:t xml:space="preserve">di izvedbe aktivnosti iz točke </w:t>
      </w:r>
      <w:hyperlink w:anchor="Z1121" w:history="1">
        <w:r w:rsidR="00BD7840">
          <w:rPr>
            <w:rStyle w:val="Hiperpovezava"/>
            <w:rFonts w:ascii="Arial" w:hAnsi="Arial" w:cs="Arial"/>
          </w:rPr>
          <w:t>1.1.21</w:t>
        </w:r>
      </w:hyperlink>
      <w:r w:rsidRPr="001E2444">
        <w:rPr>
          <w:rFonts w:ascii="Arial" w:hAnsi="Arial" w:cs="Arial"/>
        </w:rPr>
        <w:t>, ki jih izvajalec ni uskladil z izpraznjenjem rezervoarja zaradi redne menjave goriva, se postopa k</w:t>
      </w:r>
      <w:r w:rsidR="004C5ECB" w:rsidRPr="001E2444">
        <w:rPr>
          <w:rFonts w:ascii="Arial" w:hAnsi="Arial" w:cs="Arial"/>
        </w:rPr>
        <w:t>ot v primeru</w:t>
      </w:r>
      <w:r w:rsidR="00073F23" w:rsidRPr="001E2444">
        <w:rPr>
          <w:rFonts w:ascii="Arial" w:hAnsi="Arial" w:cs="Arial"/>
        </w:rPr>
        <w:t>,</w:t>
      </w:r>
      <w:r w:rsidR="004C5ECB" w:rsidRPr="001E2444">
        <w:rPr>
          <w:rFonts w:ascii="Arial" w:hAnsi="Arial" w:cs="Arial"/>
        </w:rPr>
        <w:t xml:space="preserve"> določenem v točki </w:t>
      </w:r>
      <w:hyperlink w:anchor="Z1116" w:history="1">
        <w:r w:rsidR="00BD7840">
          <w:rPr>
            <w:rStyle w:val="Hiperpovezava"/>
            <w:rFonts w:ascii="Arial" w:hAnsi="Arial" w:cs="Arial"/>
          </w:rPr>
          <w:t>1.1.16</w:t>
        </w:r>
      </w:hyperlink>
      <w:r w:rsidR="006F2272">
        <w:rPr>
          <w:rStyle w:val="Hiperpovezava"/>
          <w:rFonts w:ascii="Arial" w:hAnsi="Arial" w:cs="Arial"/>
          <w:color w:val="auto"/>
          <w:u w:val="none"/>
        </w:rPr>
        <w:t>, ko je za obnavljanje goriva zavezan izvajalec</w:t>
      </w:r>
      <w:r w:rsidRPr="001E2444">
        <w:rPr>
          <w:rFonts w:ascii="Arial" w:hAnsi="Arial" w:cs="Arial"/>
        </w:rPr>
        <w:t>.</w:t>
      </w:r>
    </w:p>
    <w:p w14:paraId="2A06709D" w14:textId="3C33B958"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 xml:space="preserve">V primeru izpraznitve rezervoarja zaradi potreb naročnika pred petimi leti od dneva uskladiščenja zadnje količine goriva v sklopu menjave goriva v rezervoarju, stroške </w:t>
      </w:r>
      <w:r w:rsidR="004C5ECB" w:rsidRPr="001E2444">
        <w:rPr>
          <w:rFonts w:ascii="Arial" w:hAnsi="Arial" w:cs="Arial"/>
        </w:rPr>
        <w:t xml:space="preserve">povezane z usedlinami iz točke </w:t>
      </w:r>
      <w:hyperlink w:anchor="Z1114" w:history="1">
        <w:r w:rsidR="004C5ECB" w:rsidRPr="001E2444">
          <w:rPr>
            <w:rStyle w:val="Hiperpovezava"/>
            <w:rFonts w:ascii="Arial" w:hAnsi="Arial" w:cs="Arial"/>
          </w:rPr>
          <w:t>1</w:t>
        </w:r>
        <w:r w:rsidRPr="001E2444">
          <w:rPr>
            <w:rStyle w:val="Hiperpovezava"/>
            <w:rFonts w:ascii="Arial" w:hAnsi="Arial" w:cs="Arial"/>
          </w:rPr>
          <w:t>.1.14</w:t>
        </w:r>
      </w:hyperlink>
      <w:r w:rsidRPr="001E2444">
        <w:rPr>
          <w:rFonts w:ascii="Arial" w:hAnsi="Arial" w:cs="Arial"/>
        </w:rPr>
        <w:t xml:space="preserve"> nosi v celoti naročnik. </w:t>
      </w:r>
    </w:p>
    <w:p w14:paraId="2A06709E" w14:textId="629F4755" w:rsidR="001D1CE0" w:rsidRPr="001E2444" w:rsidRDefault="145E79D3" w:rsidP="00EF5492">
      <w:pPr>
        <w:pStyle w:val="Tekstpogodba-Marko"/>
        <w:numPr>
          <w:ilvl w:val="2"/>
          <w:numId w:val="4"/>
        </w:numPr>
        <w:ind w:left="709" w:hanging="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se dogovorita, da izvajalec naročniku ne bo zaračunaval evaporacijskih </w:t>
      </w:r>
      <w:r w:rsidR="3FD492E2" w:rsidRPr="001E2444">
        <w:rPr>
          <w:rFonts w:ascii="Arial" w:hAnsi="Arial" w:cs="Arial"/>
        </w:rPr>
        <w:t xml:space="preserve">ali drugih </w:t>
      </w:r>
      <w:r w:rsidRPr="001E2444">
        <w:rPr>
          <w:rFonts w:ascii="Arial" w:hAnsi="Arial" w:cs="Arial"/>
        </w:rPr>
        <w:t>izgub.</w:t>
      </w:r>
    </w:p>
    <w:p w14:paraId="2A0670A0" w14:textId="5E5B1CB8"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 xml:space="preserve">Izvajalec se zavezuje naročniku na njegov pisni poziv v roku </w:t>
      </w:r>
      <w:r w:rsidR="00A7445E" w:rsidRPr="001E2444">
        <w:rPr>
          <w:rFonts w:ascii="Arial" w:hAnsi="Arial" w:cs="Arial"/>
        </w:rPr>
        <w:t>10</w:t>
      </w:r>
      <w:r w:rsidR="00251932" w:rsidRPr="001E2444">
        <w:rPr>
          <w:rFonts w:ascii="Arial" w:hAnsi="Arial" w:cs="Arial"/>
        </w:rPr>
        <w:t xml:space="preserve"> delovnih</w:t>
      </w:r>
      <w:r w:rsidRPr="001E2444">
        <w:rPr>
          <w:rFonts w:ascii="Arial" w:hAnsi="Arial" w:cs="Arial"/>
        </w:rPr>
        <w:t xml:space="preserve"> dn</w:t>
      </w:r>
      <w:r w:rsidR="00251932" w:rsidRPr="001E2444">
        <w:rPr>
          <w:rFonts w:ascii="Arial" w:hAnsi="Arial" w:cs="Arial"/>
        </w:rPr>
        <w:t>eh</w:t>
      </w:r>
      <w:r w:rsidRPr="001E2444">
        <w:rPr>
          <w:rFonts w:ascii="Arial" w:hAnsi="Arial" w:cs="Arial"/>
        </w:rPr>
        <w:t xml:space="preserve"> posredovati posamezna verodostojna dokazila o </w:t>
      </w:r>
      <w:r w:rsidR="00D106C1" w:rsidRPr="001E2444">
        <w:rPr>
          <w:rFonts w:ascii="Arial" w:hAnsi="Arial" w:cs="Arial"/>
        </w:rPr>
        <w:t>ustreznosti</w:t>
      </w:r>
      <w:r w:rsidRPr="001E2444">
        <w:rPr>
          <w:rFonts w:ascii="Arial" w:hAnsi="Arial" w:cs="Arial"/>
        </w:rPr>
        <w:t xml:space="preserve"> skladiščne infrastrukture ali posamezna dovoljenja, potrebna za dejavnost skladiščenja goriv v skladu s predpisi.</w:t>
      </w:r>
    </w:p>
    <w:p w14:paraId="2A0670A1" w14:textId="77777777" w:rsidR="001D1CE0" w:rsidRPr="001E2444" w:rsidRDefault="001D1CE0" w:rsidP="00EF5492">
      <w:pPr>
        <w:pStyle w:val="Tekstpogodba-Marko"/>
        <w:numPr>
          <w:ilvl w:val="2"/>
          <w:numId w:val="4"/>
        </w:numPr>
        <w:ind w:left="709" w:hanging="709"/>
        <w:rPr>
          <w:rFonts w:ascii="Arial" w:hAnsi="Arial" w:cs="Arial"/>
        </w:rPr>
      </w:pPr>
      <w:bookmarkStart w:id="109" w:name="Z1127"/>
      <w:bookmarkEnd w:id="109"/>
      <w:r w:rsidRPr="001E2444">
        <w:rPr>
          <w:rFonts w:ascii="Arial" w:hAnsi="Arial" w:cs="Arial"/>
        </w:rPr>
        <w:t xml:space="preserve">Izvajalec se zavezuje dreniranja rezervoarjev izvajati vsaj dvakrat letno, po potrebi </w:t>
      </w:r>
      <w:r w:rsidR="00D106C1" w:rsidRPr="001E2444">
        <w:rPr>
          <w:rFonts w:ascii="Arial" w:hAnsi="Arial" w:cs="Arial"/>
        </w:rPr>
        <w:t xml:space="preserve">pa </w:t>
      </w:r>
      <w:r w:rsidRPr="001E2444">
        <w:rPr>
          <w:rFonts w:ascii="Arial" w:hAnsi="Arial" w:cs="Arial"/>
        </w:rPr>
        <w:t>izvesti še dodatno dreniranje. O tem mora skrbno voditi evidenco dreniranja rezervoarjev, kjer je jasno evidentiran: dan in čas izvedbe dreniranja, količina drenirane vode in oseba ter njen podpis, ki je dreniranje izvedla.</w:t>
      </w:r>
      <w:r w:rsidR="003E4A20" w:rsidRPr="001E2444">
        <w:rPr>
          <w:rFonts w:ascii="Arial" w:hAnsi="Arial" w:cs="Arial"/>
        </w:rPr>
        <w:t xml:space="preserve"> Pisna evidenca mora biti v skladišču in v vsakem trenutku dostopna na vpogled predstavniku ali pooblaščencu naročnika.</w:t>
      </w:r>
    </w:p>
    <w:p w14:paraId="11BC02B5" w14:textId="1C58C171" w:rsidR="00862C9D" w:rsidRPr="001E2444" w:rsidRDefault="000B34C5" w:rsidP="00EF5492">
      <w:pPr>
        <w:pStyle w:val="Tekstpogodba-Marko"/>
        <w:numPr>
          <w:ilvl w:val="2"/>
          <w:numId w:val="4"/>
        </w:numPr>
        <w:ind w:left="709" w:hanging="709"/>
        <w:rPr>
          <w:rFonts w:ascii="Arial" w:hAnsi="Arial" w:cs="Arial"/>
        </w:rPr>
      </w:pPr>
      <w:bookmarkStart w:id="110" w:name="Z1128"/>
      <w:bookmarkStart w:id="111" w:name="_Hlk76642730"/>
      <w:bookmarkEnd w:id="110"/>
      <w:r w:rsidRPr="001E2444">
        <w:rPr>
          <w:rFonts w:ascii="Arial" w:hAnsi="Arial" w:cs="Arial"/>
        </w:rPr>
        <w:t>Izvajalec se zavezuje, da bo v primeru posegov v svojo skladiščno infrastrukturo, ki bi lahko vplivali na nemoteno odpremo ali prejem goriva naročnika v vsakem trenutku, vnaprej obvestil naročnika ter z njim pred izvedbo posega dosegel ustrezen dogovor</w:t>
      </w:r>
      <w:r w:rsidR="00862C9D" w:rsidRPr="001E2444">
        <w:rPr>
          <w:rFonts w:ascii="Arial" w:hAnsi="Arial" w:cs="Arial"/>
        </w:rPr>
        <w:t>, razen v primerih, kadar mora izvajalec poseg izvesti nemudoma oziroma je njihova izvedba nujna, da se zagotovi varnost in zdravje delavcev pri delu, odpravi grozeča neposredna in neizogibna nevarnost za življenje ali zdravje ljudi, prepreči ali sanira okoljska škoda, ne glede na krivdo, prepreči nastanek nesreče oziroma zmanjšajo njene posledice.</w:t>
      </w:r>
    </w:p>
    <w:p w14:paraId="2A0670A3" w14:textId="70613C7A" w:rsidR="00545243" w:rsidRPr="001E2444" w:rsidRDefault="00545243" w:rsidP="00EF5492">
      <w:pPr>
        <w:pStyle w:val="Tekstpogodba-Marko"/>
        <w:numPr>
          <w:ilvl w:val="2"/>
          <w:numId w:val="4"/>
        </w:numPr>
        <w:ind w:left="709" w:hanging="709"/>
        <w:rPr>
          <w:rFonts w:ascii="Arial" w:hAnsi="Arial" w:cs="Arial"/>
        </w:rPr>
      </w:pPr>
      <w:bookmarkStart w:id="112" w:name="Z1129"/>
      <w:bookmarkEnd w:id="111"/>
      <w:bookmarkEnd w:id="112"/>
      <w:r w:rsidRPr="001E2444">
        <w:rPr>
          <w:rFonts w:ascii="Arial" w:hAnsi="Arial" w:cs="Arial"/>
        </w:rPr>
        <w:t xml:space="preserve">V primeru najema celotnega rezervoarja oz. več rezervoarjev, lahko naročnik kadarkoli izvede dopolnitve rezervoarjev do višine ustreznega varnostnega nivoja rezervoarja, </w:t>
      </w:r>
      <w:r w:rsidR="00331BA7">
        <w:rPr>
          <w:rFonts w:ascii="Arial" w:hAnsi="Arial" w:cs="Arial"/>
        </w:rPr>
        <w:t>ki</w:t>
      </w:r>
      <w:r w:rsidRPr="001E2444">
        <w:rPr>
          <w:rFonts w:ascii="Arial" w:hAnsi="Arial" w:cs="Arial"/>
        </w:rPr>
        <w:t xml:space="preserve"> zagotavlja nemoteno skladiščenje skozi vse leto in v vseh temperaturnih pogojih</w:t>
      </w:r>
      <w:r w:rsidR="00331BA7">
        <w:rPr>
          <w:rFonts w:ascii="Arial" w:hAnsi="Arial" w:cs="Arial"/>
        </w:rPr>
        <w:t>,</w:t>
      </w:r>
      <w:r w:rsidRPr="001E2444">
        <w:rPr>
          <w:rFonts w:ascii="Arial" w:hAnsi="Arial" w:cs="Arial"/>
        </w:rPr>
        <w:t xml:space="preserve"> brez da bi se sprožil alarm maksimalnega varnostnega nivoja.</w:t>
      </w:r>
    </w:p>
    <w:p w14:paraId="2A0670A4" w14:textId="77777777" w:rsidR="00545243" w:rsidRPr="001E2444" w:rsidRDefault="00545243" w:rsidP="00EF5492">
      <w:pPr>
        <w:pStyle w:val="Tekstpogodba-Marko"/>
        <w:ind w:left="709" w:hanging="709"/>
        <w:rPr>
          <w:rFonts w:ascii="Arial" w:hAnsi="Arial" w:cs="Arial"/>
        </w:rPr>
      </w:pPr>
    </w:p>
    <w:p w14:paraId="2A0670A5" w14:textId="77777777" w:rsidR="001D1CE0" w:rsidRPr="001E2444" w:rsidRDefault="001D1CE0" w:rsidP="00570901">
      <w:pPr>
        <w:pStyle w:val="Naslov1"/>
        <w:numPr>
          <w:ilvl w:val="1"/>
          <w:numId w:val="8"/>
        </w:numPr>
        <w:ind w:hanging="720"/>
      </w:pPr>
      <w:bookmarkStart w:id="113" w:name="_Toc29997315"/>
      <w:bookmarkStart w:id="114" w:name="_Toc58111650"/>
      <w:bookmarkStart w:id="115" w:name="_Toc59028844"/>
      <w:bookmarkStart w:id="116" w:name="_Toc149914227"/>
      <w:r w:rsidRPr="001E2444">
        <w:t xml:space="preserve">PREJEM IN ODPREMA </w:t>
      </w:r>
      <w:bookmarkEnd w:id="113"/>
      <w:r w:rsidRPr="001E2444">
        <w:t>GORIVA</w:t>
      </w:r>
      <w:bookmarkEnd w:id="114"/>
      <w:bookmarkEnd w:id="115"/>
      <w:bookmarkEnd w:id="116"/>
    </w:p>
    <w:p w14:paraId="2A0670A6" w14:textId="77777777" w:rsidR="001D1CE0" w:rsidRPr="001E2444" w:rsidRDefault="001D1CE0" w:rsidP="00A213FC">
      <w:pPr>
        <w:pStyle w:val="Tekstpogodba-Marko"/>
        <w:rPr>
          <w:rFonts w:ascii="Arial" w:hAnsi="Arial" w:cs="Arial"/>
        </w:rPr>
      </w:pPr>
    </w:p>
    <w:p w14:paraId="2A0670A7" w14:textId="77777777" w:rsidR="001D1CE0" w:rsidRPr="001E2444" w:rsidRDefault="001D1CE0" w:rsidP="00470FB5">
      <w:pPr>
        <w:pStyle w:val="Odstavekseznama"/>
        <w:numPr>
          <w:ilvl w:val="1"/>
          <w:numId w:val="4"/>
        </w:numPr>
        <w:spacing w:after="120"/>
        <w:contextualSpacing w:val="0"/>
        <w:jc w:val="both"/>
        <w:rPr>
          <w:rFonts w:ascii="Arial" w:hAnsi="Arial" w:cs="Arial"/>
          <w:vanish/>
          <w:sz w:val="22"/>
          <w:szCs w:val="22"/>
        </w:rPr>
      </w:pPr>
    </w:p>
    <w:p w14:paraId="2A0670A8" w14:textId="4C55BB25" w:rsidR="001D1CE0" w:rsidRPr="001E2444" w:rsidRDefault="001D1CE0" w:rsidP="00FA0673">
      <w:pPr>
        <w:pStyle w:val="Tekstpogodba-Marko"/>
        <w:numPr>
          <w:ilvl w:val="2"/>
          <w:numId w:val="4"/>
        </w:numPr>
        <w:ind w:left="709" w:hanging="709"/>
        <w:rPr>
          <w:rFonts w:ascii="Arial" w:hAnsi="Arial" w:cs="Arial"/>
        </w:rPr>
      </w:pPr>
      <w:r w:rsidRPr="001E2444">
        <w:rPr>
          <w:rFonts w:ascii="Arial" w:hAnsi="Arial" w:cs="Arial"/>
        </w:rPr>
        <w:t>Naročnik bo najmanj tri dni pred nameravanim prejemom / odpremo goriva v / iz skladišča, izvajalcu pisno najavil vrsto in skupno količino goriva, roke, podatke o dobavitelju</w:t>
      </w:r>
      <w:r w:rsidR="00BE413C">
        <w:rPr>
          <w:rFonts w:ascii="Arial" w:hAnsi="Arial" w:cs="Arial"/>
        </w:rPr>
        <w:t xml:space="preserve"> / prejemniku</w:t>
      </w:r>
      <w:r w:rsidRPr="001E2444">
        <w:rPr>
          <w:rFonts w:ascii="Arial" w:hAnsi="Arial" w:cs="Arial"/>
        </w:rPr>
        <w:t>, podatke o prevoznih sredstvih in certifikat o kakovosti goriva</w:t>
      </w:r>
      <w:r w:rsidR="00532779" w:rsidRPr="001E2444">
        <w:rPr>
          <w:rFonts w:ascii="Arial" w:hAnsi="Arial" w:cs="Arial"/>
        </w:rPr>
        <w:t>, ki spremlja pošiljke</w:t>
      </w:r>
      <w:r w:rsidRPr="001E2444">
        <w:rPr>
          <w:rFonts w:ascii="Arial" w:hAnsi="Arial" w:cs="Arial"/>
        </w:rPr>
        <w:t>.</w:t>
      </w:r>
    </w:p>
    <w:p w14:paraId="2A0670A9" w14:textId="0E5DB2B3" w:rsidR="001D1CE0" w:rsidRPr="001E2444" w:rsidRDefault="001D1CE0" w:rsidP="00FA0673">
      <w:pPr>
        <w:pStyle w:val="Tekstpogodba-Marko"/>
        <w:numPr>
          <w:ilvl w:val="2"/>
          <w:numId w:val="4"/>
        </w:numPr>
        <w:ind w:left="709" w:hanging="709"/>
        <w:rPr>
          <w:rFonts w:ascii="Arial" w:hAnsi="Arial" w:cs="Arial"/>
        </w:rPr>
      </w:pPr>
      <w:bookmarkStart w:id="117" w:name="Z122"/>
      <w:r w:rsidRPr="001E2444">
        <w:rPr>
          <w:rFonts w:ascii="Arial" w:hAnsi="Arial" w:cs="Arial"/>
        </w:rPr>
        <w:t xml:space="preserve">Prejem in odprema goriva se vrši samo na podlagi pisnega naloga naročnika. </w:t>
      </w:r>
      <w:r w:rsidR="000A7ACE">
        <w:rPr>
          <w:rFonts w:ascii="Arial" w:hAnsi="Arial" w:cs="Arial"/>
        </w:rPr>
        <w:t xml:space="preserve">Ko bo naročnik </w:t>
      </w:r>
      <w:r w:rsidR="000A7ACE" w:rsidRPr="001E2444">
        <w:rPr>
          <w:rFonts w:ascii="Arial" w:hAnsi="Arial" w:cs="Arial"/>
        </w:rPr>
        <w:t>prejel ustrezno zavarovanje prejemnika</w:t>
      </w:r>
      <w:r w:rsidR="000A7ACE">
        <w:rPr>
          <w:rFonts w:ascii="Arial" w:hAnsi="Arial" w:cs="Arial"/>
        </w:rPr>
        <w:t xml:space="preserve">, </w:t>
      </w:r>
      <w:r w:rsidR="000A7ACE" w:rsidRPr="001E2444">
        <w:rPr>
          <w:rFonts w:ascii="Arial" w:hAnsi="Arial" w:cs="Arial"/>
        </w:rPr>
        <w:t>bo naročnik izvajalcu posredoval pisn</w:t>
      </w:r>
      <w:r w:rsidR="000A7ACE">
        <w:rPr>
          <w:rFonts w:ascii="Arial" w:hAnsi="Arial" w:cs="Arial"/>
        </w:rPr>
        <w:t>i</w:t>
      </w:r>
      <w:r w:rsidR="000A7ACE" w:rsidRPr="001E2444">
        <w:rPr>
          <w:rFonts w:ascii="Arial" w:hAnsi="Arial" w:cs="Arial"/>
        </w:rPr>
        <w:t xml:space="preserve"> </w:t>
      </w:r>
      <w:r w:rsidR="000A7ACE">
        <w:rPr>
          <w:rFonts w:ascii="Arial" w:hAnsi="Arial" w:cs="Arial"/>
        </w:rPr>
        <w:t>nalog</w:t>
      </w:r>
      <w:r w:rsidR="000A7ACE" w:rsidRPr="001E2444">
        <w:rPr>
          <w:rFonts w:ascii="Arial" w:hAnsi="Arial" w:cs="Arial"/>
        </w:rPr>
        <w:t xml:space="preserve"> </w:t>
      </w:r>
      <w:r w:rsidR="000A7ACE">
        <w:rPr>
          <w:rFonts w:ascii="Arial" w:hAnsi="Arial" w:cs="Arial"/>
        </w:rPr>
        <w:t>za</w:t>
      </w:r>
      <w:r w:rsidRPr="001E2444">
        <w:rPr>
          <w:rFonts w:ascii="Arial" w:hAnsi="Arial" w:cs="Arial"/>
        </w:rPr>
        <w:t xml:space="preserve"> </w:t>
      </w:r>
      <w:bookmarkEnd w:id="117"/>
      <w:r w:rsidRPr="001E2444">
        <w:rPr>
          <w:rFonts w:ascii="Arial" w:hAnsi="Arial" w:cs="Arial"/>
        </w:rPr>
        <w:t>odpremo določene količine gori</w:t>
      </w:r>
      <w:r w:rsidR="000A7ACE">
        <w:rPr>
          <w:rFonts w:ascii="Arial" w:hAnsi="Arial" w:cs="Arial"/>
        </w:rPr>
        <w:t>va</w:t>
      </w:r>
      <w:r w:rsidRPr="001E2444">
        <w:rPr>
          <w:rFonts w:ascii="Arial" w:hAnsi="Arial" w:cs="Arial"/>
        </w:rPr>
        <w:t xml:space="preserve">. Brez </w:t>
      </w:r>
      <w:r w:rsidR="000A7ACE">
        <w:rPr>
          <w:rFonts w:ascii="Arial" w:hAnsi="Arial" w:cs="Arial"/>
        </w:rPr>
        <w:t>pisnega naloga naročnika</w:t>
      </w:r>
      <w:r w:rsidRPr="001E2444">
        <w:rPr>
          <w:rFonts w:ascii="Arial" w:hAnsi="Arial" w:cs="Arial"/>
        </w:rPr>
        <w:t xml:space="preserve"> izvajalec ne sme </w:t>
      </w:r>
      <w:r w:rsidR="000A7ACE">
        <w:rPr>
          <w:rFonts w:ascii="Arial" w:hAnsi="Arial" w:cs="Arial"/>
        </w:rPr>
        <w:t>odpremljati</w:t>
      </w:r>
      <w:r w:rsidRPr="001E2444">
        <w:rPr>
          <w:rFonts w:ascii="Arial" w:hAnsi="Arial" w:cs="Arial"/>
        </w:rPr>
        <w:t xml:space="preserve"> goriva naročnika.</w:t>
      </w:r>
    </w:p>
    <w:p w14:paraId="2A0670AA" w14:textId="31078B73" w:rsidR="001D1CE0" w:rsidRPr="001E2444" w:rsidRDefault="001D1CE0" w:rsidP="00FA0673">
      <w:pPr>
        <w:pStyle w:val="Tekstpogodba-Marko"/>
        <w:numPr>
          <w:ilvl w:val="2"/>
          <w:numId w:val="4"/>
        </w:numPr>
        <w:ind w:left="709" w:hanging="709"/>
        <w:rPr>
          <w:rFonts w:ascii="Arial" w:hAnsi="Arial" w:cs="Arial"/>
        </w:rPr>
      </w:pPr>
      <w:bookmarkStart w:id="118" w:name="Z123"/>
      <w:r w:rsidRPr="001E2444">
        <w:rPr>
          <w:rFonts w:ascii="Arial" w:hAnsi="Arial" w:cs="Arial"/>
        </w:rPr>
        <w:t xml:space="preserve">O prejemu in odpremi goriva po nalogu naročnika bo izvajalec vodil ustrezne </w:t>
      </w:r>
      <w:bookmarkEnd w:id="118"/>
      <w:r w:rsidRPr="001E2444">
        <w:rPr>
          <w:rFonts w:ascii="Arial" w:hAnsi="Arial" w:cs="Arial"/>
        </w:rPr>
        <w:t>evidence, v obliki, ki jo predpiše naročnik. Ravno tako mora izvajalec izdajati  ustrezno dokumentacijo, ki spremlja pošiljke, v skladu s predpisi</w:t>
      </w:r>
      <w:r w:rsidR="00A4360D">
        <w:rPr>
          <w:rFonts w:ascii="Arial" w:hAnsi="Arial" w:cs="Arial"/>
        </w:rPr>
        <w:t>, zakonskimi zahtevami</w:t>
      </w:r>
      <w:r w:rsidRPr="001E2444">
        <w:rPr>
          <w:rFonts w:ascii="Arial" w:hAnsi="Arial" w:cs="Arial"/>
        </w:rPr>
        <w:t xml:space="preserve"> in zahtevami nadzornih organov. Zaposleni izvajalca so dolžni evidence voditi z </w:t>
      </w:r>
      <w:r w:rsidR="00A4360D">
        <w:rPr>
          <w:rFonts w:ascii="Arial" w:hAnsi="Arial" w:cs="Arial"/>
        </w:rPr>
        <w:t>dolžno</w:t>
      </w:r>
      <w:r w:rsidRPr="001E2444">
        <w:rPr>
          <w:rFonts w:ascii="Arial" w:hAnsi="Arial" w:cs="Arial"/>
        </w:rPr>
        <w:t xml:space="preserve"> skrbnostjo, </w:t>
      </w:r>
      <w:r w:rsidR="00D106C1" w:rsidRPr="001E2444">
        <w:rPr>
          <w:rFonts w:ascii="Arial" w:hAnsi="Arial" w:cs="Arial"/>
        </w:rPr>
        <w:t xml:space="preserve">o </w:t>
      </w:r>
      <w:r w:rsidRPr="001E2444">
        <w:rPr>
          <w:rFonts w:ascii="Arial" w:hAnsi="Arial" w:cs="Arial"/>
        </w:rPr>
        <w:t>morebitn</w:t>
      </w:r>
      <w:r w:rsidR="00D106C1" w:rsidRPr="001E2444">
        <w:rPr>
          <w:rFonts w:ascii="Arial" w:hAnsi="Arial" w:cs="Arial"/>
        </w:rPr>
        <w:t>i</w:t>
      </w:r>
      <w:r w:rsidRPr="001E2444">
        <w:rPr>
          <w:rFonts w:ascii="Arial" w:hAnsi="Arial" w:cs="Arial"/>
        </w:rPr>
        <w:t xml:space="preserve"> napak</w:t>
      </w:r>
      <w:r w:rsidR="00D106C1" w:rsidRPr="001E2444">
        <w:rPr>
          <w:rFonts w:ascii="Arial" w:hAnsi="Arial" w:cs="Arial"/>
        </w:rPr>
        <w:t>i</w:t>
      </w:r>
      <w:r w:rsidRPr="001E2444">
        <w:rPr>
          <w:rFonts w:ascii="Arial" w:hAnsi="Arial" w:cs="Arial"/>
        </w:rPr>
        <w:t xml:space="preserve"> pa morajo </w:t>
      </w:r>
      <w:r w:rsidR="00D106C1" w:rsidRPr="001E2444">
        <w:rPr>
          <w:rFonts w:ascii="Arial" w:hAnsi="Arial" w:cs="Arial"/>
        </w:rPr>
        <w:t xml:space="preserve">naročnika nemudoma </w:t>
      </w:r>
      <w:r w:rsidRPr="001E2444">
        <w:rPr>
          <w:rFonts w:ascii="Arial" w:hAnsi="Arial" w:cs="Arial"/>
        </w:rPr>
        <w:t xml:space="preserve">obvestiti. Izvajalec se zavezuje evidenco prejema / odpreme sprotno dnevno posredovati za isti dan, vendar najkasneje naslednji </w:t>
      </w:r>
      <w:r w:rsidR="009438A5" w:rsidRPr="001E2444">
        <w:rPr>
          <w:rFonts w:ascii="Arial" w:hAnsi="Arial" w:cs="Arial"/>
        </w:rPr>
        <w:t xml:space="preserve">delovni </w:t>
      </w:r>
      <w:r w:rsidRPr="001E2444">
        <w:rPr>
          <w:rFonts w:ascii="Arial" w:hAnsi="Arial" w:cs="Arial"/>
        </w:rPr>
        <w:t xml:space="preserve">dan, na </w:t>
      </w:r>
      <w:r w:rsidR="00A4360D">
        <w:rPr>
          <w:rFonts w:ascii="Arial" w:hAnsi="Arial" w:cs="Arial"/>
        </w:rPr>
        <w:t xml:space="preserve">dogovorjene </w:t>
      </w:r>
      <w:r w:rsidRPr="001E2444">
        <w:rPr>
          <w:rFonts w:ascii="Arial" w:hAnsi="Arial" w:cs="Arial"/>
        </w:rPr>
        <w:t>kontaktn</w:t>
      </w:r>
      <w:r w:rsidR="00A4360D">
        <w:rPr>
          <w:rFonts w:ascii="Arial" w:hAnsi="Arial" w:cs="Arial"/>
        </w:rPr>
        <w:t>e</w:t>
      </w:r>
      <w:r w:rsidRPr="001E2444">
        <w:rPr>
          <w:rFonts w:ascii="Arial" w:hAnsi="Arial" w:cs="Arial"/>
        </w:rPr>
        <w:t xml:space="preserve"> naslov</w:t>
      </w:r>
      <w:r w:rsidR="00A4360D">
        <w:rPr>
          <w:rFonts w:ascii="Arial" w:hAnsi="Arial" w:cs="Arial"/>
        </w:rPr>
        <w:t>e</w:t>
      </w:r>
      <w:r w:rsidRPr="001E2444">
        <w:rPr>
          <w:rFonts w:ascii="Arial" w:hAnsi="Arial" w:cs="Arial"/>
        </w:rPr>
        <w:t xml:space="preserve"> naročnika po elektronski pošti. Ravno tako izvajalec posreduje navedene evidence še na kontaktne naslove naročnikovih partnerjev, ki jih pred pričetkom prejemov / odprem goriva izvajalcu posreduje naročnik.</w:t>
      </w:r>
    </w:p>
    <w:p w14:paraId="2A0670AB" w14:textId="77777777" w:rsidR="001D1CE0" w:rsidRPr="001E2444" w:rsidRDefault="001D1CE0" w:rsidP="00FA0673">
      <w:pPr>
        <w:pStyle w:val="Tekstpogodba-Marko"/>
        <w:numPr>
          <w:ilvl w:val="2"/>
          <w:numId w:val="4"/>
        </w:numPr>
        <w:ind w:left="709" w:hanging="709"/>
        <w:rPr>
          <w:rFonts w:ascii="Arial" w:hAnsi="Arial" w:cs="Arial"/>
        </w:rPr>
      </w:pPr>
      <w:bookmarkStart w:id="119" w:name="Z124"/>
      <w:r w:rsidRPr="001E2444">
        <w:rPr>
          <w:rFonts w:ascii="Arial" w:hAnsi="Arial" w:cs="Arial"/>
        </w:rPr>
        <w:t xml:space="preserve">Izvajalec se zavezuje v roku šestih mesecev po podpisu te pogodbe pripraviti s </w:t>
      </w:r>
      <w:bookmarkEnd w:id="119"/>
      <w:r w:rsidRPr="001E2444">
        <w:rPr>
          <w:rFonts w:ascii="Arial" w:hAnsi="Arial" w:cs="Arial"/>
        </w:rPr>
        <w:t>predpisi določeno dokumentacijo, ki mora spremljati pošiljke, še v angleškem jeziku. Po tem času je izvajalec dolžan pošiljke, ki se odpremljajo v tujino oz. za tujega prejemnika, odpremljati z dokumentacijo v angleškem jeziku.</w:t>
      </w:r>
    </w:p>
    <w:p w14:paraId="2A0670AC" w14:textId="5EADE239" w:rsidR="001D1CE0" w:rsidRPr="001E2444" w:rsidRDefault="145E79D3" w:rsidP="00FA0673">
      <w:pPr>
        <w:pStyle w:val="Tekstpogodba-Marko"/>
        <w:numPr>
          <w:ilvl w:val="2"/>
          <w:numId w:val="4"/>
        </w:numPr>
        <w:ind w:left="709" w:hanging="709"/>
        <w:rPr>
          <w:rFonts w:ascii="Arial" w:hAnsi="Arial" w:cs="Arial"/>
        </w:rPr>
      </w:pPr>
      <w:bookmarkStart w:id="120" w:name="Z125"/>
      <w:r w:rsidRPr="001E2444">
        <w:rPr>
          <w:rFonts w:ascii="Arial" w:hAnsi="Arial" w:cs="Arial"/>
        </w:rPr>
        <w:t xml:space="preserve">Pri odpremah goriva mora izvajalec na poziv naročnika pošiljke ustrezno pečatiti </w:t>
      </w:r>
      <w:bookmarkEnd w:id="120"/>
      <w:r w:rsidRPr="001E2444">
        <w:rPr>
          <w:rFonts w:ascii="Arial" w:hAnsi="Arial" w:cs="Arial"/>
        </w:rPr>
        <w:t>(pečatenje vseh dostopnih odprtin prevoznih sredstev za gorivo), s čimer je pri prejemu pošiljke moč ugotavljati morebitn</w:t>
      </w:r>
      <w:r w:rsidR="00944FA2">
        <w:rPr>
          <w:rFonts w:ascii="Arial" w:hAnsi="Arial" w:cs="Arial"/>
        </w:rPr>
        <w:t>i nedovoljeni</w:t>
      </w:r>
      <w:r w:rsidRPr="001E2444">
        <w:rPr>
          <w:rFonts w:ascii="Arial" w:hAnsi="Arial" w:cs="Arial"/>
        </w:rPr>
        <w:t xml:space="preserve"> poseg v pošiljko. O pečatih mora izvajalec voditi ustrezno evidenco, ki</w:t>
      </w:r>
      <w:r w:rsidR="0C16532D" w:rsidRPr="001E2444">
        <w:rPr>
          <w:rFonts w:ascii="Arial" w:hAnsi="Arial" w:cs="Arial"/>
        </w:rPr>
        <w:t xml:space="preserve"> jo skupaj </w:t>
      </w:r>
      <w:r w:rsidR="0E29874D" w:rsidRPr="001E2444">
        <w:rPr>
          <w:rFonts w:ascii="Arial" w:hAnsi="Arial" w:cs="Arial"/>
        </w:rPr>
        <w:t>z</w:t>
      </w:r>
      <w:r w:rsidR="0C16532D" w:rsidRPr="001E2444">
        <w:rPr>
          <w:rFonts w:ascii="Arial" w:hAnsi="Arial" w:cs="Arial"/>
        </w:rPr>
        <w:t xml:space="preserve"> evidenc</w:t>
      </w:r>
      <w:r w:rsidR="0E29874D" w:rsidRPr="001E2444">
        <w:rPr>
          <w:rFonts w:ascii="Arial" w:hAnsi="Arial" w:cs="Arial"/>
        </w:rPr>
        <w:t>o</w:t>
      </w:r>
      <w:r w:rsidR="0C16532D" w:rsidRPr="001E2444">
        <w:rPr>
          <w:rFonts w:ascii="Arial" w:hAnsi="Arial" w:cs="Arial"/>
        </w:rPr>
        <w:t xml:space="preserve"> iz točke </w:t>
      </w:r>
      <w:hyperlink w:anchor="Z123">
        <w:r w:rsidR="0C16532D" w:rsidRPr="001E2444">
          <w:rPr>
            <w:rStyle w:val="Hiperpovezava"/>
            <w:rFonts w:ascii="Arial" w:hAnsi="Arial" w:cs="Arial"/>
          </w:rPr>
          <w:t>1</w:t>
        </w:r>
        <w:r w:rsidRPr="001E2444">
          <w:rPr>
            <w:rStyle w:val="Hiperpovezava"/>
            <w:rFonts w:ascii="Arial" w:hAnsi="Arial" w:cs="Arial"/>
          </w:rPr>
          <w:t>.2.3</w:t>
        </w:r>
      </w:hyperlink>
      <w:r w:rsidRPr="001E2444">
        <w:rPr>
          <w:rFonts w:ascii="Arial" w:hAnsi="Arial" w:cs="Arial"/>
        </w:rPr>
        <w:t xml:space="preserve"> sprotno dnevno posredu</w:t>
      </w:r>
      <w:r w:rsidR="0C16532D" w:rsidRPr="001E2444">
        <w:rPr>
          <w:rFonts w:ascii="Arial" w:hAnsi="Arial" w:cs="Arial"/>
        </w:rPr>
        <w:t>je na naslove</w:t>
      </w:r>
      <w:r w:rsidR="73615F6A" w:rsidRPr="001E2444">
        <w:rPr>
          <w:rFonts w:ascii="Arial" w:hAnsi="Arial" w:cs="Arial"/>
        </w:rPr>
        <w:t>,</w:t>
      </w:r>
      <w:r w:rsidR="0C16532D" w:rsidRPr="001E2444">
        <w:rPr>
          <w:rFonts w:ascii="Arial" w:hAnsi="Arial" w:cs="Arial"/>
        </w:rPr>
        <w:t xml:space="preserve"> določene v točki </w:t>
      </w:r>
      <w:hyperlink w:anchor="Z123">
        <w:r w:rsidR="0C16532D" w:rsidRPr="001E2444">
          <w:rPr>
            <w:rStyle w:val="Hiperpovezava"/>
            <w:rFonts w:ascii="Arial" w:hAnsi="Arial" w:cs="Arial"/>
          </w:rPr>
          <w:t>1</w:t>
        </w:r>
        <w:r w:rsidRPr="001E2444">
          <w:rPr>
            <w:rStyle w:val="Hiperpovezava"/>
            <w:rFonts w:ascii="Arial" w:hAnsi="Arial" w:cs="Arial"/>
          </w:rPr>
          <w:t>.2.3</w:t>
        </w:r>
      </w:hyperlink>
      <w:r w:rsidRPr="001E2444">
        <w:rPr>
          <w:rFonts w:ascii="Arial" w:hAnsi="Arial" w:cs="Arial"/>
        </w:rPr>
        <w:t xml:space="preserve">. Evidenci lahko izvajalec po </w:t>
      </w:r>
      <w:r w:rsidR="7D750103" w:rsidRPr="001E2444">
        <w:rPr>
          <w:rFonts w:ascii="Arial" w:hAnsi="Arial" w:cs="Arial"/>
        </w:rPr>
        <w:t xml:space="preserve">lastni presoji </w:t>
      </w:r>
      <w:r w:rsidRPr="001E2444">
        <w:rPr>
          <w:rFonts w:ascii="Arial" w:hAnsi="Arial" w:cs="Arial"/>
        </w:rPr>
        <w:t>združi v eno. Pred vsakodnevno odpremo goriva mora izvajalec pred prvo polnitvijo tistega dne odvzeti vzorec goriva, ki se bo izdajal</w:t>
      </w:r>
      <w:r w:rsidR="0E29874D" w:rsidRPr="001E2444">
        <w:rPr>
          <w:rFonts w:ascii="Arial" w:hAnsi="Arial" w:cs="Arial"/>
        </w:rPr>
        <w:t>o,</w:t>
      </w:r>
      <w:r w:rsidRPr="001E2444">
        <w:rPr>
          <w:rFonts w:ascii="Arial" w:hAnsi="Arial" w:cs="Arial"/>
        </w:rPr>
        <w:t xml:space="preserve"> v količini dveh litrov. Izvajalec mora vzorce ustrezno označiti in jih hraniti do pisnega obvestila naročnika, da vzorcev ne potrebuje več. Pred napolnitvijo posameznega transportnega sredstva, mora osebje izvajalca vizualno ali na drug način preveriti popolno izpraznjenost transportnega sredstva. V primeru, da osebje izvajalca ugotovi, da je predhodno bila z istim transportnim sredstvom prevažana druga vrsta goriva (še posebno</w:t>
      </w:r>
      <w:r w:rsidR="73615F6A" w:rsidRPr="001E2444">
        <w:rPr>
          <w:rFonts w:ascii="Arial" w:hAnsi="Arial" w:cs="Arial"/>
        </w:rPr>
        <w:t>,</w:t>
      </w:r>
      <w:r w:rsidRPr="001E2444">
        <w:rPr>
          <w:rFonts w:ascii="Arial" w:hAnsi="Arial" w:cs="Arial"/>
        </w:rPr>
        <w:t xml:space="preserve"> če gre za bencine), mora to evidentirati in obvestiti nadrejene ter naročnika. Pred polnitvijo transportnega sredstva pa počaka na navodilo nadrejenega.</w:t>
      </w:r>
      <w:r w:rsidR="6461FF9D" w:rsidRPr="001E2444">
        <w:rPr>
          <w:rFonts w:ascii="Arial" w:hAnsi="Arial" w:cs="Arial"/>
        </w:rPr>
        <w:t xml:space="preserve"> </w:t>
      </w:r>
    </w:p>
    <w:p w14:paraId="1E703454" w14:textId="006157D9" w:rsidR="0027420C" w:rsidRPr="001E2444" w:rsidRDefault="145E79D3" w:rsidP="00FA0673">
      <w:pPr>
        <w:pStyle w:val="Tekstpogodba-Marko"/>
        <w:numPr>
          <w:ilvl w:val="2"/>
          <w:numId w:val="4"/>
        </w:numPr>
        <w:ind w:left="709" w:hanging="709"/>
        <w:rPr>
          <w:rFonts w:ascii="Arial" w:hAnsi="Arial" w:cs="Arial"/>
        </w:rPr>
      </w:pPr>
      <w:bookmarkStart w:id="121" w:name="Z126"/>
      <w:r w:rsidRPr="001E2444">
        <w:rPr>
          <w:rFonts w:ascii="Arial" w:hAnsi="Arial" w:cs="Arial"/>
        </w:rPr>
        <w:t>Pri prejemih goriva mora osebje izvajalc</w:t>
      </w:r>
      <w:r w:rsidR="73615F6A" w:rsidRPr="001E2444">
        <w:rPr>
          <w:rFonts w:ascii="Arial" w:hAnsi="Arial" w:cs="Arial"/>
        </w:rPr>
        <w:t>a</w:t>
      </w:r>
      <w:r w:rsidRPr="001E2444">
        <w:rPr>
          <w:rFonts w:ascii="Arial" w:hAnsi="Arial" w:cs="Arial"/>
        </w:rPr>
        <w:t xml:space="preserve"> preveriti pečatenje pošiljk in o tem voditi </w:t>
      </w:r>
      <w:bookmarkEnd w:id="121"/>
      <w:r w:rsidRPr="001E2444">
        <w:rPr>
          <w:rFonts w:ascii="Arial" w:hAnsi="Arial" w:cs="Arial"/>
        </w:rPr>
        <w:t>evidenco. V primeru ugotovitve, da je pri določeni pošiljki prišlo do poškodovanja katerega od pečatov, mora o tem obvestiti nadrejene in naročnika ter o tem sprožiti interni postopek izvajalca. Pri takšni pošiljk</w:t>
      </w:r>
      <w:r w:rsidR="0E29874D" w:rsidRPr="001E2444">
        <w:rPr>
          <w:rFonts w:ascii="Arial" w:hAnsi="Arial" w:cs="Arial"/>
        </w:rPr>
        <w:t>i</w:t>
      </w:r>
      <w:r w:rsidRPr="001E2444">
        <w:rPr>
          <w:rFonts w:ascii="Arial" w:hAnsi="Arial" w:cs="Arial"/>
        </w:rPr>
        <w:t xml:space="preserve"> je potrebna še posebna skrbnost glede količine in kakovosti prejetega goriva. Pred izpraznitvijo transportnega sredstva mora iz</w:t>
      </w:r>
      <w:r w:rsidR="00EA4EA9">
        <w:rPr>
          <w:rFonts w:ascii="Arial" w:hAnsi="Arial" w:cs="Arial"/>
        </w:rPr>
        <w:t>vajalec najprej odvzeti vzorec.</w:t>
      </w:r>
    </w:p>
    <w:p w14:paraId="2A0670AD" w14:textId="451B796E" w:rsidR="001D1CE0" w:rsidRPr="001E2444" w:rsidRDefault="145E79D3" w:rsidP="00EA4EA9">
      <w:pPr>
        <w:pStyle w:val="Tekstpogodba-Marko"/>
        <w:ind w:left="709" w:hanging="1"/>
        <w:rPr>
          <w:rFonts w:ascii="Arial" w:hAnsi="Arial" w:cs="Arial"/>
        </w:rPr>
      </w:pPr>
      <w:r w:rsidRPr="001E2444">
        <w:rPr>
          <w:rFonts w:ascii="Arial" w:hAnsi="Arial" w:cs="Arial"/>
        </w:rPr>
        <w:t>Po vizualni oceni ustreznosti vzorčenega goriva prične s praznjenjem transportnega sredstva. V primeru ugotovitve, da je v gorivu prisotna</w:t>
      </w:r>
      <w:r w:rsidR="00693D8A" w:rsidRPr="001E2444">
        <w:rPr>
          <w:rFonts w:ascii="Arial" w:hAnsi="Arial" w:cs="Arial"/>
        </w:rPr>
        <w:t xml:space="preserve"> izločena voda</w:t>
      </w:r>
      <w:r w:rsidRPr="001E2444">
        <w:rPr>
          <w:rFonts w:ascii="Arial" w:hAnsi="Arial" w:cs="Arial"/>
        </w:rPr>
        <w:t>, je potrebno izvesti dreniranje transportnega sredstva z namenom ugotovitve količine drenirane vode. O dreniranju se naredi zapisnik. O takšni pošiljki mora izvajalec po izvedbi navedenih postopkov pisno obvestiti naročnika in mu posredovati ustrezno dokumentacijo (zapisnik o ugotovljeni poškodbi pečatenja s številkami poškodovanih pečatov z mesti njihove namestitve, fotografij poškodovanih pečatov na transportnem sredstvu, zapisnik o vzorčenju in dreniranju transportnega sredstva ter ločeno analizo glede količin predmetne pošiljke – odpremljena količina, prejeta količina in razlika). Po izpraznitvi posameznega transportnega sredstva mora osebje izvajalca vizualno ali na drug način preveriti popolno izpraznjenost transportnega sredstva.</w:t>
      </w:r>
    </w:p>
    <w:p w14:paraId="2A0670AE" w14:textId="1AD2E318" w:rsidR="001D1CE0" w:rsidRPr="001E2444" w:rsidRDefault="001D1CE0" w:rsidP="00FA0673">
      <w:pPr>
        <w:pStyle w:val="Tekstpogodba-Marko"/>
        <w:numPr>
          <w:ilvl w:val="2"/>
          <w:numId w:val="4"/>
        </w:numPr>
        <w:ind w:left="709" w:hanging="709"/>
        <w:rPr>
          <w:rFonts w:ascii="Arial" w:hAnsi="Arial" w:cs="Arial"/>
        </w:rPr>
      </w:pPr>
      <w:r w:rsidRPr="001E2444">
        <w:rPr>
          <w:rFonts w:ascii="Arial" w:hAnsi="Arial" w:cs="Arial"/>
        </w:rPr>
        <w:t>Izvajalec se zavezuje priskrbeti ustrezne pečate in posode za odvzete vzorce ter izvesti</w:t>
      </w:r>
      <w:r w:rsidR="00D50FD6" w:rsidRPr="001E2444">
        <w:rPr>
          <w:rFonts w:ascii="Arial" w:hAnsi="Arial" w:cs="Arial"/>
        </w:rPr>
        <w:t xml:space="preserve"> storitv</w:t>
      </w:r>
      <w:r w:rsidR="00790CA8" w:rsidRPr="001E2444">
        <w:rPr>
          <w:rFonts w:ascii="Arial" w:hAnsi="Arial" w:cs="Arial"/>
        </w:rPr>
        <w:t>e,</w:t>
      </w:r>
      <w:r w:rsidR="00D50FD6" w:rsidRPr="001E2444">
        <w:rPr>
          <w:rFonts w:ascii="Arial" w:hAnsi="Arial" w:cs="Arial"/>
        </w:rPr>
        <w:t xml:space="preserve"> opredeljen</w:t>
      </w:r>
      <w:r w:rsidR="00790CA8" w:rsidRPr="001E2444">
        <w:rPr>
          <w:rFonts w:ascii="Arial" w:hAnsi="Arial" w:cs="Arial"/>
        </w:rPr>
        <w:t>e</w:t>
      </w:r>
      <w:r w:rsidR="00D50FD6" w:rsidRPr="001E2444">
        <w:rPr>
          <w:rFonts w:ascii="Arial" w:hAnsi="Arial" w:cs="Arial"/>
        </w:rPr>
        <w:t xml:space="preserve"> v točkah </w:t>
      </w:r>
      <w:hyperlink w:anchor="Z123">
        <w:r w:rsidR="61A241EF" w:rsidRPr="001E2444">
          <w:rPr>
            <w:rStyle w:val="Hiperpovezava"/>
            <w:rFonts w:ascii="Arial" w:hAnsi="Arial" w:cs="Arial"/>
          </w:rPr>
          <w:t>1.2.</w:t>
        </w:r>
        <w:r w:rsidR="72C975A1" w:rsidRPr="001E2444">
          <w:rPr>
            <w:rStyle w:val="Hiperpovezava"/>
            <w:rFonts w:ascii="Arial" w:hAnsi="Arial" w:cs="Arial"/>
          </w:rPr>
          <w:t>3</w:t>
        </w:r>
      </w:hyperlink>
      <w:r w:rsidR="00C651A7" w:rsidRPr="001E2444">
        <w:rPr>
          <w:rFonts w:ascii="Arial" w:hAnsi="Arial" w:cs="Arial"/>
        </w:rPr>
        <w:t xml:space="preserve">, </w:t>
      </w:r>
      <w:hyperlink w:anchor="Z124">
        <w:r w:rsidR="46AD7F38" w:rsidRPr="001E2444">
          <w:rPr>
            <w:rStyle w:val="Hiperpovezava"/>
            <w:rFonts w:ascii="Arial" w:hAnsi="Arial" w:cs="Arial"/>
          </w:rPr>
          <w:t>1.2.4</w:t>
        </w:r>
      </w:hyperlink>
      <w:r w:rsidR="00C651A7" w:rsidRPr="001E2444">
        <w:rPr>
          <w:rFonts w:ascii="Arial" w:hAnsi="Arial" w:cs="Arial"/>
        </w:rPr>
        <w:t xml:space="preserve">, </w:t>
      </w:r>
      <w:hyperlink w:anchor="Z125">
        <w:r w:rsidR="46AD7F38" w:rsidRPr="001E2444">
          <w:rPr>
            <w:rStyle w:val="Hiperpovezava"/>
            <w:rFonts w:ascii="Arial" w:hAnsi="Arial" w:cs="Arial"/>
          </w:rPr>
          <w:t>1.2.5</w:t>
        </w:r>
      </w:hyperlink>
      <w:r w:rsidR="00D50FD6" w:rsidRPr="001E2444">
        <w:rPr>
          <w:rFonts w:ascii="Arial" w:hAnsi="Arial" w:cs="Arial"/>
        </w:rPr>
        <w:t xml:space="preserve"> in </w:t>
      </w:r>
      <w:hyperlink w:anchor="Z126">
        <w:r w:rsidR="61A241EF" w:rsidRPr="001E2444">
          <w:rPr>
            <w:rStyle w:val="Hiperpovezava"/>
            <w:rFonts w:ascii="Arial" w:hAnsi="Arial" w:cs="Arial"/>
          </w:rPr>
          <w:t>1</w:t>
        </w:r>
        <w:r w:rsidR="5ADF544A" w:rsidRPr="001E2444">
          <w:rPr>
            <w:rStyle w:val="Hiperpovezava"/>
            <w:rFonts w:ascii="Arial" w:hAnsi="Arial" w:cs="Arial"/>
          </w:rPr>
          <w:t>.2.6</w:t>
        </w:r>
      </w:hyperlink>
      <w:r w:rsidR="00790CA8" w:rsidRPr="001E2444">
        <w:rPr>
          <w:rFonts w:ascii="Arial" w:hAnsi="Arial" w:cs="Arial"/>
        </w:rPr>
        <w:t>, vse</w:t>
      </w:r>
      <w:r w:rsidRPr="001E2444">
        <w:rPr>
          <w:rFonts w:ascii="Arial" w:hAnsi="Arial" w:cs="Arial"/>
        </w:rPr>
        <w:t xml:space="preserve"> </w:t>
      </w:r>
      <w:r w:rsidR="00BD1651" w:rsidRPr="001E2444">
        <w:rPr>
          <w:rFonts w:ascii="Arial" w:hAnsi="Arial" w:cs="Arial"/>
        </w:rPr>
        <w:t xml:space="preserve">v okviru </w:t>
      </w:r>
      <w:r w:rsidR="002078B0">
        <w:rPr>
          <w:rFonts w:ascii="Arial" w:hAnsi="Arial" w:cs="Arial"/>
        </w:rPr>
        <w:t>cene</w:t>
      </w:r>
      <w:r w:rsidR="00BD1651" w:rsidRPr="001E2444">
        <w:rPr>
          <w:rFonts w:ascii="Arial" w:hAnsi="Arial" w:cs="Arial"/>
        </w:rPr>
        <w:t xml:space="preserve"> pretovor</w:t>
      </w:r>
      <w:r w:rsidR="002078B0">
        <w:rPr>
          <w:rFonts w:ascii="Arial" w:hAnsi="Arial" w:cs="Arial"/>
        </w:rPr>
        <w:t>a</w:t>
      </w:r>
      <w:r w:rsidR="00BD1651" w:rsidRPr="001E2444">
        <w:rPr>
          <w:rFonts w:ascii="Arial" w:hAnsi="Arial" w:cs="Arial"/>
        </w:rPr>
        <w:t xml:space="preserve"> iz točke </w:t>
      </w:r>
      <w:hyperlink w:anchor="Z0315">
        <w:r w:rsidR="00887AC8" w:rsidRPr="00887AC8">
          <w:rPr>
            <w:rStyle w:val="Hiperpovezava"/>
            <w:rFonts w:ascii="Arial" w:hAnsi="Arial" w:cs="Arial"/>
          </w:rPr>
          <w:t>0.3.15</w:t>
        </w:r>
      </w:hyperlink>
      <w:r w:rsidR="00BD1651" w:rsidRPr="00887AC8">
        <w:rPr>
          <w:rFonts w:ascii="Arial" w:hAnsi="Arial" w:cs="Arial"/>
        </w:rPr>
        <w:t>.</w:t>
      </w:r>
    </w:p>
    <w:p w14:paraId="2A0670AF" w14:textId="4264702A" w:rsidR="001D1CE0" w:rsidRPr="001E2444" w:rsidRDefault="001D1CE0" w:rsidP="00FA0673">
      <w:pPr>
        <w:pStyle w:val="Tekstpogodba-Marko"/>
        <w:numPr>
          <w:ilvl w:val="2"/>
          <w:numId w:val="4"/>
        </w:numPr>
        <w:ind w:left="709" w:hanging="709"/>
        <w:rPr>
          <w:rFonts w:ascii="Arial" w:eastAsiaTheme="minorEastAsia" w:hAnsi="Arial" w:cs="Arial"/>
        </w:rPr>
      </w:pPr>
      <w:r w:rsidRPr="001E2444">
        <w:rPr>
          <w:rFonts w:ascii="Arial" w:hAnsi="Arial" w:cs="Arial"/>
        </w:rPr>
        <w:t xml:space="preserve">V primeru, da bi potencialni ali dejanski pošiljatelj / prejemnik goriva naročniku po tej pogodbi izrazil interes po izvedbi informativnega ali kontrolnega ogleda prejema / odpreme goriva v skladišču, ali odvzema vzorcev goriva, ali po seznanitvi z delovanjem skladiščnih sistemov, bo naročnik interes vnaprej pisno napovedal izvajalcu. Izvajalec se </w:t>
      </w:r>
      <w:r w:rsidR="4A1A898A" w:rsidRPr="001E2444">
        <w:rPr>
          <w:rFonts w:ascii="Arial" w:eastAsia="Arial" w:hAnsi="Arial" w:cs="Arial"/>
        </w:rPr>
        <w:t>po uskladitvi ustreznega termina</w:t>
      </w:r>
      <w:r w:rsidRPr="001E2444">
        <w:rPr>
          <w:rFonts w:ascii="Arial" w:hAnsi="Arial" w:cs="Arial"/>
        </w:rPr>
        <w:t xml:space="preserve"> zavezuje </w:t>
      </w:r>
      <w:r w:rsidR="00A71971" w:rsidRPr="001E2444">
        <w:rPr>
          <w:rFonts w:ascii="Arial" w:hAnsi="Arial" w:cs="Arial"/>
        </w:rPr>
        <w:t xml:space="preserve">brez dodatnih stroškov </w:t>
      </w:r>
      <w:r w:rsidRPr="001E2444">
        <w:rPr>
          <w:rFonts w:ascii="Arial" w:hAnsi="Arial" w:cs="Arial"/>
        </w:rPr>
        <w:t xml:space="preserve">omogočiti takšen </w:t>
      </w:r>
      <w:r w:rsidR="00D50FD6" w:rsidRPr="001E2444">
        <w:rPr>
          <w:rFonts w:ascii="Arial" w:hAnsi="Arial" w:cs="Arial"/>
        </w:rPr>
        <w:t>ogled</w:t>
      </w:r>
      <w:r w:rsidRPr="001E2444">
        <w:rPr>
          <w:rFonts w:ascii="Arial" w:hAnsi="Arial" w:cs="Arial"/>
        </w:rPr>
        <w:t xml:space="preserve"> v spremstvu svojih zaposlenih in pod varnostnimi pogoji, ki veljajo v skladišču.</w:t>
      </w:r>
      <w:r w:rsidR="5ADF544A" w:rsidRPr="001E2444">
        <w:rPr>
          <w:rFonts w:ascii="Arial" w:hAnsi="Arial" w:cs="Arial"/>
        </w:rPr>
        <w:t xml:space="preserve"> </w:t>
      </w:r>
    </w:p>
    <w:p w14:paraId="2A0670B0" w14:textId="1A99457B" w:rsidR="001D1CE0" w:rsidRPr="001E2444" w:rsidRDefault="001D1CE0" w:rsidP="00FA0673">
      <w:pPr>
        <w:pStyle w:val="Tekstpogodba-Marko"/>
        <w:numPr>
          <w:ilvl w:val="2"/>
          <w:numId w:val="4"/>
        </w:numPr>
        <w:ind w:left="709" w:hanging="709"/>
        <w:rPr>
          <w:rFonts w:ascii="Arial" w:hAnsi="Arial" w:cs="Arial"/>
        </w:rPr>
      </w:pPr>
      <w:bookmarkStart w:id="122" w:name="Z129"/>
      <w:r w:rsidRPr="001E2444">
        <w:rPr>
          <w:rFonts w:ascii="Arial" w:hAnsi="Arial" w:cs="Arial"/>
        </w:rPr>
        <w:t xml:space="preserve">Pri odpremi goriva izvajalec odgovarja za kontrolo pošiljk in izvajanje ADR in RID </w:t>
      </w:r>
      <w:bookmarkEnd w:id="122"/>
      <w:r w:rsidRPr="001E2444">
        <w:rPr>
          <w:rFonts w:ascii="Arial" w:hAnsi="Arial" w:cs="Arial"/>
        </w:rPr>
        <w:t>zahtev pri transportu nevarn</w:t>
      </w:r>
      <w:r w:rsidR="6346854E" w:rsidRPr="001E2444">
        <w:rPr>
          <w:rFonts w:ascii="Arial" w:hAnsi="Arial" w:cs="Arial"/>
        </w:rPr>
        <w:t>ega blaga</w:t>
      </w:r>
      <w:r w:rsidRPr="001E2444">
        <w:rPr>
          <w:rFonts w:ascii="Arial" w:hAnsi="Arial" w:cs="Arial"/>
        </w:rPr>
        <w:t>.</w:t>
      </w:r>
      <w:r w:rsidR="00F72E81" w:rsidRPr="001E2444">
        <w:rPr>
          <w:rFonts w:ascii="Arial" w:hAnsi="Arial" w:cs="Arial"/>
        </w:rPr>
        <w:t xml:space="preserve"> Naročnik se zavezuje izvajalcu pred načrtovano odpremo dostaviti ustrezne zakonske listine prevoznika za preverbo skladnosti po ADR in RID zahtevah.</w:t>
      </w:r>
    </w:p>
    <w:p w14:paraId="2A0670B1" w14:textId="5A9918DA" w:rsidR="001D1CE0" w:rsidRPr="001E2444" w:rsidRDefault="145E79D3" w:rsidP="00FA0673">
      <w:pPr>
        <w:pStyle w:val="Tekstpogodba-Marko"/>
        <w:numPr>
          <w:ilvl w:val="2"/>
          <w:numId w:val="4"/>
        </w:numPr>
        <w:ind w:left="709" w:hanging="709"/>
        <w:rPr>
          <w:rFonts w:ascii="Arial" w:hAnsi="Arial" w:cs="Arial"/>
        </w:rPr>
      </w:pPr>
      <w:r w:rsidRPr="001E2444">
        <w:rPr>
          <w:rFonts w:ascii="Arial" w:hAnsi="Arial" w:cs="Arial"/>
        </w:rPr>
        <w:t xml:space="preserve">Pri odpremi goriva se prenos odgovornosti za </w:t>
      </w:r>
      <w:r w:rsidR="0E29874D" w:rsidRPr="001E2444">
        <w:rPr>
          <w:rFonts w:ascii="Arial" w:hAnsi="Arial" w:cs="Arial"/>
        </w:rPr>
        <w:t>kakovost</w:t>
      </w:r>
      <w:r w:rsidRPr="001E2444">
        <w:rPr>
          <w:rFonts w:ascii="Arial" w:hAnsi="Arial" w:cs="Arial"/>
        </w:rPr>
        <w:t xml:space="preserve"> goriva prenese iz izvajalca skladiščenja na izvajalca transporta na priključni sponki cevovoda za polnjenje goriva v cisterno transportnega sredstva. Tako izvajalec po tej pogodbi ni odgovoren za čistočo cisterne transportnega sredstva</w:t>
      </w:r>
      <w:r w:rsidR="0C16532D" w:rsidRPr="001E2444">
        <w:rPr>
          <w:rFonts w:ascii="Arial" w:hAnsi="Arial" w:cs="Arial"/>
        </w:rPr>
        <w:t xml:space="preserve">, vendar pa je v izogib morebitnim zapletom vseeno dolžan izvesti aktivnosti iz točke </w:t>
      </w:r>
      <w:hyperlink w:anchor="Z125">
        <w:r w:rsidR="00D94F1F" w:rsidRPr="001E2444">
          <w:rPr>
            <w:rStyle w:val="Hiperpovezava"/>
            <w:rFonts w:ascii="Arial" w:hAnsi="Arial" w:cs="Arial"/>
          </w:rPr>
          <w:t>1.2.5</w:t>
        </w:r>
      </w:hyperlink>
      <w:r w:rsidRPr="001E2444">
        <w:rPr>
          <w:rFonts w:ascii="Arial" w:hAnsi="Arial" w:cs="Arial"/>
        </w:rPr>
        <w:t>.</w:t>
      </w:r>
    </w:p>
    <w:p w14:paraId="2A0670B2" w14:textId="5F54BF8F" w:rsidR="001D1CE0" w:rsidRPr="001E2444" w:rsidRDefault="001D1CE0" w:rsidP="00FA0673">
      <w:pPr>
        <w:pStyle w:val="Tekstpogodba-Marko"/>
        <w:numPr>
          <w:ilvl w:val="2"/>
          <w:numId w:val="4"/>
        </w:numPr>
        <w:ind w:left="709" w:hanging="709"/>
        <w:rPr>
          <w:rFonts w:ascii="Arial" w:hAnsi="Arial" w:cs="Arial"/>
        </w:rPr>
      </w:pPr>
      <w:bookmarkStart w:id="123" w:name="Z1211"/>
      <w:r w:rsidRPr="001E2444">
        <w:rPr>
          <w:rFonts w:ascii="Arial" w:hAnsi="Arial" w:cs="Arial"/>
        </w:rPr>
        <w:t xml:space="preserve">Izvajalec ni odgovoren za manke, ki nastanejo pri transportu goriv, razen če ti </w:t>
      </w:r>
      <w:bookmarkEnd w:id="123"/>
      <w:r w:rsidRPr="001E2444">
        <w:rPr>
          <w:rFonts w:ascii="Arial" w:hAnsi="Arial" w:cs="Arial"/>
        </w:rPr>
        <w:t>izhajajo iz naslova nepravilnega merjenja merilnih naprav, ki morajo biti zakonsko umerjene</w:t>
      </w:r>
      <w:r w:rsidR="00334A38">
        <w:rPr>
          <w:rFonts w:ascii="Arial" w:hAnsi="Arial" w:cs="Arial"/>
        </w:rPr>
        <w:t xml:space="preserve"> / kalibrirane</w:t>
      </w:r>
      <w:r w:rsidRPr="001E2444">
        <w:rPr>
          <w:rFonts w:ascii="Arial" w:hAnsi="Arial" w:cs="Arial"/>
        </w:rPr>
        <w:t xml:space="preserve"> in overjene ali iz naslova opustitve katere izmed obveznosti po tej pogodbi, ki lahko vplivajo na izdano količino goriva.</w:t>
      </w:r>
    </w:p>
    <w:p w14:paraId="2A0670B3" w14:textId="2FFD8F83" w:rsidR="001D1CE0" w:rsidRPr="001E2444" w:rsidRDefault="001D1CE0" w:rsidP="00FA0673">
      <w:pPr>
        <w:pStyle w:val="Tekstpogodba-Marko"/>
        <w:numPr>
          <w:ilvl w:val="2"/>
          <w:numId w:val="4"/>
        </w:numPr>
        <w:ind w:left="709" w:hanging="709"/>
        <w:rPr>
          <w:rFonts w:ascii="Arial" w:hAnsi="Arial" w:cs="Arial"/>
        </w:rPr>
      </w:pPr>
      <w:r w:rsidRPr="001E2444">
        <w:rPr>
          <w:rFonts w:ascii="Arial" w:hAnsi="Arial" w:cs="Arial"/>
        </w:rPr>
        <w:t>Za gorivo, ki ga po nalogu naročnika prevzame izvajalec po tej pogodbi, bo naročnik predhodno posredoval izvajalcu certifikat kakovosti goriva, ki bo dobavljeno v skladišče. V primeru, da kakovost goriva ne ustreza zahtevam po tej pogodbi, se naročnik in izvajalec dogovorita o sprejemljivosti goriva drugačne kakovosti</w:t>
      </w:r>
      <w:r w:rsidR="00D50FD6" w:rsidRPr="001E2444">
        <w:rPr>
          <w:rFonts w:ascii="Arial" w:hAnsi="Arial" w:cs="Arial"/>
        </w:rPr>
        <w:t xml:space="preserve"> ali njegov</w:t>
      </w:r>
      <w:r w:rsidR="00957BB2">
        <w:rPr>
          <w:rFonts w:ascii="Arial" w:hAnsi="Arial" w:cs="Arial"/>
        </w:rPr>
        <w:t>i</w:t>
      </w:r>
      <w:r w:rsidR="00D50FD6" w:rsidRPr="001E2444">
        <w:rPr>
          <w:rFonts w:ascii="Arial" w:hAnsi="Arial" w:cs="Arial"/>
        </w:rPr>
        <w:t xml:space="preserve"> zavrnitv</w:t>
      </w:r>
      <w:r w:rsidR="00957BB2">
        <w:rPr>
          <w:rFonts w:ascii="Arial" w:hAnsi="Arial" w:cs="Arial"/>
        </w:rPr>
        <w:t>i</w:t>
      </w:r>
      <w:r w:rsidRPr="001E2444">
        <w:rPr>
          <w:rFonts w:ascii="Arial" w:hAnsi="Arial" w:cs="Arial"/>
        </w:rPr>
        <w:t>.</w:t>
      </w:r>
    </w:p>
    <w:p w14:paraId="2A0670B4" w14:textId="3CFDAE81" w:rsidR="001D1CE0" w:rsidRPr="001E2444" w:rsidRDefault="001D1CE0" w:rsidP="00FA0673">
      <w:pPr>
        <w:pStyle w:val="Tekstpogodba-Marko"/>
        <w:numPr>
          <w:ilvl w:val="2"/>
          <w:numId w:val="4"/>
        </w:numPr>
        <w:ind w:left="709" w:hanging="709"/>
        <w:rPr>
          <w:rFonts w:ascii="Arial" w:hAnsi="Arial" w:cs="Arial"/>
        </w:rPr>
      </w:pPr>
      <w:bookmarkStart w:id="124" w:name="Z1213"/>
      <w:r w:rsidRPr="001E2444">
        <w:rPr>
          <w:rFonts w:ascii="Arial" w:hAnsi="Arial" w:cs="Arial"/>
        </w:rPr>
        <w:t xml:space="preserve">Morebitne nepravilnosti pri dobavi goriva (npr. prepoznane pomanjkljivosti v </w:t>
      </w:r>
      <w:bookmarkEnd w:id="124"/>
      <w:r w:rsidRPr="001E2444">
        <w:rPr>
          <w:rFonts w:ascii="Arial" w:hAnsi="Arial" w:cs="Arial"/>
        </w:rPr>
        <w:t>kakovosti blaga, nečistoče…) je potrebno</w:t>
      </w:r>
      <w:r w:rsidR="00031ED3" w:rsidRPr="001E2444">
        <w:rPr>
          <w:rFonts w:ascii="Arial" w:hAnsi="Arial" w:cs="Arial"/>
        </w:rPr>
        <w:t xml:space="preserve"> evidentirati in</w:t>
      </w:r>
      <w:r w:rsidRPr="001E2444">
        <w:rPr>
          <w:rFonts w:ascii="Arial" w:hAnsi="Arial" w:cs="Arial"/>
        </w:rPr>
        <w:t xml:space="preserve"> takoj javiti naročniku. Morebitne ukrepe izvajalec uskladi z naročnikom.</w:t>
      </w:r>
    </w:p>
    <w:p w14:paraId="2A0670B5" w14:textId="100122C6" w:rsidR="009F346D" w:rsidRPr="001E2444" w:rsidRDefault="009F346D" w:rsidP="00FA0673">
      <w:pPr>
        <w:pStyle w:val="Tekstpogodba-Marko"/>
        <w:numPr>
          <w:ilvl w:val="2"/>
          <w:numId w:val="4"/>
        </w:numPr>
        <w:ind w:left="709" w:hanging="709"/>
        <w:rPr>
          <w:rFonts w:ascii="Arial" w:hAnsi="Arial" w:cs="Arial"/>
        </w:rPr>
      </w:pPr>
      <w:r w:rsidRPr="001E2444">
        <w:rPr>
          <w:rFonts w:ascii="Arial" w:hAnsi="Arial" w:cs="Arial"/>
        </w:rPr>
        <w:t>Izvajalec se zavezuje v primeru popolne izpraznitve rezervoarja narediti vse, da se izčrpa čim več uporabnega goriva tako, da bo ostanka – kala čim manj</w:t>
      </w:r>
      <w:r w:rsidR="00B83322" w:rsidRPr="001E2444">
        <w:rPr>
          <w:rFonts w:ascii="Arial" w:hAnsi="Arial" w:cs="Arial"/>
        </w:rPr>
        <w:t>.</w:t>
      </w:r>
      <w:r w:rsidR="5D9D2122" w:rsidRPr="001E2444">
        <w:rPr>
          <w:rFonts w:ascii="Arial" w:hAnsi="Arial" w:cs="Arial"/>
        </w:rPr>
        <w:t xml:space="preserve"> </w:t>
      </w:r>
    </w:p>
    <w:p w14:paraId="2A0670B6" w14:textId="6FF66F35" w:rsidR="001D1CE0" w:rsidRPr="001E2444" w:rsidRDefault="00957BB2" w:rsidP="00FA0673">
      <w:pPr>
        <w:pStyle w:val="Tekstpogodba-Marko"/>
        <w:numPr>
          <w:ilvl w:val="2"/>
          <w:numId w:val="4"/>
        </w:numPr>
        <w:ind w:left="709" w:hanging="709"/>
        <w:rPr>
          <w:rFonts w:ascii="Arial" w:hAnsi="Arial" w:cs="Arial"/>
        </w:rPr>
      </w:pPr>
      <w:bookmarkStart w:id="125" w:name="Z1215"/>
      <w:r>
        <w:rPr>
          <w:rFonts w:ascii="Arial" w:hAnsi="Arial" w:cs="Arial"/>
        </w:rPr>
        <w:t>Stroške</w:t>
      </w:r>
      <w:r w:rsidR="001D1CE0" w:rsidRPr="001E2444">
        <w:rPr>
          <w:rFonts w:ascii="Arial" w:hAnsi="Arial" w:cs="Arial"/>
        </w:rPr>
        <w:t xml:space="preserve"> pretovor</w:t>
      </w:r>
      <w:r>
        <w:rPr>
          <w:rFonts w:ascii="Arial" w:hAnsi="Arial" w:cs="Arial"/>
        </w:rPr>
        <w:t>a</w:t>
      </w:r>
      <w:r w:rsidR="001D1CE0" w:rsidRPr="001E2444">
        <w:rPr>
          <w:rFonts w:ascii="Arial" w:hAnsi="Arial" w:cs="Arial"/>
        </w:rPr>
        <w:t xml:space="preserve"> (prejem in odprema goriva) izvajalec naročniku zaračuna </w:t>
      </w:r>
      <w:bookmarkEnd w:id="125"/>
      <w:r w:rsidR="001D1CE0" w:rsidRPr="001E2444">
        <w:rPr>
          <w:rFonts w:ascii="Arial" w:hAnsi="Arial" w:cs="Arial"/>
        </w:rPr>
        <w:t>ločeno, najkasneje v roku osmih dni po zadnjem prejemu / odpremi goriva</w:t>
      </w:r>
      <w:r>
        <w:rPr>
          <w:rFonts w:ascii="Arial" w:hAnsi="Arial" w:cs="Arial"/>
        </w:rPr>
        <w:t xml:space="preserve"> po ceni</w:t>
      </w:r>
      <w:r w:rsidR="00BD1651" w:rsidRPr="001E2444">
        <w:rPr>
          <w:rFonts w:ascii="Arial" w:hAnsi="Arial" w:cs="Arial"/>
        </w:rPr>
        <w:t>,</w:t>
      </w:r>
      <w:r w:rsidR="001D1CE0" w:rsidRPr="001E2444">
        <w:rPr>
          <w:rFonts w:ascii="Arial" w:hAnsi="Arial" w:cs="Arial"/>
        </w:rPr>
        <w:t xml:space="preserve"> določeni v </w:t>
      </w:r>
      <w:r w:rsidR="00BD1651" w:rsidRPr="001E2444">
        <w:rPr>
          <w:rFonts w:ascii="Arial" w:hAnsi="Arial" w:cs="Arial"/>
        </w:rPr>
        <w:t xml:space="preserve">točki </w:t>
      </w:r>
      <w:hyperlink w:anchor="Z0315">
        <w:r w:rsidR="00887AC8" w:rsidRPr="00887AC8">
          <w:rPr>
            <w:rStyle w:val="Hiperpovezava"/>
            <w:rFonts w:ascii="Arial" w:hAnsi="Arial" w:cs="Arial"/>
          </w:rPr>
          <w:t>0.3.15</w:t>
        </w:r>
      </w:hyperlink>
      <w:r w:rsidR="5ADF544A" w:rsidRPr="001E2444">
        <w:rPr>
          <w:rFonts w:ascii="Arial" w:hAnsi="Arial" w:cs="Arial"/>
        </w:rPr>
        <w:t>.</w:t>
      </w:r>
      <w:r w:rsidR="001D1CE0" w:rsidRPr="001E2444">
        <w:rPr>
          <w:rFonts w:ascii="Arial" w:hAnsi="Arial" w:cs="Arial"/>
        </w:rPr>
        <w:t xml:space="preserve"> Obračunska enota za pretovor je m</w:t>
      </w:r>
      <w:r w:rsidR="001D1CE0" w:rsidRPr="001E2444">
        <w:rPr>
          <w:rFonts w:ascii="Arial" w:hAnsi="Arial" w:cs="Arial"/>
          <w:vertAlign w:val="superscript"/>
        </w:rPr>
        <w:t>3</w:t>
      </w:r>
      <w:r w:rsidR="001D1CE0" w:rsidRPr="001E2444">
        <w:rPr>
          <w:rFonts w:ascii="Arial" w:hAnsi="Arial" w:cs="Arial"/>
        </w:rPr>
        <w:t xml:space="preserve">. V primeru, da se zaradi kakršnegakoli razloga pretovorjeno gorivo </w:t>
      </w:r>
      <w:r w:rsidR="5ADF544A" w:rsidRPr="001E2444">
        <w:rPr>
          <w:rFonts w:ascii="Arial" w:hAnsi="Arial" w:cs="Arial"/>
        </w:rPr>
        <w:t>n</w:t>
      </w:r>
      <w:r w:rsidR="7864C4FF" w:rsidRPr="001E2444">
        <w:rPr>
          <w:rFonts w:ascii="Arial" w:hAnsi="Arial" w:cs="Arial"/>
        </w:rPr>
        <w:t>e</w:t>
      </w:r>
      <w:r w:rsidR="001D1CE0" w:rsidRPr="001E2444">
        <w:rPr>
          <w:rFonts w:ascii="Arial" w:hAnsi="Arial" w:cs="Arial"/>
        </w:rPr>
        <w:t xml:space="preserve"> meri z </w:t>
      </w:r>
      <w:r w:rsidR="5ADF544A" w:rsidRPr="001E2444">
        <w:rPr>
          <w:rFonts w:ascii="Arial" w:hAnsi="Arial" w:cs="Arial"/>
        </w:rPr>
        <w:t>volumet</w:t>
      </w:r>
      <w:r w:rsidR="4BC37668" w:rsidRPr="001E2444">
        <w:rPr>
          <w:rFonts w:ascii="Arial" w:hAnsi="Arial" w:cs="Arial"/>
        </w:rPr>
        <w:t>e</w:t>
      </w:r>
      <w:r w:rsidR="5ADF544A" w:rsidRPr="001E2444">
        <w:rPr>
          <w:rFonts w:ascii="Arial" w:hAnsi="Arial" w:cs="Arial"/>
        </w:rPr>
        <w:t>rskimi</w:t>
      </w:r>
      <w:r w:rsidR="001D1CE0" w:rsidRPr="001E2444">
        <w:rPr>
          <w:rFonts w:ascii="Arial" w:hAnsi="Arial" w:cs="Arial"/>
        </w:rPr>
        <w:t xml:space="preserve"> merilniki količine</w:t>
      </w:r>
      <w:r w:rsidR="00CA7000" w:rsidRPr="001E2444">
        <w:rPr>
          <w:rFonts w:ascii="Arial" w:hAnsi="Arial" w:cs="Arial"/>
        </w:rPr>
        <w:t>,</w:t>
      </w:r>
      <w:r w:rsidR="001D1CE0" w:rsidRPr="001E2444">
        <w:rPr>
          <w:rFonts w:ascii="Arial" w:hAnsi="Arial" w:cs="Arial"/>
        </w:rPr>
        <w:t xml:space="preserve"> </w:t>
      </w:r>
      <w:r w:rsidR="00CA7000" w:rsidRPr="001E2444">
        <w:rPr>
          <w:rFonts w:ascii="Arial" w:hAnsi="Arial" w:cs="Arial"/>
        </w:rPr>
        <w:t>temveč</w:t>
      </w:r>
      <w:r w:rsidR="001D1CE0" w:rsidRPr="001E2444">
        <w:rPr>
          <w:rFonts w:ascii="Arial" w:hAnsi="Arial" w:cs="Arial"/>
        </w:rPr>
        <w:t xml:space="preserve"> z masnimi merilniki, se za preračun uporabi gostota iz certifikata o kakovosti goriva, ki je spremljal zadnjo pošiljko.</w:t>
      </w:r>
    </w:p>
    <w:p w14:paraId="2A0670B7" w14:textId="77777777" w:rsidR="001D1CE0" w:rsidRPr="001E2444" w:rsidRDefault="001D1CE0" w:rsidP="00FA0673">
      <w:pPr>
        <w:pStyle w:val="Tekstpogodba-Marko"/>
        <w:ind w:left="709" w:hanging="709"/>
        <w:rPr>
          <w:rFonts w:ascii="Arial" w:hAnsi="Arial" w:cs="Arial"/>
        </w:rPr>
      </w:pPr>
    </w:p>
    <w:p w14:paraId="2A0670B8" w14:textId="2028A793" w:rsidR="001D1CE0" w:rsidRPr="001E2444" w:rsidRDefault="001D1CE0" w:rsidP="00570901">
      <w:pPr>
        <w:pStyle w:val="Naslov1"/>
        <w:numPr>
          <w:ilvl w:val="1"/>
          <w:numId w:val="8"/>
        </w:numPr>
        <w:ind w:left="709" w:hanging="709"/>
      </w:pPr>
      <w:bookmarkStart w:id="126" w:name="_Toc58111651"/>
      <w:bookmarkStart w:id="127" w:name="_Toc59028845"/>
      <w:bookmarkStart w:id="128" w:name="Z13"/>
      <w:bookmarkStart w:id="129" w:name="_Toc149914228"/>
      <w:r w:rsidRPr="001E2444">
        <w:t>DODAJANJE KOMPONENT GORIVOM</w:t>
      </w:r>
      <w:bookmarkEnd w:id="126"/>
      <w:bookmarkEnd w:id="127"/>
      <w:bookmarkEnd w:id="129"/>
    </w:p>
    <w:p w14:paraId="52B162CE" w14:textId="77777777" w:rsidR="00693D8A" w:rsidRPr="001E2444" w:rsidRDefault="00693D8A" w:rsidP="00693D8A">
      <w:pPr>
        <w:rPr>
          <w:rFonts w:ascii="Arial" w:hAnsi="Arial" w:cs="Arial"/>
          <w:lang w:eastAsia="x-none"/>
        </w:rPr>
      </w:pPr>
    </w:p>
    <w:bookmarkEnd w:id="128"/>
    <w:p w14:paraId="2A0670BA" w14:textId="4AC2F682" w:rsidR="001D1CE0" w:rsidRPr="001E2444" w:rsidRDefault="001D1CE0" w:rsidP="00EA4EA9">
      <w:pPr>
        <w:spacing w:after="120"/>
        <w:ind w:left="709" w:hanging="709"/>
        <w:jc w:val="both"/>
        <w:rPr>
          <w:rFonts w:ascii="Arial" w:hAnsi="Arial" w:cs="Arial"/>
          <w:vanish/>
        </w:rPr>
      </w:pPr>
    </w:p>
    <w:p w14:paraId="2A0670BB" w14:textId="77777777" w:rsidR="001D1CE0" w:rsidRPr="001E2444" w:rsidRDefault="001D1CE0" w:rsidP="00EA4EA9">
      <w:pPr>
        <w:pStyle w:val="Odstavekseznama"/>
        <w:numPr>
          <w:ilvl w:val="1"/>
          <w:numId w:val="4"/>
        </w:numPr>
        <w:spacing w:after="120"/>
        <w:ind w:left="709" w:hanging="709"/>
        <w:contextualSpacing w:val="0"/>
        <w:jc w:val="both"/>
        <w:rPr>
          <w:rFonts w:ascii="Arial" w:hAnsi="Arial" w:cs="Arial"/>
          <w:vanish/>
          <w:sz w:val="22"/>
          <w:szCs w:val="22"/>
        </w:rPr>
      </w:pPr>
    </w:p>
    <w:p w14:paraId="2A0670BC" w14:textId="4463AB31" w:rsidR="001D1CE0" w:rsidRPr="001E2444" w:rsidRDefault="001D1CE0" w:rsidP="00EA4EA9">
      <w:pPr>
        <w:pStyle w:val="Tekstpogodba-Marko"/>
        <w:numPr>
          <w:ilvl w:val="2"/>
          <w:numId w:val="4"/>
        </w:numPr>
        <w:ind w:left="709" w:hanging="709"/>
        <w:rPr>
          <w:rFonts w:ascii="Arial" w:hAnsi="Arial" w:cs="Arial"/>
        </w:rPr>
      </w:pPr>
      <w:r w:rsidRPr="001E2444">
        <w:rPr>
          <w:rFonts w:ascii="Arial" w:hAnsi="Arial" w:cs="Arial"/>
        </w:rPr>
        <w:t xml:space="preserve">Pojavljajo se potrebe (zakonske) po dodajanju različnih komponent h gorivom, kot so biogoriva, aditivi, označevalna sredstva ipd. Zaradi tega je potrebno v skladiščih naftnih derivatov slediti tem potrebam. Izvajalec se tako ob ugotovitvi teh potreb, zavezuje naročniku predlagati idejne in nadalje detajlne rešitve z oceno stroškov za </w:t>
      </w:r>
      <w:r w:rsidR="00E51E3F" w:rsidRPr="001E2444">
        <w:rPr>
          <w:rFonts w:ascii="Arial" w:hAnsi="Arial" w:cs="Arial"/>
        </w:rPr>
        <w:t xml:space="preserve">njihovo </w:t>
      </w:r>
      <w:r w:rsidRPr="001E2444">
        <w:rPr>
          <w:rFonts w:ascii="Arial" w:hAnsi="Arial" w:cs="Arial"/>
        </w:rPr>
        <w:t xml:space="preserve">ureditev. Predlog rešitve se oblikuje v obliki projektne naloge in ocene vrednosti projekta ter predlog financiranja. Skupaj z naročnikom </w:t>
      </w:r>
      <w:r w:rsidR="000B651F" w:rsidRPr="001E2444">
        <w:rPr>
          <w:rFonts w:ascii="Arial" w:hAnsi="Arial" w:cs="Arial"/>
        </w:rPr>
        <w:t>bosta</w:t>
      </w:r>
      <w:r w:rsidRPr="001E2444">
        <w:rPr>
          <w:rFonts w:ascii="Arial" w:hAnsi="Arial" w:cs="Arial"/>
        </w:rPr>
        <w:t xml:space="preserve"> oceni</w:t>
      </w:r>
      <w:r w:rsidR="000B651F" w:rsidRPr="001E2444">
        <w:rPr>
          <w:rFonts w:ascii="Arial" w:hAnsi="Arial" w:cs="Arial"/>
        </w:rPr>
        <w:t>l</w:t>
      </w:r>
      <w:r w:rsidRPr="001E2444">
        <w:rPr>
          <w:rFonts w:ascii="Arial" w:hAnsi="Arial" w:cs="Arial"/>
        </w:rPr>
        <w:t xml:space="preserve">a smiselnost in ekonomičnost izvedbe rešitev, </w:t>
      </w:r>
      <w:r w:rsidR="000B651F" w:rsidRPr="001E2444">
        <w:rPr>
          <w:rFonts w:ascii="Arial" w:hAnsi="Arial" w:cs="Arial"/>
        </w:rPr>
        <w:t>poiskala</w:t>
      </w:r>
      <w:r w:rsidRPr="001E2444">
        <w:rPr>
          <w:rFonts w:ascii="Arial" w:hAnsi="Arial" w:cs="Arial"/>
        </w:rPr>
        <w:t xml:space="preserve"> morebitne alternativne možnosti ter se dogovorita glede financiranja izvedbe. Ob morebitnem dogovoru, pogodbeni</w:t>
      </w:r>
      <w:r w:rsidR="00B245C0">
        <w:rPr>
          <w:rFonts w:ascii="Arial" w:hAnsi="Arial" w:cs="Arial"/>
        </w:rPr>
        <w:t xml:space="preserve"> stranki</w:t>
      </w:r>
      <w:r w:rsidRPr="001E2444">
        <w:rPr>
          <w:rFonts w:ascii="Arial" w:hAnsi="Arial" w:cs="Arial"/>
        </w:rPr>
        <w:t xml:space="preserve"> skleneta aneks k tej pogodbi.</w:t>
      </w:r>
    </w:p>
    <w:p w14:paraId="2A0670BD" w14:textId="647FE474" w:rsidR="001D1CE0" w:rsidRPr="001E2444" w:rsidRDefault="001D1CE0" w:rsidP="00EA4EA9">
      <w:pPr>
        <w:pStyle w:val="Tekstpogodba-Marko"/>
        <w:numPr>
          <w:ilvl w:val="2"/>
          <w:numId w:val="4"/>
        </w:numPr>
        <w:ind w:left="709" w:hanging="709"/>
        <w:rPr>
          <w:rFonts w:ascii="Arial" w:hAnsi="Arial" w:cs="Arial"/>
        </w:rPr>
      </w:pPr>
      <w:bookmarkStart w:id="130" w:name="Z132"/>
      <w:r w:rsidRPr="001E2444">
        <w:rPr>
          <w:rFonts w:ascii="Arial" w:hAnsi="Arial" w:cs="Arial"/>
        </w:rPr>
        <w:t>V primeru, da pogodbeni</w:t>
      </w:r>
      <w:r w:rsidR="00B245C0">
        <w:rPr>
          <w:rFonts w:ascii="Arial" w:hAnsi="Arial" w:cs="Arial"/>
        </w:rPr>
        <w:t xml:space="preserve"> stranki</w:t>
      </w:r>
      <w:r w:rsidRPr="001E2444">
        <w:rPr>
          <w:rFonts w:ascii="Arial" w:hAnsi="Arial" w:cs="Arial"/>
        </w:rPr>
        <w:t xml:space="preserve"> ugotovita, da trajnejša rešitev ni smiselna ali </w:t>
      </w:r>
      <w:bookmarkEnd w:id="130"/>
      <w:r w:rsidRPr="001E2444">
        <w:rPr>
          <w:rFonts w:ascii="Arial" w:hAnsi="Arial" w:cs="Arial"/>
        </w:rPr>
        <w:t>ekonomična, lahko kater</w:t>
      </w:r>
      <w:r w:rsidR="001D61FC">
        <w:rPr>
          <w:rFonts w:ascii="Arial" w:hAnsi="Arial" w:cs="Arial"/>
        </w:rPr>
        <w:t>a</w:t>
      </w:r>
      <w:r w:rsidR="7B977AEF" w:rsidRPr="001E2444">
        <w:rPr>
          <w:rFonts w:ascii="Arial" w:hAnsi="Arial" w:cs="Arial"/>
        </w:rPr>
        <w:t>koli</w:t>
      </w:r>
      <w:r w:rsidRPr="001E2444">
        <w:rPr>
          <w:rFonts w:ascii="Arial" w:hAnsi="Arial" w:cs="Arial"/>
        </w:rPr>
        <w:t xml:space="preserve"> od pogodbeni</w:t>
      </w:r>
      <w:r w:rsidR="001D61FC">
        <w:rPr>
          <w:rFonts w:ascii="Arial" w:hAnsi="Arial" w:cs="Arial"/>
        </w:rPr>
        <w:t>h strank</w:t>
      </w:r>
      <w:r w:rsidRPr="001E2444">
        <w:rPr>
          <w:rFonts w:ascii="Arial" w:hAnsi="Arial" w:cs="Arial"/>
        </w:rPr>
        <w:t xml:space="preserve"> ponudi tudi začasno ali mobilno rešitev.</w:t>
      </w:r>
    </w:p>
    <w:p w14:paraId="2A0670BE" w14:textId="0216FEA8" w:rsidR="001D1CE0" w:rsidRPr="001E2444" w:rsidRDefault="001D1CE0" w:rsidP="00EA4EA9">
      <w:pPr>
        <w:pStyle w:val="Tekstpogodba-Marko"/>
        <w:numPr>
          <w:ilvl w:val="2"/>
          <w:numId w:val="4"/>
        </w:numPr>
        <w:ind w:left="709" w:hanging="709"/>
        <w:rPr>
          <w:rFonts w:ascii="Arial" w:hAnsi="Arial" w:cs="Arial"/>
        </w:rPr>
      </w:pPr>
      <w:bookmarkStart w:id="131" w:name="Z133"/>
      <w:r w:rsidRPr="001E2444">
        <w:rPr>
          <w:rFonts w:ascii="Arial" w:hAnsi="Arial" w:cs="Arial"/>
        </w:rPr>
        <w:t xml:space="preserve">Če rešitev </w:t>
      </w:r>
      <w:r w:rsidR="00F804B8" w:rsidRPr="001E2444">
        <w:rPr>
          <w:rFonts w:ascii="Arial" w:hAnsi="Arial" w:cs="Arial"/>
        </w:rPr>
        <w:t xml:space="preserve">iz točke </w:t>
      </w:r>
      <w:hyperlink w:anchor="Z132" w:history="1">
        <w:r w:rsidR="00F804B8" w:rsidRPr="001E2444">
          <w:rPr>
            <w:rStyle w:val="Hiperpovezava"/>
            <w:rFonts w:ascii="Arial" w:hAnsi="Arial" w:cs="Arial"/>
          </w:rPr>
          <w:t>1.3.2</w:t>
        </w:r>
      </w:hyperlink>
      <w:r w:rsidR="00F804B8" w:rsidRPr="001E2444">
        <w:rPr>
          <w:rFonts w:ascii="Arial" w:hAnsi="Arial" w:cs="Arial"/>
        </w:rPr>
        <w:t xml:space="preserve"> </w:t>
      </w:r>
      <w:r w:rsidRPr="001E2444">
        <w:rPr>
          <w:rFonts w:ascii="Arial" w:hAnsi="Arial" w:cs="Arial"/>
        </w:rPr>
        <w:t xml:space="preserve">ponudi naročnik in se jo odloči </w:t>
      </w:r>
      <w:r w:rsidR="00F804B8" w:rsidRPr="001E2444">
        <w:rPr>
          <w:rFonts w:ascii="Arial" w:hAnsi="Arial" w:cs="Arial"/>
        </w:rPr>
        <w:t xml:space="preserve">tudi </w:t>
      </w:r>
      <w:r w:rsidRPr="001E2444">
        <w:rPr>
          <w:rFonts w:ascii="Arial" w:hAnsi="Arial" w:cs="Arial"/>
        </w:rPr>
        <w:t xml:space="preserve">realizirati, se izvajalec </w:t>
      </w:r>
      <w:bookmarkEnd w:id="131"/>
      <w:r w:rsidRPr="001E2444">
        <w:rPr>
          <w:rFonts w:ascii="Arial" w:hAnsi="Arial" w:cs="Arial"/>
        </w:rPr>
        <w:t xml:space="preserve">zavezuje naročniku brezplačno dati na voljo primeren prostor ter dovoli ustrezno izvedbo priključitve </w:t>
      </w:r>
      <w:r w:rsidR="00BE09FB" w:rsidRPr="001E2444">
        <w:rPr>
          <w:rFonts w:ascii="Arial" w:hAnsi="Arial" w:cs="Arial"/>
        </w:rPr>
        <w:t xml:space="preserve">opreme, ki jo predvideva navedena rešitev, </w:t>
      </w:r>
      <w:r w:rsidRPr="001E2444">
        <w:rPr>
          <w:rFonts w:ascii="Arial" w:hAnsi="Arial" w:cs="Arial"/>
        </w:rPr>
        <w:t xml:space="preserve">v </w:t>
      </w:r>
      <w:r w:rsidR="00BE09FB" w:rsidRPr="001E2444">
        <w:rPr>
          <w:rFonts w:ascii="Arial" w:hAnsi="Arial" w:cs="Arial"/>
        </w:rPr>
        <w:t xml:space="preserve">samem </w:t>
      </w:r>
      <w:r w:rsidRPr="001E2444">
        <w:rPr>
          <w:rFonts w:ascii="Arial" w:hAnsi="Arial" w:cs="Arial"/>
        </w:rPr>
        <w:t>skladišču</w:t>
      </w:r>
      <w:r w:rsidR="3259EE8A" w:rsidRPr="001E2444">
        <w:rPr>
          <w:rFonts w:ascii="Arial" w:hAnsi="Arial" w:cs="Arial"/>
        </w:rPr>
        <w:t>, v kolikor to ne vpliva na nemoteno poslovanje izvajalca</w:t>
      </w:r>
      <w:r w:rsidRPr="001E2444">
        <w:rPr>
          <w:rFonts w:ascii="Arial" w:hAnsi="Arial" w:cs="Arial"/>
        </w:rPr>
        <w:t xml:space="preserve">. Pri tem se naročnik zavezuje izvedbo in priključitev </w:t>
      </w:r>
      <w:r w:rsidR="00BE09FB" w:rsidRPr="001E2444">
        <w:rPr>
          <w:rFonts w:ascii="Arial" w:hAnsi="Arial" w:cs="Arial"/>
        </w:rPr>
        <w:t>opreme</w:t>
      </w:r>
      <w:r w:rsidRPr="001E2444">
        <w:rPr>
          <w:rFonts w:ascii="Arial" w:hAnsi="Arial" w:cs="Arial"/>
        </w:rPr>
        <w:t xml:space="preserve"> izvesti skladno z </w:t>
      </w:r>
      <w:r w:rsidR="008532BC" w:rsidRPr="001E2444">
        <w:rPr>
          <w:rFonts w:ascii="Arial" w:hAnsi="Arial" w:cs="Arial"/>
        </w:rPr>
        <w:t xml:space="preserve">veljavnimi predpisi in standardi, </w:t>
      </w:r>
      <w:r w:rsidRPr="001E2444">
        <w:rPr>
          <w:rFonts w:ascii="Arial" w:hAnsi="Arial" w:cs="Arial"/>
        </w:rPr>
        <w:t xml:space="preserve">po potrebi skupaj z izvajalcem pridobiti </w:t>
      </w:r>
      <w:r w:rsidR="008532BC" w:rsidRPr="001E2444">
        <w:rPr>
          <w:rFonts w:ascii="Arial" w:hAnsi="Arial" w:cs="Arial"/>
        </w:rPr>
        <w:t xml:space="preserve">tudi ustrezna dovoljenja. Rešitev mora biti </w:t>
      </w:r>
      <w:r w:rsidRPr="001E2444">
        <w:rPr>
          <w:rFonts w:ascii="Arial" w:hAnsi="Arial" w:cs="Arial"/>
        </w:rPr>
        <w:t>ustrezno dokumentira</w:t>
      </w:r>
      <w:r w:rsidR="008532BC" w:rsidRPr="001E2444">
        <w:rPr>
          <w:rFonts w:ascii="Arial" w:hAnsi="Arial" w:cs="Arial"/>
        </w:rPr>
        <w:t>na,</w:t>
      </w:r>
      <w:r w:rsidRPr="001E2444">
        <w:rPr>
          <w:rFonts w:ascii="Arial" w:hAnsi="Arial" w:cs="Arial"/>
        </w:rPr>
        <w:t xml:space="preserve"> izvesti </w:t>
      </w:r>
      <w:r w:rsidR="008532BC" w:rsidRPr="001E2444">
        <w:rPr>
          <w:rFonts w:ascii="Arial" w:hAnsi="Arial" w:cs="Arial"/>
        </w:rPr>
        <w:t xml:space="preserve">je potrebno </w:t>
      </w:r>
      <w:r w:rsidRPr="001E2444">
        <w:rPr>
          <w:rFonts w:ascii="Arial" w:hAnsi="Arial" w:cs="Arial"/>
        </w:rPr>
        <w:t xml:space="preserve">šolanje osebja za uporabo </w:t>
      </w:r>
      <w:r w:rsidR="008532BC" w:rsidRPr="001E2444">
        <w:rPr>
          <w:rFonts w:ascii="Arial" w:hAnsi="Arial" w:cs="Arial"/>
        </w:rPr>
        <w:t>te opreme</w:t>
      </w:r>
      <w:r w:rsidRPr="001E2444">
        <w:rPr>
          <w:rFonts w:ascii="Arial" w:hAnsi="Arial" w:cs="Arial"/>
        </w:rPr>
        <w:t xml:space="preserve">. Vse to izvede naročnik na svoje stroške. Ob zahtevanem rokovanju </w:t>
      </w:r>
      <w:r w:rsidR="008532BC" w:rsidRPr="001E2444">
        <w:rPr>
          <w:rFonts w:ascii="Arial" w:hAnsi="Arial" w:cs="Arial"/>
        </w:rPr>
        <w:t>z opremo</w:t>
      </w:r>
      <w:r w:rsidRPr="001E2444">
        <w:rPr>
          <w:rFonts w:ascii="Arial" w:hAnsi="Arial" w:cs="Arial"/>
        </w:rPr>
        <w:t xml:space="preserve"> s strani osebja izvajalca, ta ne odgovarja za morebitne okvare ali nepravilno delovanje. Č</w:t>
      </w:r>
      <w:r w:rsidR="008532BC" w:rsidRPr="001E2444">
        <w:rPr>
          <w:rFonts w:ascii="Arial" w:hAnsi="Arial" w:cs="Arial"/>
        </w:rPr>
        <w:t>e pa ta opusti dolžno ravnanje</w:t>
      </w:r>
      <w:r w:rsidRPr="001E2444">
        <w:rPr>
          <w:rFonts w:ascii="Arial" w:hAnsi="Arial" w:cs="Arial"/>
        </w:rPr>
        <w:t xml:space="preserve">, kot je to opredeljeno </w:t>
      </w:r>
      <w:r w:rsidR="007C6412" w:rsidRPr="001E2444">
        <w:rPr>
          <w:rFonts w:ascii="Arial" w:hAnsi="Arial" w:cs="Arial"/>
        </w:rPr>
        <w:t>s pisnimi</w:t>
      </w:r>
      <w:r w:rsidRPr="001E2444">
        <w:rPr>
          <w:rFonts w:ascii="Arial" w:hAnsi="Arial" w:cs="Arial"/>
        </w:rPr>
        <w:t xml:space="preserve"> navodili in </w:t>
      </w:r>
      <w:r w:rsidR="007C6412" w:rsidRPr="001E2444">
        <w:rPr>
          <w:rFonts w:ascii="Arial" w:hAnsi="Arial" w:cs="Arial"/>
        </w:rPr>
        <w:t xml:space="preserve">navodili </w:t>
      </w:r>
      <w:r w:rsidRPr="001E2444">
        <w:rPr>
          <w:rFonts w:ascii="Arial" w:hAnsi="Arial" w:cs="Arial"/>
        </w:rPr>
        <w:t xml:space="preserve">ob šolanju za uporabo </w:t>
      </w:r>
      <w:r w:rsidR="008532BC" w:rsidRPr="001E2444">
        <w:rPr>
          <w:rFonts w:ascii="Arial" w:hAnsi="Arial" w:cs="Arial"/>
        </w:rPr>
        <w:t>opreme</w:t>
      </w:r>
      <w:r w:rsidRPr="001E2444">
        <w:rPr>
          <w:rFonts w:ascii="Arial" w:hAnsi="Arial" w:cs="Arial"/>
        </w:rPr>
        <w:t xml:space="preserve">, je izvajalec odgovoren za vso </w:t>
      </w:r>
      <w:r w:rsidR="007C6412" w:rsidRPr="001E2444">
        <w:rPr>
          <w:rFonts w:ascii="Arial" w:hAnsi="Arial" w:cs="Arial"/>
        </w:rPr>
        <w:t xml:space="preserve">morebitno </w:t>
      </w:r>
      <w:r w:rsidRPr="001E2444">
        <w:rPr>
          <w:rFonts w:ascii="Arial" w:hAnsi="Arial" w:cs="Arial"/>
        </w:rPr>
        <w:t>nastalo škodo.</w:t>
      </w:r>
    </w:p>
    <w:p w14:paraId="2A0670BF" w14:textId="4EA31F27" w:rsidR="001D1CE0" w:rsidRPr="001E2444" w:rsidRDefault="001D1CE0" w:rsidP="00EA4EA9">
      <w:pPr>
        <w:pStyle w:val="Tekstpogodba-Marko"/>
        <w:numPr>
          <w:ilvl w:val="2"/>
          <w:numId w:val="4"/>
        </w:numPr>
        <w:ind w:left="709" w:hanging="709"/>
        <w:rPr>
          <w:rFonts w:ascii="Arial" w:hAnsi="Arial" w:cs="Arial"/>
        </w:rPr>
      </w:pPr>
      <w:r w:rsidRPr="001E2444">
        <w:rPr>
          <w:rFonts w:ascii="Arial" w:hAnsi="Arial" w:cs="Arial"/>
        </w:rPr>
        <w:t xml:space="preserve">V primeru vzpostavitve </w:t>
      </w:r>
      <w:r w:rsidR="008532BC" w:rsidRPr="001E2444">
        <w:rPr>
          <w:rFonts w:ascii="Arial" w:hAnsi="Arial" w:cs="Arial"/>
        </w:rPr>
        <w:t>rešitve</w:t>
      </w:r>
      <w:r w:rsidRPr="001E2444">
        <w:rPr>
          <w:rFonts w:ascii="Arial" w:hAnsi="Arial" w:cs="Arial"/>
        </w:rPr>
        <w:t xml:space="preserve"> </w:t>
      </w:r>
      <w:r w:rsidR="00291D99" w:rsidRPr="001E2444">
        <w:rPr>
          <w:rFonts w:ascii="Arial" w:hAnsi="Arial" w:cs="Arial"/>
        </w:rPr>
        <w:t xml:space="preserve">iz točke </w:t>
      </w:r>
      <w:hyperlink w:anchor="Z132" w:history="1">
        <w:r w:rsidR="00291D99" w:rsidRPr="001E2444">
          <w:rPr>
            <w:rStyle w:val="Hiperpovezava"/>
            <w:rFonts w:ascii="Arial" w:hAnsi="Arial" w:cs="Arial"/>
          </w:rPr>
          <w:t>1.3.2</w:t>
        </w:r>
      </w:hyperlink>
      <w:r w:rsidR="00291D99" w:rsidRPr="001E2444">
        <w:rPr>
          <w:rFonts w:ascii="Arial" w:hAnsi="Arial" w:cs="Arial"/>
        </w:rPr>
        <w:t xml:space="preserve"> </w:t>
      </w:r>
      <w:r w:rsidRPr="001E2444">
        <w:rPr>
          <w:rFonts w:ascii="Arial" w:hAnsi="Arial" w:cs="Arial"/>
        </w:rPr>
        <w:t>s strani naročnika bo izvajalec dal na voljo ust</w:t>
      </w:r>
      <w:r w:rsidR="008532BC" w:rsidRPr="001E2444">
        <w:rPr>
          <w:rFonts w:ascii="Arial" w:hAnsi="Arial" w:cs="Arial"/>
        </w:rPr>
        <w:t>rezno usposobljeno delovno silo</w:t>
      </w:r>
      <w:r w:rsidRPr="001E2444">
        <w:rPr>
          <w:rFonts w:ascii="Arial" w:hAnsi="Arial" w:cs="Arial"/>
        </w:rPr>
        <w:t xml:space="preserve"> znotraj rednega delovnega časa, potrebne energente ter po potrebi vodo</w:t>
      </w:r>
      <w:r w:rsidR="00291D99" w:rsidRPr="001E2444">
        <w:rPr>
          <w:rFonts w:ascii="Arial" w:hAnsi="Arial" w:cs="Arial"/>
        </w:rPr>
        <w:t xml:space="preserve">, vse v okviru </w:t>
      </w:r>
      <w:r w:rsidR="00713F98">
        <w:rPr>
          <w:rFonts w:ascii="Arial" w:hAnsi="Arial" w:cs="Arial"/>
        </w:rPr>
        <w:t>cene pretovora</w:t>
      </w:r>
      <w:r w:rsidR="00291D99" w:rsidRPr="001E2444">
        <w:rPr>
          <w:rFonts w:ascii="Arial" w:hAnsi="Arial" w:cs="Arial"/>
        </w:rPr>
        <w:t xml:space="preserve"> iz točke </w:t>
      </w:r>
      <w:hyperlink w:anchor="Z0315">
        <w:r w:rsidR="00887AC8" w:rsidRPr="00887AC8">
          <w:rPr>
            <w:rStyle w:val="Hiperpovezava"/>
            <w:rFonts w:ascii="Arial" w:hAnsi="Arial" w:cs="Arial"/>
          </w:rPr>
          <w:t>0.3.15</w:t>
        </w:r>
      </w:hyperlink>
      <w:r w:rsidR="007477C6" w:rsidRPr="001E2444">
        <w:rPr>
          <w:rFonts w:ascii="Arial" w:hAnsi="Arial" w:cs="Arial"/>
        </w:rPr>
        <w:t>.</w:t>
      </w:r>
    </w:p>
    <w:p w14:paraId="2A0670C0" w14:textId="25F90E67" w:rsidR="001D1CE0" w:rsidRPr="001E2444" w:rsidRDefault="001D1CE0" w:rsidP="00EA4EA9">
      <w:pPr>
        <w:pStyle w:val="Tekstpogodba-Marko"/>
        <w:numPr>
          <w:ilvl w:val="2"/>
          <w:numId w:val="4"/>
        </w:numPr>
        <w:shd w:val="clear" w:color="auto" w:fill="FFFFFF" w:themeFill="background1"/>
        <w:ind w:left="709" w:hanging="709"/>
        <w:rPr>
          <w:rFonts w:ascii="Arial" w:hAnsi="Arial" w:cs="Arial"/>
        </w:rPr>
      </w:pPr>
      <w:bookmarkStart w:id="132" w:name="Z135"/>
      <w:r w:rsidRPr="001E2444">
        <w:rPr>
          <w:rFonts w:ascii="Arial" w:hAnsi="Arial" w:cs="Arial"/>
        </w:rPr>
        <w:t>Za že vgrajen</w:t>
      </w:r>
      <w:r w:rsidR="008532BC" w:rsidRPr="001E2444">
        <w:rPr>
          <w:rFonts w:ascii="Arial" w:hAnsi="Arial" w:cs="Arial"/>
        </w:rPr>
        <w:t>o</w:t>
      </w:r>
      <w:r w:rsidRPr="001E2444">
        <w:rPr>
          <w:rFonts w:ascii="Arial" w:hAnsi="Arial" w:cs="Arial"/>
        </w:rPr>
        <w:t xml:space="preserve"> tovrstn</w:t>
      </w:r>
      <w:r w:rsidR="008532BC" w:rsidRPr="001E2444">
        <w:rPr>
          <w:rFonts w:ascii="Arial" w:hAnsi="Arial" w:cs="Arial"/>
        </w:rPr>
        <w:t>o opremo</w:t>
      </w:r>
      <w:r w:rsidRPr="001E2444">
        <w:rPr>
          <w:rFonts w:ascii="Arial" w:hAnsi="Arial" w:cs="Arial"/>
        </w:rPr>
        <w:t xml:space="preserve"> v skladišču ali v</w:t>
      </w:r>
      <w:r w:rsidR="008532BC" w:rsidRPr="001E2444">
        <w:rPr>
          <w:rFonts w:ascii="Arial" w:hAnsi="Arial" w:cs="Arial"/>
        </w:rPr>
        <w:t xml:space="preserve"> postopku</w:t>
      </w:r>
      <w:r w:rsidRPr="001E2444">
        <w:rPr>
          <w:rFonts w:ascii="Arial" w:hAnsi="Arial" w:cs="Arial"/>
        </w:rPr>
        <w:t xml:space="preserve"> gradnj</w:t>
      </w:r>
      <w:r w:rsidR="008532BC" w:rsidRPr="001E2444">
        <w:rPr>
          <w:rFonts w:ascii="Arial" w:hAnsi="Arial" w:cs="Arial"/>
        </w:rPr>
        <w:t>e</w:t>
      </w:r>
      <w:r w:rsidRPr="001E2444">
        <w:rPr>
          <w:rFonts w:ascii="Arial" w:hAnsi="Arial" w:cs="Arial"/>
        </w:rPr>
        <w:t xml:space="preserve"> je s to pogodbo </w:t>
      </w:r>
      <w:bookmarkEnd w:id="132"/>
      <w:r w:rsidRPr="001E2444">
        <w:rPr>
          <w:rFonts w:ascii="Arial" w:hAnsi="Arial" w:cs="Arial"/>
        </w:rPr>
        <w:t xml:space="preserve">določena tudi cena pretovora </w:t>
      </w:r>
      <w:r w:rsidR="00C97E17" w:rsidRPr="001E2444">
        <w:rPr>
          <w:rFonts w:ascii="Arial" w:hAnsi="Arial" w:cs="Arial"/>
        </w:rPr>
        <w:t>v točki</w:t>
      </w:r>
      <w:r w:rsidR="00E76B87" w:rsidRPr="001E2444">
        <w:rPr>
          <w:rFonts w:ascii="Arial" w:hAnsi="Arial" w:cs="Arial"/>
        </w:rPr>
        <w:t xml:space="preserve"> </w:t>
      </w:r>
      <w:hyperlink w:anchor="Z0315">
        <w:r w:rsidR="00887AC8" w:rsidRPr="00887AC8">
          <w:rPr>
            <w:rStyle w:val="Hiperpovezava"/>
            <w:rFonts w:ascii="Arial" w:hAnsi="Arial" w:cs="Arial"/>
          </w:rPr>
          <w:t>0.3.15</w:t>
        </w:r>
      </w:hyperlink>
      <w:r w:rsidR="00E76B87" w:rsidRPr="001E2444">
        <w:rPr>
          <w:rFonts w:ascii="Arial" w:hAnsi="Arial" w:cs="Arial"/>
        </w:rPr>
        <w:t>.</w:t>
      </w:r>
      <w:r w:rsidRPr="001E2444">
        <w:rPr>
          <w:rFonts w:ascii="Arial" w:hAnsi="Arial" w:cs="Arial"/>
        </w:rPr>
        <w:t xml:space="preserve"> Obračun pa se izvaja na način obračuna za osnovna go</w:t>
      </w:r>
      <w:r w:rsidR="007C6412" w:rsidRPr="001E2444">
        <w:rPr>
          <w:rFonts w:ascii="Arial" w:hAnsi="Arial" w:cs="Arial"/>
        </w:rPr>
        <w:t xml:space="preserve">riva, ki je opredeljen v točki </w:t>
      </w:r>
      <w:hyperlink w:anchor="Z1215" w:history="1">
        <w:r w:rsidR="007C6412" w:rsidRPr="001E2444">
          <w:rPr>
            <w:rStyle w:val="Hiperpovezava"/>
            <w:rFonts w:ascii="Arial" w:hAnsi="Arial" w:cs="Arial"/>
          </w:rPr>
          <w:t>1</w:t>
        </w:r>
        <w:r w:rsidRPr="001E2444">
          <w:rPr>
            <w:rStyle w:val="Hiperpovezava"/>
            <w:rFonts w:ascii="Arial" w:hAnsi="Arial" w:cs="Arial"/>
          </w:rPr>
          <w:t>.2.1</w:t>
        </w:r>
        <w:r w:rsidR="009F346D" w:rsidRPr="001E2444">
          <w:rPr>
            <w:rStyle w:val="Hiperpovezava"/>
            <w:rFonts w:ascii="Arial" w:hAnsi="Arial" w:cs="Arial"/>
          </w:rPr>
          <w:t>5</w:t>
        </w:r>
      </w:hyperlink>
      <w:r w:rsidRPr="001E2444">
        <w:rPr>
          <w:rFonts w:ascii="Arial" w:hAnsi="Arial" w:cs="Arial"/>
        </w:rPr>
        <w:t>.</w:t>
      </w:r>
      <w:r w:rsidR="00B5339B" w:rsidRPr="001E2444">
        <w:rPr>
          <w:rFonts w:ascii="Arial" w:hAnsi="Arial" w:cs="Arial"/>
        </w:rPr>
        <w:t xml:space="preserve"> </w:t>
      </w:r>
      <w:r w:rsidR="00277053" w:rsidRPr="001E2444">
        <w:rPr>
          <w:rFonts w:ascii="Arial" w:hAnsi="Arial" w:cs="Arial"/>
        </w:rPr>
        <w:t>Za n</w:t>
      </w:r>
      <w:r w:rsidR="00B5339B" w:rsidRPr="001E2444">
        <w:rPr>
          <w:rFonts w:ascii="Arial" w:hAnsi="Arial" w:cs="Arial"/>
        </w:rPr>
        <w:t>ajem rezervoarsk</w:t>
      </w:r>
      <w:r w:rsidR="00277053" w:rsidRPr="001E2444">
        <w:rPr>
          <w:rFonts w:ascii="Arial" w:hAnsi="Arial" w:cs="Arial"/>
        </w:rPr>
        <w:t>ega</w:t>
      </w:r>
      <w:r w:rsidR="00B5339B" w:rsidRPr="001E2444">
        <w:rPr>
          <w:rFonts w:ascii="Arial" w:hAnsi="Arial" w:cs="Arial"/>
        </w:rPr>
        <w:t xml:space="preserve"> prostor</w:t>
      </w:r>
      <w:r w:rsidR="00277053" w:rsidRPr="001E2444">
        <w:rPr>
          <w:rFonts w:ascii="Arial" w:hAnsi="Arial" w:cs="Arial"/>
        </w:rPr>
        <w:t>a</w:t>
      </w:r>
      <w:r w:rsidR="00B5339B" w:rsidRPr="001E2444">
        <w:rPr>
          <w:rFonts w:ascii="Arial" w:hAnsi="Arial" w:cs="Arial"/>
        </w:rPr>
        <w:t xml:space="preserve"> se </w:t>
      </w:r>
      <w:r w:rsidR="00277053" w:rsidRPr="001E2444">
        <w:rPr>
          <w:rFonts w:ascii="Arial" w:hAnsi="Arial" w:cs="Arial"/>
        </w:rPr>
        <w:t>sklene ločen dogovor</w:t>
      </w:r>
      <w:r w:rsidR="00713F98">
        <w:rPr>
          <w:rFonts w:ascii="Arial" w:hAnsi="Arial" w:cs="Arial"/>
        </w:rPr>
        <w:t>.</w:t>
      </w:r>
    </w:p>
    <w:p w14:paraId="2A0670C1" w14:textId="5AFDD187" w:rsidR="001D1CE0" w:rsidRPr="001E2444" w:rsidRDefault="001D1CE0" w:rsidP="00EA4EA9">
      <w:pPr>
        <w:pStyle w:val="Tekstpogodba-Marko"/>
        <w:numPr>
          <w:ilvl w:val="2"/>
          <w:numId w:val="4"/>
        </w:numPr>
        <w:shd w:val="clear" w:color="auto" w:fill="FFFFFF" w:themeFill="background1"/>
        <w:ind w:left="709" w:hanging="709"/>
        <w:rPr>
          <w:rFonts w:ascii="Arial" w:hAnsi="Arial" w:cs="Arial"/>
        </w:rPr>
      </w:pPr>
      <w:bookmarkStart w:id="133" w:name="Z136"/>
      <w:r w:rsidRPr="001E2444">
        <w:rPr>
          <w:rFonts w:ascii="Arial" w:hAnsi="Arial" w:cs="Arial"/>
        </w:rPr>
        <w:t xml:space="preserve">Izvajalec se zavezuje, da ob vzpostavitvi katere od </w:t>
      </w:r>
      <w:r w:rsidR="00F80FA2" w:rsidRPr="001E2444">
        <w:rPr>
          <w:rFonts w:ascii="Arial" w:hAnsi="Arial" w:cs="Arial"/>
        </w:rPr>
        <w:t>rešitev</w:t>
      </w:r>
      <w:r w:rsidRPr="001E2444">
        <w:rPr>
          <w:rFonts w:ascii="Arial" w:hAnsi="Arial" w:cs="Arial"/>
        </w:rPr>
        <w:t xml:space="preserve"> </w:t>
      </w:r>
      <w:r w:rsidR="000C1676" w:rsidRPr="001E2444">
        <w:rPr>
          <w:rFonts w:ascii="Arial" w:hAnsi="Arial" w:cs="Arial"/>
        </w:rPr>
        <w:t xml:space="preserve">iz točke </w:t>
      </w:r>
      <w:hyperlink w:anchor="Z13" w:history="1">
        <w:r w:rsidR="000C1676" w:rsidRPr="001E2444">
          <w:rPr>
            <w:rStyle w:val="Hiperpovezava"/>
            <w:rFonts w:ascii="Arial" w:hAnsi="Arial" w:cs="Arial"/>
          </w:rPr>
          <w:t>1.3</w:t>
        </w:r>
      </w:hyperlink>
      <w:r w:rsidR="000C1676" w:rsidRPr="001E2444">
        <w:rPr>
          <w:rFonts w:ascii="Arial" w:hAnsi="Arial" w:cs="Arial"/>
        </w:rPr>
        <w:t xml:space="preserve"> </w:t>
      </w:r>
      <w:r w:rsidRPr="001E2444">
        <w:rPr>
          <w:rFonts w:ascii="Arial" w:hAnsi="Arial" w:cs="Arial"/>
        </w:rPr>
        <w:t xml:space="preserve">ne bo </w:t>
      </w:r>
      <w:bookmarkEnd w:id="133"/>
      <w:r w:rsidRPr="001E2444">
        <w:rPr>
          <w:rFonts w:ascii="Arial" w:hAnsi="Arial" w:cs="Arial"/>
        </w:rPr>
        <w:t xml:space="preserve">omejeval uporabe za druge </w:t>
      </w:r>
      <w:r w:rsidR="00FD26F5">
        <w:rPr>
          <w:rFonts w:ascii="Arial" w:hAnsi="Arial" w:cs="Arial"/>
        </w:rPr>
        <w:t>odjemalce</w:t>
      </w:r>
      <w:r w:rsidRPr="001E2444">
        <w:rPr>
          <w:rFonts w:ascii="Arial" w:hAnsi="Arial" w:cs="Arial"/>
        </w:rPr>
        <w:t>, ki jih določi naročnik</w:t>
      </w:r>
      <w:r w:rsidR="00FD38F7" w:rsidRPr="001E2444">
        <w:rPr>
          <w:rFonts w:ascii="Arial" w:hAnsi="Arial" w:cs="Arial"/>
        </w:rPr>
        <w:t>, vendar v skladu s tehničnimi zmožnostmi</w:t>
      </w:r>
      <w:r w:rsidRPr="001E2444">
        <w:rPr>
          <w:rFonts w:ascii="Arial" w:hAnsi="Arial" w:cs="Arial"/>
        </w:rPr>
        <w:t xml:space="preserve">. V primeru, da bi uporabo </w:t>
      </w:r>
      <w:r w:rsidR="00D72FFA" w:rsidRPr="001E2444">
        <w:rPr>
          <w:rFonts w:ascii="Arial" w:hAnsi="Arial" w:cs="Arial"/>
        </w:rPr>
        <w:t>rešitve</w:t>
      </w:r>
      <w:r w:rsidRPr="001E2444">
        <w:rPr>
          <w:rFonts w:ascii="Arial" w:hAnsi="Arial" w:cs="Arial"/>
        </w:rPr>
        <w:t xml:space="preserve"> hkrati potreboval</w:t>
      </w:r>
      <w:r w:rsidR="00F80FA2" w:rsidRPr="001E2444">
        <w:rPr>
          <w:rFonts w:ascii="Arial" w:hAnsi="Arial" w:cs="Arial"/>
        </w:rPr>
        <w:t>o</w:t>
      </w:r>
      <w:r w:rsidRPr="001E2444">
        <w:rPr>
          <w:rFonts w:ascii="Arial" w:hAnsi="Arial" w:cs="Arial"/>
        </w:rPr>
        <w:t xml:space="preserve"> več uporabnikov in </w:t>
      </w:r>
      <w:r w:rsidR="00D72FFA" w:rsidRPr="001E2444">
        <w:rPr>
          <w:rFonts w:ascii="Arial" w:hAnsi="Arial" w:cs="Arial"/>
        </w:rPr>
        <w:t>ta</w:t>
      </w:r>
      <w:r w:rsidR="00F80FA2" w:rsidRPr="001E2444">
        <w:rPr>
          <w:rFonts w:ascii="Arial" w:hAnsi="Arial" w:cs="Arial"/>
        </w:rPr>
        <w:t xml:space="preserve"> ne omogoča </w:t>
      </w:r>
      <w:r w:rsidRPr="001E2444">
        <w:rPr>
          <w:rFonts w:ascii="Arial" w:hAnsi="Arial" w:cs="Arial"/>
        </w:rPr>
        <w:t>hkratn</w:t>
      </w:r>
      <w:r w:rsidR="00F80FA2" w:rsidRPr="001E2444">
        <w:rPr>
          <w:rFonts w:ascii="Arial" w:hAnsi="Arial" w:cs="Arial"/>
        </w:rPr>
        <w:t>e</w:t>
      </w:r>
      <w:r w:rsidRPr="001E2444">
        <w:rPr>
          <w:rFonts w:ascii="Arial" w:hAnsi="Arial" w:cs="Arial"/>
        </w:rPr>
        <w:t xml:space="preserve"> uporab</w:t>
      </w:r>
      <w:r w:rsidR="00F80FA2" w:rsidRPr="001E2444">
        <w:rPr>
          <w:rFonts w:ascii="Arial" w:hAnsi="Arial" w:cs="Arial"/>
        </w:rPr>
        <w:t>e</w:t>
      </w:r>
      <w:r w:rsidRPr="001E2444">
        <w:rPr>
          <w:rFonts w:ascii="Arial" w:hAnsi="Arial" w:cs="Arial"/>
        </w:rPr>
        <w:t>, se pogodbeni</w:t>
      </w:r>
      <w:r w:rsidR="00B245C0">
        <w:rPr>
          <w:rFonts w:ascii="Arial" w:hAnsi="Arial" w:cs="Arial"/>
        </w:rPr>
        <w:t xml:space="preserve"> stranki</w:t>
      </w:r>
      <w:r w:rsidRPr="001E2444">
        <w:rPr>
          <w:rFonts w:ascii="Arial" w:hAnsi="Arial" w:cs="Arial"/>
        </w:rPr>
        <w:t xml:space="preserve"> zavezujeta konstruktivno pristopiti k iskanju </w:t>
      </w:r>
      <w:r w:rsidR="00F80FA2" w:rsidRPr="001E2444">
        <w:rPr>
          <w:rFonts w:ascii="Arial" w:hAnsi="Arial" w:cs="Arial"/>
        </w:rPr>
        <w:t>najboljše</w:t>
      </w:r>
      <w:r w:rsidRPr="001E2444">
        <w:rPr>
          <w:rFonts w:ascii="Arial" w:hAnsi="Arial" w:cs="Arial"/>
        </w:rPr>
        <w:t xml:space="preserve"> rešitve za izpolnitev obveznosti naročnika</w:t>
      </w:r>
      <w:r w:rsidR="00335A53" w:rsidRPr="001E2444">
        <w:rPr>
          <w:rFonts w:ascii="Arial" w:hAnsi="Arial" w:cs="Arial"/>
        </w:rPr>
        <w:t>,</w:t>
      </w:r>
      <w:r w:rsidRPr="001E2444">
        <w:rPr>
          <w:rFonts w:ascii="Arial" w:hAnsi="Arial" w:cs="Arial"/>
        </w:rPr>
        <w:t xml:space="preserve"> vezano na njegovo osnovno nalogo interventnega organa.</w:t>
      </w:r>
    </w:p>
    <w:p w14:paraId="2A0670C2" w14:textId="4DD73ECA" w:rsidR="00097160" w:rsidRPr="001E2444" w:rsidRDefault="00097160" w:rsidP="00EA4EA9">
      <w:pPr>
        <w:pStyle w:val="Tekstpogodba-Marko"/>
        <w:numPr>
          <w:ilvl w:val="2"/>
          <w:numId w:val="4"/>
        </w:numPr>
        <w:ind w:left="709" w:hanging="709"/>
        <w:rPr>
          <w:rFonts w:ascii="Arial" w:hAnsi="Arial" w:cs="Arial"/>
        </w:rPr>
      </w:pPr>
      <w:r w:rsidRPr="001E2444">
        <w:rPr>
          <w:rFonts w:ascii="Arial" w:hAnsi="Arial" w:cs="Arial"/>
        </w:rPr>
        <w:t xml:space="preserve">Izvajalec se zavezuje </w:t>
      </w:r>
      <w:r w:rsidR="008346B0" w:rsidRPr="001E2444">
        <w:rPr>
          <w:rFonts w:ascii="Arial" w:hAnsi="Arial" w:cs="Arial"/>
        </w:rPr>
        <w:t xml:space="preserve">na lokaciji predvideti </w:t>
      </w:r>
      <w:r w:rsidR="00D72FFA" w:rsidRPr="001E2444">
        <w:rPr>
          <w:rFonts w:ascii="Arial" w:hAnsi="Arial" w:cs="Arial"/>
        </w:rPr>
        <w:t xml:space="preserve">ustrezen </w:t>
      </w:r>
      <w:r w:rsidRPr="001E2444">
        <w:rPr>
          <w:rFonts w:ascii="Arial" w:hAnsi="Arial" w:cs="Arial"/>
        </w:rPr>
        <w:t>prostor za začasno skladiščenje posameznih doda</w:t>
      </w:r>
      <w:r w:rsidR="00D72FFA" w:rsidRPr="001E2444">
        <w:rPr>
          <w:rFonts w:ascii="Arial" w:hAnsi="Arial" w:cs="Arial"/>
        </w:rPr>
        <w:t>jnih komponent, ki bi jih sproti</w:t>
      </w:r>
      <w:r w:rsidRPr="001E2444">
        <w:rPr>
          <w:rFonts w:ascii="Arial" w:hAnsi="Arial" w:cs="Arial"/>
        </w:rPr>
        <w:t xml:space="preserve"> dovažal odjemalec</w:t>
      </w:r>
      <w:r w:rsidR="00D72FFA" w:rsidRPr="001E2444">
        <w:rPr>
          <w:rFonts w:ascii="Arial" w:hAnsi="Arial" w:cs="Arial"/>
        </w:rPr>
        <w:t>,</w:t>
      </w:r>
      <w:r w:rsidRPr="001E2444">
        <w:rPr>
          <w:rFonts w:ascii="Arial" w:hAnsi="Arial" w:cs="Arial"/>
        </w:rPr>
        <w:t xml:space="preserve"> določen s strani naročnika. Začasno skladiščenje teh komponent</w:t>
      </w:r>
      <w:r w:rsidR="001B61F3" w:rsidRPr="001E2444">
        <w:rPr>
          <w:rFonts w:ascii="Arial" w:hAnsi="Arial" w:cs="Arial"/>
        </w:rPr>
        <w:t>,</w:t>
      </w:r>
      <w:r w:rsidR="00373C2F" w:rsidRPr="001E2444">
        <w:rPr>
          <w:rFonts w:ascii="Arial" w:hAnsi="Arial" w:cs="Arial"/>
        </w:rPr>
        <w:t xml:space="preserve"> v primeru</w:t>
      </w:r>
      <w:r w:rsidR="001B61F3" w:rsidRPr="001E2444">
        <w:rPr>
          <w:rFonts w:ascii="Arial" w:hAnsi="Arial" w:cs="Arial"/>
        </w:rPr>
        <w:t xml:space="preserve"> vzpostavitve katere izmed rešitev</w:t>
      </w:r>
      <w:r w:rsidRPr="001E2444">
        <w:rPr>
          <w:rFonts w:ascii="Arial" w:hAnsi="Arial" w:cs="Arial"/>
        </w:rPr>
        <w:t xml:space="preserve"> izvajalec</w:t>
      </w:r>
      <w:r w:rsidR="001B61F3" w:rsidRPr="001E2444">
        <w:rPr>
          <w:rFonts w:ascii="Arial" w:hAnsi="Arial" w:cs="Arial"/>
        </w:rPr>
        <w:t>,</w:t>
      </w:r>
      <w:r w:rsidRPr="001E2444">
        <w:rPr>
          <w:rFonts w:ascii="Arial" w:hAnsi="Arial" w:cs="Arial"/>
        </w:rPr>
        <w:t xml:space="preserve"> nudi brezplačno. Pogodbeni</w:t>
      </w:r>
      <w:r w:rsidR="00B245C0">
        <w:rPr>
          <w:rFonts w:ascii="Arial" w:hAnsi="Arial" w:cs="Arial"/>
        </w:rPr>
        <w:t xml:space="preserve"> stranki</w:t>
      </w:r>
      <w:r w:rsidRPr="001E2444">
        <w:rPr>
          <w:rFonts w:ascii="Arial" w:hAnsi="Arial" w:cs="Arial"/>
        </w:rPr>
        <w:t xml:space="preserve"> pa se zavezujeta to območje uvrstiti tudi v svojem dovoljenju iz točke </w:t>
      </w:r>
      <w:hyperlink w:anchor="Z17" w:history="1">
        <w:r w:rsidRPr="001E2444">
          <w:rPr>
            <w:rStyle w:val="Hiperpovezava"/>
            <w:rFonts w:ascii="Arial" w:hAnsi="Arial" w:cs="Arial"/>
          </w:rPr>
          <w:t>1.7</w:t>
        </w:r>
      </w:hyperlink>
      <w:r w:rsidRPr="001E2444">
        <w:rPr>
          <w:rFonts w:ascii="Arial" w:hAnsi="Arial" w:cs="Arial"/>
        </w:rPr>
        <w:t>.</w:t>
      </w:r>
    </w:p>
    <w:p w14:paraId="3CAF9C36" w14:textId="1A32783D" w:rsidR="009A15C8" w:rsidRPr="001E2444" w:rsidRDefault="009A15C8" w:rsidP="00EA4EA9">
      <w:pPr>
        <w:pStyle w:val="Tekstpogodba-Marko"/>
        <w:numPr>
          <w:ilvl w:val="2"/>
          <w:numId w:val="4"/>
        </w:numPr>
        <w:ind w:left="709" w:hanging="709"/>
        <w:rPr>
          <w:rFonts w:ascii="Arial" w:hAnsi="Arial" w:cs="Arial"/>
        </w:rPr>
      </w:pPr>
      <w:r w:rsidRPr="001E2444">
        <w:rPr>
          <w:rFonts w:ascii="Arial" w:hAnsi="Arial" w:cs="Arial"/>
        </w:rPr>
        <w:t>Izvajalec ima vezano na t</w:t>
      </w:r>
      <w:r w:rsidR="00523A6F" w:rsidRPr="001E2444">
        <w:rPr>
          <w:rFonts w:ascii="Arial" w:hAnsi="Arial" w:cs="Arial"/>
        </w:rPr>
        <w:t>o</w:t>
      </w:r>
      <w:r w:rsidRPr="001E2444">
        <w:rPr>
          <w:rFonts w:ascii="Arial" w:hAnsi="Arial" w:cs="Arial"/>
        </w:rPr>
        <w:t>č</w:t>
      </w:r>
      <w:r w:rsidR="00523A6F" w:rsidRPr="001E2444">
        <w:rPr>
          <w:rFonts w:ascii="Arial" w:hAnsi="Arial" w:cs="Arial"/>
        </w:rPr>
        <w:t>ko</w:t>
      </w:r>
      <w:r w:rsidRPr="001E2444">
        <w:rPr>
          <w:rFonts w:ascii="Arial" w:hAnsi="Arial" w:cs="Arial"/>
        </w:rPr>
        <w:t xml:space="preserve"> </w:t>
      </w:r>
      <w:hyperlink w:anchor="Z024" w:history="1">
        <w:r w:rsidR="00321C79" w:rsidRPr="00321C79">
          <w:rPr>
            <w:rStyle w:val="Hiperpovezava"/>
            <w:rFonts w:ascii="Arial" w:hAnsi="Arial" w:cs="Arial"/>
          </w:rPr>
          <w:t>0.2.4</w:t>
        </w:r>
      </w:hyperlink>
      <w:r w:rsidRPr="00321C79">
        <w:rPr>
          <w:rFonts w:ascii="Arial" w:hAnsi="Arial" w:cs="Arial"/>
        </w:rPr>
        <w:t xml:space="preserve"> in </w:t>
      </w:r>
      <w:hyperlink w:anchor="Z025" w:history="1">
        <w:r w:rsidR="00321C79" w:rsidRPr="00321C79">
          <w:rPr>
            <w:rStyle w:val="Hiperpovezava"/>
            <w:rFonts w:ascii="Arial" w:hAnsi="Arial" w:cs="Arial"/>
          </w:rPr>
          <w:t>0.2.5</w:t>
        </w:r>
      </w:hyperlink>
      <w:r w:rsidRPr="001E2444">
        <w:rPr>
          <w:rFonts w:ascii="Arial" w:hAnsi="Arial" w:cs="Arial"/>
        </w:rPr>
        <w:t xml:space="preserve"> pravico in dolžnost, da je z vsako od načrtovanih aktivnosti naročnika pravočasno vnaprej seznanjen in da se do načrtovane aktivnosti opredeli iz vidikov varnosti obrata (</w:t>
      </w:r>
      <w:r w:rsidR="00DA64B8">
        <w:rPr>
          <w:rFonts w:ascii="Arial" w:hAnsi="Arial" w:cs="Arial"/>
        </w:rPr>
        <w:t>SEVESO</w:t>
      </w:r>
      <w:r w:rsidRPr="001E2444">
        <w:rPr>
          <w:rFonts w:ascii="Arial" w:hAnsi="Arial" w:cs="Arial"/>
        </w:rPr>
        <w:t>) in iz v</w:t>
      </w:r>
      <w:r w:rsidR="00FD26F5">
        <w:rPr>
          <w:rFonts w:ascii="Arial" w:hAnsi="Arial" w:cs="Arial"/>
        </w:rPr>
        <w:t xml:space="preserve">idikov zagotavljanja kakovosti </w:t>
      </w:r>
      <w:r w:rsidRPr="001E2444">
        <w:rPr>
          <w:rFonts w:ascii="Arial" w:hAnsi="Arial" w:cs="Arial"/>
        </w:rPr>
        <w:t xml:space="preserve">prejema, skladiščenja in </w:t>
      </w:r>
      <w:r w:rsidR="00FD26F5">
        <w:rPr>
          <w:rFonts w:ascii="Arial" w:hAnsi="Arial" w:cs="Arial"/>
        </w:rPr>
        <w:t>odpreme goriva</w:t>
      </w:r>
      <w:r w:rsidRPr="001E2444">
        <w:rPr>
          <w:rFonts w:ascii="Arial" w:hAnsi="Arial" w:cs="Arial"/>
        </w:rPr>
        <w:t>. Aktivnosti naročnika, katerih učinki izkazujejo negativne vplive, lahko izvajalec zavrne oz. predlaga dodatne usmeritve/ukrepe.</w:t>
      </w:r>
    </w:p>
    <w:p w14:paraId="3808A94C" w14:textId="106DCF32" w:rsidR="009A15C8" w:rsidRPr="001E2444" w:rsidRDefault="009A15C8" w:rsidP="00EA4EA9">
      <w:pPr>
        <w:pStyle w:val="Tekstpogodba-Marko"/>
        <w:numPr>
          <w:ilvl w:val="2"/>
          <w:numId w:val="4"/>
        </w:numPr>
        <w:ind w:left="709" w:hanging="709"/>
        <w:rPr>
          <w:rFonts w:ascii="Arial" w:hAnsi="Arial" w:cs="Arial"/>
        </w:rPr>
      </w:pPr>
      <w:r w:rsidRPr="001E2444">
        <w:rPr>
          <w:rFonts w:ascii="Arial" w:hAnsi="Arial" w:cs="Arial"/>
        </w:rPr>
        <w:t>Varnostni vidiki (</w:t>
      </w:r>
      <w:r w:rsidR="0047197F">
        <w:rPr>
          <w:rFonts w:ascii="Arial" w:hAnsi="Arial" w:cs="Arial"/>
        </w:rPr>
        <w:t>SEVESO</w:t>
      </w:r>
      <w:r w:rsidRPr="001E2444">
        <w:rPr>
          <w:rFonts w:ascii="Arial" w:hAnsi="Arial" w:cs="Arial"/>
        </w:rPr>
        <w:t>): izvajalec bo načrtovano aktivnost preučil iz vidika vrste in količine nevarne ali druge snovi, vpliva na razvrstitev obrata, vpliva na obstoječe varnostne ukrepe, vpliva na večjo spremembo na obratu, znatnega vpliva na preprečevanje večjih nesreč in zmanjševanju njihovih posledic.</w:t>
      </w:r>
    </w:p>
    <w:p w14:paraId="3F53A5BF" w14:textId="39FA8DDD" w:rsidR="009A15C8" w:rsidRPr="001E2444" w:rsidRDefault="009A15C8" w:rsidP="00EA4EA9">
      <w:pPr>
        <w:pStyle w:val="Tekstpogodba-Marko"/>
        <w:numPr>
          <w:ilvl w:val="2"/>
          <w:numId w:val="4"/>
        </w:numPr>
        <w:ind w:left="709" w:hanging="709"/>
        <w:rPr>
          <w:rFonts w:ascii="Arial" w:hAnsi="Arial" w:cs="Arial"/>
        </w:rPr>
      </w:pPr>
      <w:r w:rsidRPr="001E2444">
        <w:rPr>
          <w:rFonts w:ascii="Arial" w:hAnsi="Arial" w:cs="Arial"/>
        </w:rPr>
        <w:t>Kakovostni vidiki: izvajalec bo najavljeno načrtovano aktivnost preuči</w:t>
      </w:r>
      <w:r w:rsidR="00FD26F5">
        <w:rPr>
          <w:rFonts w:ascii="Arial" w:hAnsi="Arial" w:cs="Arial"/>
        </w:rPr>
        <w:t xml:space="preserve">l iz vidika vpliva na kakovost </w:t>
      </w:r>
      <w:r w:rsidRPr="001E2444">
        <w:rPr>
          <w:rFonts w:ascii="Arial" w:hAnsi="Arial" w:cs="Arial"/>
        </w:rPr>
        <w:t xml:space="preserve">prejetega, skladiščenega in </w:t>
      </w:r>
      <w:r w:rsidR="00FD26F5">
        <w:rPr>
          <w:rFonts w:ascii="Arial" w:hAnsi="Arial" w:cs="Arial"/>
        </w:rPr>
        <w:t>odpremljenega goriva</w:t>
      </w:r>
      <w:r w:rsidRPr="001E2444">
        <w:rPr>
          <w:rFonts w:ascii="Arial" w:hAnsi="Arial" w:cs="Arial"/>
        </w:rPr>
        <w:t>. Pri tem bo uporabljal ustaljene in sprejete postopke, ki jih v okviru ugotavljanja in zagotavljanja kakovosti že izvaja za svoje potrebe</w:t>
      </w:r>
      <w:r w:rsidR="57909FB6" w:rsidRPr="001E2444">
        <w:rPr>
          <w:rFonts w:ascii="Arial" w:hAnsi="Arial" w:cs="Arial"/>
        </w:rPr>
        <w:t>:</w:t>
      </w:r>
      <w:r w:rsidRPr="001E2444">
        <w:rPr>
          <w:rFonts w:ascii="Arial" w:hAnsi="Arial" w:cs="Arial"/>
        </w:rPr>
        <w:t xml:space="preserve"> Plan kontrole kakovosti, Postopek izbora novega dobavitelja, Vhodna in naključna kontrola surovin in/ali proizvodov, nabavne in prodajne specifikac</w:t>
      </w:r>
      <w:r w:rsidR="0047339E" w:rsidRPr="001E2444">
        <w:rPr>
          <w:rFonts w:ascii="Arial" w:hAnsi="Arial" w:cs="Arial"/>
        </w:rPr>
        <w:t>i</w:t>
      </w:r>
      <w:r w:rsidRPr="001E2444">
        <w:rPr>
          <w:rFonts w:ascii="Arial" w:hAnsi="Arial" w:cs="Arial"/>
        </w:rPr>
        <w:t>je kakovosti blaga.</w:t>
      </w:r>
    </w:p>
    <w:p w14:paraId="2A0670C3" w14:textId="77777777" w:rsidR="001D1CE0" w:rsidRPr="001E2444" w:rsidRDefault="001D1CE0" w:rsidP="00EA4EA9">
      <w:pPr>
        <w:pStyle w:val="Tekstpogodba-Marko"/>
        <w:ind w:left="709" w:hanging="709"/>
        <w:rPr>
          <w:rFonts w:ascii="Arial" w:hAnsi="Arial" w:cs="Arial"/>
        </w:rPr>
      </w:pPr>
    </w:p>
    <w:p w14:paraId="2A0670C4" w14:textId="77777777" w:rsidR="001D1CE0" w:rsidRPr="001E2444" w:rsidRDefault="001D1CE0" w:rsidP="00570901">
      <w:pPr>
        <w:pStyle w:val="Naslov1"/>
        <w:numPr>
          <w:ilvl w:val="1"/>
          <w:numId w:val="8"/>
        </w:numPr>
        <w:ind w:hanging="720"/>
      </w:pPr>
      <w:bookmarkStart w:id="134" w:name="_Toc58111652"/>
      <w:bookmarkStart w:id="135" w:name="_Toc59028846"/>
      <w:bookmarkStart w:id="136" w:name="_Toc149914229"/>
      <w:r w:rsidRPr="001E2444">
        <w:t>UGOTAVLJANJE KOLIČIN GORIVA</w:t>
      </w:r>
      <w:bookmarkEnd w:id="134"/>
      <w:bookmarkEnd w:id="135"/>
      <w:bookmarkEnd w:id="136"/>
    </w:p>
    <w:p w14:paraId="2A0670C5" w14:textId="77777777" w:rsidR="00815D32" w:rsidRPr="001E2444" w:rsidRDefault="00815D32" w:rsidP="00A213FC">
      <w:pPr>
        <w:pStyle w:val="Tekstpogodba-Marko"/>
        <w:rPr>
          <w:rFonts w:ascii="Arial" w:hAnsi="Arial" w:cs="Arial"/>
        </w:rPr>
      </w:pPr>
    </w:p>
    <w:p w14:paraId="2A0670C6" w14:textId="77777777" w:rsidR="001D1CE0" w:rsidRPr="001E2444" w:rsidRDefault="001D1CE0" w:rsidP="00470FB5">
      <w:pPr>
        <w:pStyle w:val="Odstavekseznama"/>
        <w:numPr>
          <w:ilvl w:val="1"/>
          <w:numId w:val="3"/>
        </w:numPr>
        <w:spacing w:after="120"/>
        <w:contextualSpacing w:val="0"/>
        <w:jc w:val="both"/>
        <w:rPr>
          <w:rFonts w:ascii="Arial" w:hAnsi="Arial" w:cs="Arial"/>
          <w:vanish/>
          <w:sz w:val="22"/>
          <w:szCs w:val="22"/>
        </w:rPr>
      </w:pPr>
    </w:p>
    <w:p w14:paraId="2A0670C7" w14:textId="77777777" w:rsidR="001D1CE0" w:rsidRPr="001E2444" w:rsidRDefault="001D1CE0" w:rsidP="00470FB5">
      <w:pPr>
        <w:pStyle w:val="Odstavekseznama"/>
        <w:numPr>
          <w:ilvl w:val="1"/>
          <w:numId w:val="4"/>
        </w:numPr>
        <w:spacing w:after="120"/>
        <w:contextualSpacing w:val="0"/>
        <w:jc w:val="both"/>
        <w:rPr>
          <w:rFonts w:ascii="Arial" w:hAnsi="Arial" w:cs="Arial"/>
          <w:vanish/>
          <w:sz w:val="22"/>
          <w:szCs w:val="22"/>
        </w:rPr>
      </w:pPr>
    </w:p>
    <w:p w14:paraId="2A0670C8" w14:textId="77777777" w:rsidR="001D1CE0" w:rsidRPr="001E2444" w:rsidRDefault="001D1CE0" w:rsidP="00E46AC8">
      <w:pPr>
        <w:pStyle w:val="Tekstpogodba-Marko"/>
        <w:numPr>
          <w:ilvl w:val="2"/>
          <w:numId w:val="4"/>
        </w:numPr>
        <w:ind w:left="709" w:hanging="709"/>
        <w:rPr>
          <w:rFonts w:ascii="Arial" w:hAnsi="Arial" w:cs="Arial"/>
        </w:rPr>
      </w:pPr>
      <w:r w:rsidRPr="001E2444">
        <w:rPr>
          <w:rFonts w:ascii="Arial" w:hAnsi="Arial" w:cs="Arial"/>
        </w:rPr>
        <w:t>Količinski prejem / odprema goriva se vrši:</w:t>
      </w:r>
    </w:p>
    <w:p w14:paraId="2A0670C9" w14:textId="77777777" w:rsidR="001D1CE0" w:rsidRPr="00E46AC8" w:rsidRDefault="001D1CE0" w:rsidP="00570901">
      <w:pPr>
        <w:pStyle w:val="Odstavekseznama"/>
        <w:numPr>
          <w:ilvl w:val="0"/>
          <w:numId w:val="24"/>
        </w:numPr>
        <w:ind w:left="709"/>
        <w:jc w:val="both"/>
        <w:rPr>
          <w:rFonts w:ascii="Arial" w:hAnsi="Arial" w:cs="Arial"/>
          <w:sz w:val="22"/>
          <w:szCs w:val="22"/>
        </w:rPr>
      </w:pPr>
      <w:r w:rsidRPr="00E46AC8">
        <w:rPr>
          <w:rFonts w:ascii="Arial" w:hAnsi="Arial" w:cs="Arial"/>
          <w:sz w:val="22"/>
          <w:szCs w:val="22"/>
        </w:rPr>
        <w:t>z merjenjem pretoka goriva na vgrajenih merilnih linijah v skladišču (primarno);</w:t>
      </w:r>
    </w:p>
    <w:p w14:paraId="2A0670CA" w14:textId="77777777" w:rsidR="001D1CE0" w:rsidRPr="00E46AC8" w:rsidRDefault="001D1CE0" w:rsidP="00570901">
      <w:pPr>
        <w:pStyle w:val="Odstavekseznama"/>
        <w:numPr>
          <w:ilvl w:val="0"/>
          <w:numId w:val="24"/>
        </w:numPr>
        <w:ind w:left="709"/>
        <w:jc w:val="both"/>
        <w:rPr>
          <w:rFonts w:ascii="Arial" w:hAnsi="Arial" w:cs="Arial"/>
          <w:sz w:val="22"/>
          <w:szCs w:val="22"/>
        </w:rPr>
      </w:pPr>
      <w:r w:rsidRPr="00E46AC8">
        <w:rPr>
          <w:rFonts w:ascii="Arial" w:hAnsi="Arial" w:cs="Arial"/>
          <w:sz w:val="22"/>
          <w:szCs w:val="22"/>
        </w:rPr>
        <w:t>z ročnimi ali avtomatskimi meritvami nivoja goriva v rezervoarju (sekundarno);</w:t>
      </w:r>
    </w:p>
    <w:p w14:paraId="2A0670CB" w14:textId="77777777" w:rsidR="001D1CE0" w:rsidRPr="00E46AC8" w:rsidRDefault="001D1CE0" w:rsidP="00570901">
      <w:pPr>
        <w:pStyle w:val="Odstavekseznama"/>
        <w:numPr>
          <w:ilvl w:val="0"/>
          <w:numId w:val="24"/>
        </w:numPr>
        <w:ind w:left="709"/>
        <w:jc w:val="both"/>
        <w:rPr>
          <w:rFonts w:ascii="Arial" w:hAnsi="Arial" w:cs="Arial"/>
          <w:sz w:val="22"/>
          <w:szCs w:val="22"/>
        </w:rPr>
      </w:pPr>
      <w:r w:rsidRPr="00E46AC8">
        <w:rPr>
          <w:rFonts w:ascii="Arial" w:hAnsi="Arial" w:cs="Arial"/>
          <w:sz w:val="22"/>
          <w:szCs w:val="22"/>
        </w:rPr>
        <w:t>s tehtanjem goriva (sekundarno);</w:t>
      </w:r>
    </w:p>
    <w:p w14:paraId="2A0670CC" w14:textId="77777777" w:rsidR="001D1CE0" w:rsidRPr="00E46AC8" w:rsidRDefault="001D1CE0" w:rsidP="00570901">
      <w:pPr>
        <w:pStyle w:val="Odstavekseznama"/>
        <w:numPr>
          <w:ilvl w:val="0"/>
          <w:numId w:val="24"/>
        </w:numPr>
        <w:ind w:left="709"/>
        <w:jc w:val="both"/>
        <w:rPr>
          <w:rFonts w:ascii="Arial" w:hAnsi="Arial" w:cs="Arial"/>
          <w:sz w:val="22"/>
          <w:szCs w:val="22"/>
        </w:rPr>
      </w:pPr>
      <w:r w:rsidRPr="00E46AC8">
        <w:rPr>
          <w:rFonts w:ascii="Arial" w:hAnsi="Arial" w:cs="Arial"/>
          <w:sz w:val="22"/>
          <w:szCs w:val="22"/>
        </w:rPr>
        <w:t>z merjenjem pretoka goriva z merilnikom avtomobilske cisterne (terciarno).</w:t>
      </w:r>
    </w:p>
    <w:p w14:paraId="2A0670CD" w14:textId="68CE676C" w:rsidR="001D1CE0" w:rsidRPr="001E2444" w:rsidRDefault="001D1CE0" w:rsidP="00E46AC8">
      <w:pPr>
        <w:pStyle w:val="Tekstpogodba-Marko"/>
        <w:numPr>
          <w:ilvl w:val="2"/>
          <w:numId w:val="4"/>
        </w:numPr>
        <w:ind w:left="709" w:hanging="709"/>
        <w:rPr>
          <w:rFonts w:ascii="Arial" w:hAnsi="Arial" w:cs="Arial"/>
        </w:rPr>
      </w:pPr>
      <w:r w:rsidRPr="001E2444">
        <w:rPr>
          <w:rFonts w:ascii="Arial" w:hAnsi="Arial" w:cs="Arial"/>
        </w:rPr>
        <w:t>Količine se določajo in spremljajo v kilogramih in litrih pri referenčni temperaturi 15</w:t>
      </w:r>
      <w:r w:rsidR="00B56F6D" w:rsidRPr="00E46AC8">
        <w:rPr>
          <w:rFonts w:ascii="Arial" w:hAnsi="Arial" w:cs="Arial"/>
        </w:rPr>
        <w:sym w:font="Symbol" w:char="F0B0"/>
      </w:r>
      <w:r w:rsidR="003B5E03" w:rsidRPr="001E2444">
        <w:rPr>
          <w:rFonts w:ascii="Arial" w:hAnsi="Arial" w:cs="Arial"/>
        </w:rPr>
        <w:t>C in gostoti goriva iz certifikata, ki spremlja pošiljko pri navedeni referenčni temperaturi.</w:t>
      </w:r>
    </w:p>
    <w:p w14:paraId="2A0670CE" w14:textId="66653369" w:rsidR="001D1CE0" w:rsidRPr="001E2444" w:rsidRDefault="001D1CE0" w:rsidP="00E46AC8">
      <w:pPr>
        <w:pStyle w:val="Tekstpogodba-Marko"/>
        <w:numPr>
          <w:ilvl w:val="2"/>
          <w:numId w:val="4"/>
        </w:numPr>
        <w:ind w:left="709" w:hanging="709"/>
        <w:rPr>
          <w:rFonts w:ascii="Arial" w:hAnsi="Arial" w:cs="Arial"/>
        </w:rPr>
      </w:pPr>
      <w:bookmarkStart w:id="137" w:name="Z143"/>
      <w:r w:rsidRPr="001E2444">
        <w:rPr>
          <w:rFonts w:ascii="Arial" w:hAnsi="Arial" w:cs="Arial"/>
        </w:rPr>
        <w:t xml:space="preserve">Izvajalec se zavezuje prejeme in odpreme goriva izvajati na podlagi verodostojnih </w:t>
      </w:r>
      <w:bookmarkEnd w:id="137"/>
      <w:r w:rsidRPr="001E2444">
        <w:rPr>
          <w:rFonts w:ascii="Arial" w:hAnsi="Arial" w:cs="Arial"/>
        </w:rPr>
        <w:t xml:space="preserve">meritev količin, pri čemer uporablja zakonsko kalibrirana in overjena merila. Merila mora tudi v zakonskih rokih overjati. Izvajalec se zavezuje primarno uporabljati pretočna merila, v primeru odpovedi katerega od teh, pa se bo poslužil sekundarnih meril. Inventure količin se zaradi svoje narave izvajajo s sekundarnimi merili. V primeru okvare primarnih meril, se izvajalec zavezuje taka merila v razumnem roku popraviti ali zamenjati. V primeru, če takšna merila v skladišču ali na določenih izdajni / sprejemnih mestih še niso vgrajena, se izvajalec zavezuje </w:t>
      </w:r>
      <w:r w:rsidR="00696B57" w:rsidRPr="001E2444">
        <w:rPr>
          <w:rFonts w:ascii="Arial" w:hAnsi="Arial" w:cs="Arial"/>
        </w:rPr>
        <w:t xml:space="preserve">na svoje stroške </w:t>
      </w:r>
      <w:r w:rsidRPr="001E2444">
        <w:rPr>
          <w:rFonts w:ascii="Arial" w:hAnsi="Arial" w:cs="Arial"/>
        </w:rPr>
        <w:t>v roku dveh let po podpisu te pogodbe takšna merila vzpostaviti za nadaljnjo uporabo.</w:t>
      </w:r>
    </w:p>
    <w:p w14:paraId="2A0670CF" w14:textId="77777777" w:rsidR="001D1CE0" w:rsidRPr="001E2444" w:rsidRDefault="001D1CE0" w:rsidP="00E46AC8">
      <w:pPr>
        <w:pStyle w:val="Tekstpogodba-Marko"/>
        <w:numPr>
          <w:ilvl w:val="2"/>
          <w:numId w:val="4"/>
        </w:numPr>
        <w:ind w:left="709" w:hanging="709"/>
        <w:rPr>
          <w:rFonts w:ascii="Arial" w:hAnsi="Arial" w:cs="Arial"/>
        </w:rPr>
      </w:pPr>
      <w:bookmarkStart w:id="138" w:name="Z144"/>
      <w:r w:rsidRPr="001E2444">
        <w:rPr>
          <w:rFonts w:ascii="Arial" w:hAnsi="Arial" w:cs="Arial"/>
        </w:rPr>
        <w:t xml:space="preserve">Terciarno merjenje se uporabi le pogojno, v primeru odpovedi primarnega merila s </w:t>
      </w:r>
      <w:bookmarkEnd w:id="138"/>
      <w:r w:rsidRPr="001E2444">
        <w:rPr>
          <w:rFonts w:ascii="Arial" w:hAnsi="Arial" w:cs="Arial"/>
        </w:rPr>
        <w:t>tem, da je potrebno po končanem dnevnem prejemu oz. odpremah goriva, s sekundarnim merilom izvesti dodatno kontrolno meritev nivoja v rezervoarju. O tem je potrebno voditi zapis. Terciarno merjenje se lahko uporablja tudi za merjenje prejema / odpreme dodajnih komponent h gorivom (npr. biodizel…), vendar pa je priporočljiveje uporabiti sekundarno merilo. Pred uporabo terciarnega merila je potrebno preveriti veljavnost overovitve in jo priložiti prej omenjenemu zapisu, da je v vsakem trenutku na vpogled naročniku ali nadzornim organom.</w:t>
      </w:r>
    </w:p>
    <w:p w14:paraId="2A0670D0"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V vsakem primeru pa izvajalec odgovarja za ustrezno izbiro merila, njihovo verodostojnost in delovanje ter dokazovanje nadzornim organom.</w:t>
      </w:r>
    </w:p>
    <w:p w14:paraId="2A0670D1"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Izvajalec bo vsaj sedem dni pred pričetkom posameznih odprem ali prejemov goriva za naročnika, naročniku posredoval kopije veljavnih certifikatov overovitve meril, ki se bodo uporabljala. Naročnik bo ta po potrebi posredoval nadzornim organom.</w:t>
      </w:r>
    </w:p>
    <w:p w14:paraId="2A0670D2"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Izvajalec se zadolži / razdolži po tej pogodbi za količine prejete / odpremljene na / iz skladišča na podlagi verodostojnih meril in na podlagi posameznih prejemnih / odpremnih listin.</w:t>
      </w:r>
    </w:p>
    <w:p w14:paraId="2A0670D3"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 xml:space="preserve">S strani izvajalca prejete / odpremljene količine na / iz skladišča in količine potrjene na trošarinskih dokumentih, morajo biti enake. </w:t>
      </w:r>
    </w:p>
    <w:p w14:paraId="2A0670D4" w14:textId="7D0E279E" w:rsidR="00700C74" w:rsidRPr="001E2444" w:rsidRDefault="00700C74" w:rsidP="00E46AC8">
      <w:pPr>
        <w:pStyle w:val="Tekstpogodba-Marko"/>
        <w:numPr>
          <w:ilvl w:val="2"/>
          <w:numId w:val="4"/>
        </w:numPr>
        <w:ind w:left="709" w:hanging="709"/>
        <w:rPr>
          <w:rFonts w:ascii="Arial" w:hAnsi="Arial" w:cs="Arial"/>
        </w:rPr>
      </w:pPr>
      <w:bookmarkStart w:id="139" w:name="Z149"/>
      <w:r w:rsidRPr="001E2444">
        <w:rPr>
          <w:rFonts w:ascii="Arial" w:hAnsi="Arial" w:cs="Arial"/>
        </w:rPr>
        <w:t xml:space="preserve">V primeru večjih odstopanj med odpremljenimi in prejetimi količinami bodisi na </w:t>
      </w:r>
      <w:bookmarkEnd w:id="139"/>
      <w:r w:rsidRPr="001E2444">
        <w:rPr>
          <w:rFonts w:ascii="Arial" w:hAnsi="Arial" w:cs="Arial"/>
        </w:rPr>
        <w:t>strani prejema v skladišče izvajalca ali odpreme iz predmetnega skladišča, je izvajalec dolžan naročnika o tem nemudoma obvestiti in prekiniti s prejemom / odpremo. Še posebno, če so ta odstopanja izven meja zakonsko dovoljenih odstopanj pri transportu goriv. Izvajalec in naročnik nato pisno dogovorita nadaljnji potek prejema / odpreme oz. se odločita za izvedbo izredne overovitve problematičnega merila. V primeru odločitve o nadaljnjem prejemu / odpremi goriva mora izvajalec izvajati alternativne meritve prejetega / odpremljenega goriva, ki bodo v soglasju z nadzornim organom in pošiljateljem / prejemnikom goriva merodajne za količinski prevzem. Odgovornost za morebitno neustrezno izbiro merila je na strani izvajalca.</w:t>
      </w:r>
    </w:p>
    <w:p w14:paraId="2A0670D5" w14:textId="570A3BF4"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Naročnik si pridržuje pravico naročiti izredno overovitev posameznega ali več meril pri akreditiranem preglednem organu po izbiri naročnika. Če bi se pri tem ugotovilo, da so predhodno overjena merila izkazovala odstopanja, večja od zakonsk</w:t>
      </w:r>
      <w:r w:rsidR="00046827" w:rsidRPr="001E2444">
        <w:rPr>
          <w:rFonts w:ascii="Arial" w:hAnsi="Arial" w:cs="Arial"/>
        </w:rPr>
        <w:t>o dopustnih</w:t>
      </w:r>
      <w:r w:rsidRPr="001E2444">
        <w:rPr>
          <w:rFonts w:ascii="Arial" w:hAnsi="Arial" w:cs="Arial"/>
        </w:rPr>
        <w:t>, bo stroške izredne overovitve poravnal izvajalec. Ravno tako bo pokril izgube pri odpremi / prejemu goriva za prekoračeno odstopanje za čas, v katerem je do odstopanja prišlo.</w:t>
      </w:r>
    </w:p>
    <w:p w14:paraId="2A0670D6"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Naročnik ali njegov pooblaščenec ima pravico do navzočnosti pri prejemu / odpremi goriva v / iz skladišča, čiščenju rezervoarjev, odvozu degradiranega goriva, oz. pri vseh manipulacijah z gorivi naročnika in inventurah.</w:t>
      </w:r>
    </w:p>
    <w:p w14:paraId="2A0670D7" w14:textId="524DD1D2"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 xml:space="preserve">Inventure, pri katerih se ugotavljajo količine uskladiščenega goriva, praviloma izvaja usposobljen in akreditiran pooblaščenec naročnika, v prisotnosti nadzornega organa in predstavnika izvajalca. Tovrstne inventure se izvajajo enkrat letno, lahko pa se izvedejo tudi izredne inventure na zahtevo naročnika, izvajalca ali nadzornega organa. Stroške </w:t>
      </w:r>
      <w:r w:rsidR="003B1E86" w:rsidRPr="001E2444">
        <w:rPr>
          <w:rFonts w:ascii="Arial" w:hAnsi="Arial" w:cs="Arial"/>
        </w:rPr>
        <w:t xml:space="preserve">inventur </w:t>
      </w:r>
      <w:r w:rsidR="0065496A">
        <w:rPr>
          <w:rFonts w:ascii="Arial" w:hAnsi="Arial" w:cs="Arial"/>
        </w:rPr>
        <w:t>nosi naročnik, stroške sodelovanja osebja izvajalca pa izvajalec.</w:t>
      </w:r>
    </w:p>
    <w:p w14:paraId="2A0670D8" w14:textId="77777777" w:rsidR="00D21CCC" w:rsidRPr="001E2444" w:rsidRDefault="00D21CCC" w:rsidP="00E46AC8">
      <w:pPr>
        <w:pStyle w:val="Tekstpogodba-Marko"/>
        <w:numPr>
          <w:ilvl w:val="2"/>
          <w:numId w:val="4"/>
        </w:numPr>
        <w:ind w:left="709" w:hanging="709"/>
        <w:rPr>
          <w:rFonts w:ascii="Arial" w:hAnsi="Arial" w:cs="Arial"/>
        </w:rPr>
      </w:pPr>
      <w:r w:rsidRPr="001E2444">
        <w:rPr>
          <w:rFonts w:ascii="Arial" w:hAnsi="Arial" w:cs="Arial"/>
        </w:rPr>
        <w:t>Redne inventure so praviloma planske in usklajene med nadzornim organom, naročnikom in izvajalcem oz. med naročnikom in izvajalcem v primeru kontrolnih inventur naročnika. Izredne inventure so lahko nenapovedane.</w:t>
      </w:r>
    </w:p>
    <w:p w14:paraId="2A0670D9" w14:textId="77777777" w:rsidR="00D21CCC" w:rsidRPr="001E2444" w:rsidRDefault="00D21CCC" w:rsidP="00E46AC8">
      <w:pPr>
        <w:pStyle w:val="Tekstpogodba-Marko"/>
        <w:numPr>
          <w:ilvl w:val="2"/>
          <w:numId w:val="4"/>
        </w:numPr>
        <w:ind w:left="709" w:hanging="709"/>
        <w:rPr>
          <w:rFonts w:ascii="Arial" w:hAnsi="Arial" w:cs="Arial"/>
        </w:rPr>
      </w:pPr>
      <w:bookmarkStart w:id="140" w:name="Z1414"/>
      <w:r w:rsidRPr="001E2444">
        <w:rPr>
          <w:rFonts w:ascii="Arial" w:hAnsi="Arial" w:cs="Arial"/>
        </w:rPr>
        <w:t xml:space="preserve">Ob inventurah ugotovljene manke / viške goriva v imenu naročnika in na svoj račun </w:t>
      </w:r>
      <w:bookmarkEnd w:id="140"/>
      <w:r w:rsidRPr="001E2444">
        <w:rPr>
          <w:rFonts w:ascii="Arial" w:hAnsi="Arial" w:cs="Arial"/>
        </w:rPr>
        <w:t>uskladi izvajalec tako, da v breme svojih količin pokrije izkazan inventurni primanjkljaj oz. svoje količine poveča za izkazani višek. S tem ostanejo količine naročnika po izvedbi inventure nespremenjene.</w:t>
      </w:r>
    </w:p>
    <w:p w14:paraId="2A0670DA" w14:textId="7951DE3B" w:rsidR="00D21CCC" w:rsidRPr="001E2444" w:rsidRDefault="00D21CCC" w:rsidP="00E46AC8">
      <w:pPr>
        <w:pStyle w:val="Tekstpogodba-Marko"/>
        <w:numPr>
          <w:ilvl w:val="2"/>
          <w:numId w:val="4"/>
        </w:numPr>
        <w:ind w:left="709" w:hanging="709"/>
        <w:rPr>
          <w:rFonts w:ascii="Arial" w:hAnsi="Arial" w:cs="Arial"/>
        </w:rPr>
      </w:pPr>
      <w:bookmarkStart w:id="141" w:name="Z1415"/>
      <w:r w:rsidRPr="001E2444">
        <w:rPr>
          <w:rFonts w:ascii="Arial" w:hAnsi="Arial" w:cs="Arial"/>
        </w:rPr>
        <w:t xml:space="preserve">Če izvajalec zaradi kakršnegakoli razloga </w:t>
      </w:r>
      <w:r w:rsidR="00696B57" w:rsidRPr="001E2444">
        <w:rPr>
          <w:rFonts w:ascii="Arial" w:hAnsi="Arial" w:cs="Arial"/>
        </w:rPr>
        <w:t xml:space="preserve">manka / viška goriva </w:t>
      </w:r>
      <w:r w:rsidRPr="001E2444">
        <w:rPr>
          <w:rFonts w:ascii="Arial" w:hAnsi="Arial" w:cs="Arial"/>
        </w:rPr>
        <w:t xml:space="preserve">ne more uskladiti </w:t>
      </w:r>
      <w:bookmarkEnd w:id="141"/>
      <w:r w:rsidRPr="001E2444">
        <w:rPr>
          <w:rFonts w:ascii="Arial" w:hAnsi="Arial" w:cs="Arial"/>
        </w:rPr>
        <w:t>na v predhodni točki opisan način, ugotovljene manke / viške goriva uskladi na svoj račun naročnik tako, da zniža svoje količine uskladiščenega goriva. V tem primeru za izkazani manko goriva naročnik izvajalcu zaračuna manjkajoče gori</w:t>
      </w:r>
      <w:r w:rsidR="00ED757A" w:rsidRPr="001E2444">
        <w:rPr>
          <w:rFonts w:ascii="Arial" w:hAnsi="Arial" w:cs="Arial"/>
        </w:rPr>
        <w:t>vo na način</w:t>
      </w:r>
      <w:r w:rsidR="00696B57" w:rsidRPr="001E2444">
        <w:rPr>
          <w:rFonts w:ascii="Arial" w:hAnsi="Arial" w:cs="Arial"/>
        </w:rPr>
        <w:t>,</w:t>
      </w:r>
      <w:r w:rsidR="00ED757A" w:rsidRPr="001E2444">
        <w:rPr>
          <w:rFonts w:ascii="Arial" w:hAnsi="Arial" w:cs="Arial"/>
        </w:rPr>
        <w:t xml:space="preserve"> opredeljen v točki </w:t>
      </w:r>
      <w:hyperlink w:anchor="Z15" w:history="1">
        <w:r w:rsidR="00ED757A" w:rsidRPr="00310EF0">
          <w:rPr>
            <w:rStyle w:val="Hiperpovezava"/>
            <w:rFonts w:ascii="Arial" w:hAnsi="Arial" w:cs="Arial"/>
          </w:rPr>
          <w:t>1</w:t>
        </w:r>
        <w:r w:rsidRPr="00310EF0">
          <w:rPr>
            <w:rStyle w:val="Hiperpovezava"/>
            <w:rFonts w:ascii="Arial" w:hAnsi="Arial" w:cs="Arial"/>
          </w:rPr>
          <w:t>.5</w:t>
        </w:r>
      </w:hyperlink>
      <w:r w:rsidRPr="00310EF0">
        <w:rPr>
          <w:rStyle w:val="Hiperpovezava"/>
        </w:rPr>
        <w:t>.</w:t>
      </w:r>
      <w:r w:rsidRPr="001E2444">
        <w:rPr>
          <w:rFonts w:ascii="Arial" w:hAnsi="Arial" w:cs="Arial"/>
        </w:rPr>
        <w:t xml:space="preserve"> V primeru izkazanega inventurnega viška, pa si naročnik zviša svoje uskladiščene količine goriva. Izvajalec s tem zadolži za ugotovljeni višek večjo količino goriva naročnika. Zato mu je recipročno </w:t>
      </w:r>
      <w:r w:rsidR="004732FF" w:rsidRPr="001E2444">
        <w:rPr>
          <w:rFonts w:ascii="Arial" w:hAnsi="Arial" w:cs="Arial"/>
        </w:rPr>
        <w:t>u</w:t>
      </w:r>
      <w:r w:rsidRPr="001E2444">
        <w:rPr>
          <w:rFonts w:ascii="Arial" w:hAnsi="Arial" w:cs="Arial"/>
        </w:rPr>
        <w:t>pravičen zaračunati to gori</w:t>
      </w:r>
      <w:r w:rsidR="00ED757A" w:rsidRPr="001E2444">
        <w:rPr>
          <w:rFonts w:ascii="Arial" w:hAnsi="Arial" w:cs="Arial"/>
        </w:rPr>
        <w:t>vo na način</w:t>
      </w:r>
      <w:r w:rsidR="00696B57" w:rsidRPr="001E2444">
        <w:rPr>
          <w:rFonts w:ascii="Arial" w:hAnsi="Arial" w:cs="Arial"/>
        </w:rPr>
        <w:t>,</w:t>
      </w:r>
      <w:r w:rsidR="00ED757A" w:rsidRPr="001E2444">
        <w:rPr>
          <w:rFonts w:ascii="Arial" w:hAnsi="Arial" w:cs="Arial"/>
        </w:rPr>
        <w:t xml:space="preserve"> opredeljen v točki </w:t>
      </w:r>
      <w:hyperlink w:anchor="Z15" w:history="1">
        <w:r w:rsidR="00ED757A" w:rsidRPr="00310EF0">
          <w:rPr>
            <w:rStyle w:val="Hiperpovezava"/>
            <w:rFonts w:ascii="Arial" w:hAnsi="Arial" w:cs="Arial"/>
          </w:rPr>
          <w:t>1</w:t>
        </w:r>
        <w:r w:rsidRPr="00310EF0">
          <w:rPr>
            <w:rStyle w:val="Hiperpovezava"/>
            <w:rFonts w:ascii="Arial" w:hAnsi="Arial" w:cs="Arial"/>
          </w:rPr>
          <w:t>.5</w:t>
        </w:r>
      </w:hyperlink>
      <w:r w:rsidRPr="001E2444">
        <w:rPr>
          <w:rFonts w:ascii="Arial" w:hAnsi="Arial" w:cs="Arial"/>
        </w:rPr>
        <w:t>.</w:t>
      </w:r>
    </w:p>
    <w:p w14:paraId="2A0670DB" w14:textId="77777777" w:rsidR="00046827" w:rsidRPr="001E2444" w:rsidRDefault="00D21CCC" w:rsidP="00E46AC8">
      <w:pPr>
        <w:pStyle w:val="Tekstpogodba-Marko"/>
        <w:numPr>
          <w:ilvl w:val="2"/>
          <w:numId w:val="4"/>
        </w:numPr>
        <w:ind w:left="709" w:hanging="709"/>
        <w:rPr>
          <w:rFonts w:ascii="Arial" w:hAnsi="Arial" w:cs="Arial"/>
        </w:rPr>
      </w:pPr>
      <w:r w:rsidRPr="001E2444">
        <w:rPr>
          <w:rFonts w:ascii="Arial" w:hAnsi="Arial" w:cs="Arial"/>
        </w:rPr>
        <w:t xml:space="preserve">Uskladitve količin </w:t>
      </w:r>
      <w:r w:rsidR="00046827" w:rsidRPr="001E2444">
        <w:rPr>
          <w:rFonts w:ascii="Arial" w:hAnsi="Arial" w:cs="Arial"/>
        </w:rPr>
        <w:t xml:space="preserve">in obračun goriva </w:t>
      </w:r>
      <w:r w:rsidRPr="001E2444">
        <w:rPr>
          <w:rFonts w:ascii="Arial" w:hAnsi="Arial" w:cs="Arial"/>
        </w:rPr>
        <w:t xml:space="preserve">se izvede na dan opravljene inventure. </w:t>
      </w:r>
    </w:p>
    <w:p w14:paraId="2A0670DC" w14:textId="23DBCBB0" w:rsidR="001D1CE0" w:rsidRPr="001E2444" w:rsidRDefault="00BC0A1D" w:rsidP="00E46AC8">
      <w:pPr>
        <w:pStyle w:val="Tekstpogodba-Marko"/>
        <w:numPr>
          <w:ilvl w:val="2"/>
          <w:numId w:val="4"/>
        </w:numPr>
        <w:ind w:left="709" w:hanging="709"/>
        <w:rPr>
          <w:rFonts w:ascii="Arial" w:hAnsi="Arial" w:cs="Arial"/>
        </w:rPr>
      </w:pPr>
      <w:r w:rsidRPr="001E2444">
        <w:rPr>
          <w:rFonts w:ascii="Arial" w:hAnsi="Arial" w:cs="Arial"/>
        </w:rPr>
        <w:t>Izvajalec se zavezuje nadomestiti zmanjšane količine naročnika takrat, ko zaporedna zmanjšanja količin posamezne vrste goriva, dosežejo količino ene transportne enote (avtocisterna, železniška cisterna). Obračun nadomestnih količin se izvede po uteženi povprečni ceni</w:t>
      </w:r>
      <w:r w:rsidR="00071FCF" w:rsidRPr="001E2444">
        <w:rPr>
          <w:rFonts w:ascii="Arial" w:hAnsi="Arial" w:cs="Arial"/>
        </w:rPr>
        <w:t xml:space="preserve"> dobljeni</w:t>
      </w:r>
      <w:r w:rsidRPr="001E2444">
        <w:rPr>
          <w:rFonts w:ascii="Arial" w:hAnsi="Arial" w:cs="Arial"/>
        </w:rPr>
        <w:t xml:space="preserve"> na podlagi o</w:t>
      </w:r>
      <w:r w:rsidR="00071FCF" w:rsidRPr="001E2444">
        <w:rPr>
          <w:rFonts w:ascii="Arial" w:hAnsi="Arial" w:cs="Arial"/>
        </w:rPr>
        <w:t>braču</w:t>
      </w:r>
      <w:r w:rsidRPr="001E2444">
        <w:rPr>
          <w:rFonts w:ascii="Arial" w:hAnsi="Arial" w:cs="Arial"/>
        </w:rPr>
        <w:t xml:space="preserve">nov </w:t>
      </w:r>
      <w:r w:rsidR="00071FCF" w:rsidRPr="001E2444">
        <w:rPr>
          <w:rFonts w:ascii="Arial" w:hAnsi="Arial" w:cs="Arial"/>
        </w:rPr>
        <w:t>zmanjšanih</w:t>
      </w:r>
      <w:r w:rsidRPr="001E2444">
        <w:rPr>
          <w:rFonts w:ascii="Arial" w:hAnsi="Arial" w:cs="Arial"/>
        </w:rPr>
        <w:t xml:space="preserve"> količin goriva</w:t>
      </w:r>
      <w:r w:rsidR="00071FCF" w:rsidRPr="001E2444">
        <w:rPr>
          <w:rFonts w:ascii="Arial" w:hAnsi="Arial" w:cs="Arial"/>
        </w:rPr>
        <w:t xml:space="preserve"> tako, da ni finančnega učinka med obračuni za zmanjšane količine in obračunom nadomeščenih količin.</w:t>
      </w:r>
    </w:p>
    <w:p w14:paraId="4221F6AE" w14:textId="77777777" w:rsidR="00CD6BB6" w:rsidRPr="001E2444" w:rsidRDefault="00CD6BB6" w:rsidP="00E46AC8">
      <w:pPr>
        <w:pStyle w:val="Tekstpogodba-Marko"/>
        <w:rPr>
          <w:rFonts w:ascii="Arial" w:hAnsi="Arial" w:cs="Arial"/>
        </w:rPr>
      </w:pPr>
    </w:p>
    <w:p w14:paraId="2A0670DE" w14:textId="77777777" w:rsidR="001D1CE0" w:rsidRPr="001E2444" w:rsidRDefault="6BD6BB93" w:rsidP="00570901">
      <w:pPr>
        <w:pStyle w:val="Naslov1"/>
        <w:numPr>
          <w:ilvl w:val="1"/>
          <w:numId w:val="8"/>
        </w:numPr>
        <w:ind w:hanging="720"/>
      </w:pPr>
      <w:bookmarkStart w:id="142" w:name="_Toc77166433"/>
      <w:bookmarkStart w:id="143" w:name="_Toc29997321"/>
      <w:bookmarkStart w:id="144" w:name="_Toc58111653"/>
      <w:bookmarkStart w:id="145" w:name="_Toc59028847"/>
      <w:bookmarkStart w:id="146" w:name="Z15"/>
      <w:bookmarkStart w:id="147" w:name="_Hlk76644133"/>
      <w:bookmarkStart w:id="148" w:name="_Toc149914230"/>
      <w:bookmarkEnd w:id="142"/>
      <w:r w:rsidRPr="001E2444">
        <w:t>OBRAČUN KOLIČIN</w:t>
      </w:r>
      <w:bookmarkEnd w:id="143"/>
      <w:bookmarkEnd w:id="144"/>
      <w:bookmarkEnd w:id="145"/>
      <w:bookmarkEnd w:id="148"/>
    </w:p>
    <w:bookmarkEnd w:id="146"/>
    <w:p w14:paraId="2A0670DF" w14:textId="77777777" w:rsidR="00A213FC" w:rsidRPr="001E2444" w:rsidRDefault="00A213FC" w:rsidP="00A213FC">
      <w:pPr>
        <w:pStyle w:val="Tekstpogodba-Marko"/>
        <w:rPr>
          <w:rFonts w:ascii="Arial" w:hAnsi="Arial" w:cs="Arial"/>
        </w:rPr>
      </w:pPr>
    </w:p>
    <w:p w14:paraId="2A0670E0" w14:textId="77777777" w:rsidR="00A213FC" w:rsidRPr="001E2444" w:rsidRDefault="00A213FC" w:rsidP="008F7379">
      <w:pPr>
        <w:pStyle w:val="Odstavekseznama"/>
        <w:numPr>
          <w:ilvl w:val="0"/>
          <w:numId w:val="5"/>
        </w:numPr>
        <w:spacing w:after="160" w:line="259" w:lineRule="auto"/>
        <w:contextualSpacing w:val="0"/>
        <w:rPr>
          <w:rFonts w:ascii="Arial" w:eastAsiaTheme="minorHAnsi" w:hAnsi="Arial" w:cs="Arial"/>
          <w:vanish/>
          <w:sz w:val="22"/>
          <w:szCs w:val="22"/>
          <w:lang w:eastAsia="en-US"/>
        </w:rPr>
      </w:pPr>
    </w:p>
    <w:p w14:paraId="2A0670E1" w14:textId="77777777" w:rsidR="00A213FC" w:rsidRPr="001E2444" w:rsidRDefault="00A213FC" w:rsidP="008F7379">
      <w:pPr>
        <w:pStyle w:val="Odstavekseznama"/>
        <w:numPr>
          <w:ilvl w:val="1"/>
          <w:numId w:val="5"/>
        </w:numPr>
        <w:spacing w:after="160" w:line="259" w:lineRule="auto"/>
        <w:contextualSpacing w:val="0"/>
        <w:rPr>
          <w:rFonts w:ascii="Arial" w:eastAsiaTheme="minorHAnsi" w:hAnsi="Arial" w:cs="Arial"/>
          <w:vanish/>
          <w:sz w:val="22"/>
          <w:szCs w:val="22"/>
          <w:lang w:eastAsia="en-US"/>
        </w:rPr>
      </w:pPr>
    </w:p>
    <w:p w14:paraId="2A0670E2"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3"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4"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5"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6"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7"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8"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9"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A"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001735EC"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bookmarkStart w:id="149" w:name="Z151"/>
    </w:p>
    <w:p w14:paraId="5C623F30"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7EF61469"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7D4A2C15"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4B045CEB"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0ACB2CC4"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03794DC5"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770EB764"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7C902BD2"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2A0670EE" w14:textId="04D9B6B9" w:rsidR="008F1D39" w:rsidRPr="001E2444" w:rsidRDefault="001D1CE0" w:rsidP="0058536C">
      <w:pPr>
        <w:pStyle w:val="Tekstpogodba-Marko"/>
        <w:numPr>
          <w:ilvl w:val="2"/>
          <w:numId w:val="4"/>
        </w:numPr>
        <w:ind w:left="709" w:hanging="709"/>
        <w:rPr>
          <w:rFonts w:ascii="Arial" w:hAnsi="Arial" w:cs="Arial"/>
        </w:rPr>
      </w:pPr>
      <w:r w:rsidRPr="001E2444">
        <w:rPr>
          <w:rFonts w:ascii="Arial" w:hAnsi="Arial" w:cs="Arial"/>
        </w:rPr>
        <w:t>Za vse primere obračuna količin</w:t>
      </w:r>
      <w:r w:rsidR="00C0195A" w:rsidRPr="001E2444">
        <w:rPr>
          <w:rFonts w:ascii="Arial" w:hAnsi="Arial" w:cs="Arial"/>
        </w:rPr>
        <w:t xml:space="preserve"> goriv</w:t>
      </w:r>
      <w:r w:rsidRPr="001E2444">
        <w:rPr>
          <w:rFonts w:ascii="Arial" w:hAnsi="Arial" w:cs="Arial"/>
        </w:rPr>
        <w:t>, bosta pogodbeni</w:t>
      </w:r>
      <w:r w:rsidR="00B245C0">
        <w:rPr>
          <w:rFonts w:ascii="Arial" w:hAnsi="Arial" w:cs="Arial"/>
        </w:rPr>
        <w:t xml:space="preserve"> stranki</w:t>
      </w:r>
      <w:r w:rsidR="003F0790" w:rsidRPr="001E2444">
        <w:rPr>
          <w:rFonts w:ascii="Arial" w:hAnsi="Arial" w:cs="Arial"/>
        </w:rPr>
        <w:t xml:space="preserve"> </w:t>
      </w:r>
      <w:r w:rsidRPr="001E2444">
        <w:rPr>
          <w:rFonts w:ascii="Arial" w:hAnsi="Arial" w:cs="Arial"/>
        </w:rPr>
        <w:t xml:space="preserve">ceno za obračun določili </w:t>
      </w:r>
      <w:bookmarkEnd w:id="149"/>
      <w:r w:rsidRPr="001E2444">
        <w:rPr>
          <w:rFonts w:ascii="Arial" w:hAnsi="Arial" w:cs="Arial"/>
        </w:rPr>
        <w:t>na naslednji način:</w:t>
      </w:r>
    </w:p>
    <w:p w14:paraId="2109B0E8" w14:textId="2C970E67" w:rsidR="006A392E" w:rsidRPr="0058536C" w:rsidRDefault="001D1CE0" w:rsidP="00570901">
      <w:pPr>
        <w:pStyle w:val="Odstavekseznama"/>
        <w:numPr>
          <w:ilvl w:val="0"/>
          <w:numId w:val="24"/>
        </w:numPr>
        <w:ind w:left="709"/>
        <w:jc w:val="both"/>
        <w:rPr>
          <w:rFonts w:ascii="Arial" w:hAnsi="Arial" w:cs="Arial"/>
          <w:sz w:val="22"/>
          <w:szCs w:val="22"/>
        </w:rPr>
      </w:pPr>
      <w:r w:rsidRPr="0058536C">
        <w:rPr>
          <w:rFonts w:ascii="Arial" w:hAnsi="Arial" w:cs="Arial"/>
          <w:sz w:val="22"/>
          <w:szCs w:val="22"/>
        </w:rPr>
        <w:t xml:space="preserve">uporabi </w:t>
      </w:r>
      <w:r w:rsidR="00115EF0" w:rsidRPr="0058536C">
        <w:rPr>
          <w:rFonts w:ascii="Arial" w:hAnsi="Arial" w:cs="Arial"/>
          <w:sz w:val="22"/>
          <w:szCs w:val="22"/>
        </w:rPr>
        <w:t xml:space="preserve">se </w:t>
      </w:r>
      <w:r w:rsidRPr="0058536C">
        <w:rPr>
          <w:rFonts w:ascii="Arial" w:hAnsi="Arial" w:cs="Arial"/>
          <w:sz w:val="22"/>
          <w:szCs w:val="22"/>
        </w:rPr>
        <w:t xml:space="preserve">cena na podlagi povprečja </w:t>
      </w:r>
      <w:r w:rsidR="00B543BC" w:rsidRPr="0058536C">
        <w:rPr>
          <w:rFonts w:ascii="Arial" w:hAnsi="Arial" w:cs="Arial"/>
          <w:sz w:val="22"/>
          <w:szCs w:val="22"/>
        </w:rPr>
        <w:t xml:space="preserve">10 dnevnih kotacij </w:t>
      </w:r>
      <w:r w:rsidRPr="0058536C">
        <w:rPr>
          <w:rFonts w:ascii="Arial" w:hAnsi="Arial" w:cs="Arial"/>
          <w:sz w:val="22"/>
          <w:szCs w:val="22"/>
        </w:rPr>
        <w:t>(</w:t>
      </w:r>
      <w:r w:rsidR="00966671" w:rsidRPr="0058536C">
        <w:rPr>
          <w:rFonts w:ascii="Arial" w:hAnsi="Arial" w:cs="Arial"/>
          <w:sz w:val="22"/>
          <w:szCs w:val="22"/>
        </w:rPr>
        <w:t xml:space="preserve">od </w:t>
      </w:r>
      <w:r w:rsidR="00B543BC" w:rsidRPr="0058536C">
        <w:rPr>
          <w:rFonts w:ascii="Arial" w:hAnsi="Arial" w:cs="Arial"/>
          <w:sz w:val="22"/>
          <w:szCs w:val="22"/>
        </w:rPr>
        <w:t xml:space="preserve">vključno </w:t>
      </w:r>
      <w:r w:rsidR="00966671" w:rsidRPr="0058536C">
        <w:rPr>
          <w:rFonts w:ascii="Arial" w:hAnsi="Arial" w:cs="Arial"/>
          <w:sz w:val="22"/>
          <w:szCs w:val="22"/>
        </w:rPr>
        <w:t>dne kontrolnega pregleda nazaj</w:t>
      </w:r>
      <w:r w:rsidRPr="0058536C">
        <w:rPr>
          <w:rFonts w:ascii="Arial" w:hAnsi="Arial" w:cs="Arial"/>
          <w:sz w:val="22"/>
          <w:szCs w:val="22"/>
        </w:rPr>
        <w:t>) po t.</w:t>
      </w:r>
      <w:r w:rsidR="00B543BC" w:rsidRPr="0058536C">
        <w:rPr>
          <w:rFonts w:ascii="Arial" w:hAnsi="Arial" w:cs="Arial"/>
          <w:sz w:val="22"/>
          <w:szCs w:val="22"/>
        </w:rPr>
        <w:t xml:space="preserve"> </w:t>
      </w:r>
      <w:r w:rsidRPr="0058536C">
        <w:rPr>
          <w:rFonts w:ascii="Arial" w:hAnsi="Arial" w:cs="Arial"/>
          <w:sz w:val="22"/>
          <w:szCs w:val="22"/>
        </w:rPr>
        <w:t xml:space="preserve">i. Platt's European Marketscan </w:t>
      </w:r>
      <w:r w:rsidR="001649C4" w:rsidRPr="0058536C">
        <w:rPr>
          <w:rFonts w:ascii="Arial" w:hAnsi="Arial" w:cs="Arial"/>
          <w:sz w:val="22"/>
          <w:szCs w:val="22"/>
        </w:rPr>
        <w:t xml:space="preserve">(European Products) v poglavju »Mediterranean cargoes) </w:t>
      </w:r>
      <w:r w:rsidRPr="0058536C">
        <w:rPr>
          <w:rFonts w:ascii="Arial" w:hAnsi="Arial" w:cs="Arial"/>
          <w:sz w:val="22"/>
          <w:szCs w:val="22"/>
        </w:rPr>
        <w:t>za</w:t>
      </w:r>
      <w:r w:rsidR="006A392E" w:rsidRPr="0058536C">
        <w:rPr>
          <w:rFonts w:ascii="Arial" w:hAnsi="Arial" w:cs="Arial"/>
          <w:sz w:val="22"/>
          <w:szCs w:val="22"/>
        </w:rPr>
        <w:t>:</w:t>
      </w:r>
    </w:p>
    <w:p w14:paraId="4B5A9957" w14:textId="059A502C" w:rsidR="00F40E77" w:rsidRPr="001E2444" w:rsidRDefault="00F40E77" w:rsidP="00570901">
      <w:pPr>
        <w:pStyle w:val="Tekstpogodba-Marko"/>
        <w:numPr>
          <w:ilvl w:val="0"/>
          <w:numId w:val="34"/>
        </w:numPr>
        <w:spacing w:after="0"/>
        <w:rPr>
          <w:rFonts w:ascii="Arial" w:hAnsi="Arial" w:cs="Arial"/>
        </w:rPr>
      </w:pPr>
      <w:r w:rsidRPr="001E2444">
        <w:rPr>
          <w:rFonts w:ascii="Arial" w:hAnsi="Arial" w:cs="Arial"/>
        </w:rPr>
        <w:t>neosvinčeni bencin 95-oktanski", pod nazivom »Prem Unl 10 ppm«, 'CIF Mediteran (Genova/Lavera)'</w:t>
      </w:r>
      <w:r>
        <w:rPr>
          <w:rFonts w:ascii="Arial" w:hAnsi="Arial" w:cs="Arial"/>
        </w:rPr>
        <w:t xml:space="preserve"> – standardna gostota 0,755 kg / liter</w:t>
      </w:r>
      <w:r w:rsidR="00310EF0">
        <w:rPr>
          <w:rFonts w:ascii="Arial" w:hAnsi="Arial" w:cs="Arial"/>
        </w:rPr>
        <w:t xml:space="preserve"> ali</w:t>
      </w:r>
    </w:p>
    <w:p w14:paraId="6DB97392" w14:textId="77777777" w:rsidR="00F40E77" w:rsidRPr="001E2444" w:rsidRDefault="00F40E77" w:rsidP="00570901">
      <w:pPr>
        <w:pStyle w:val="Tekstpogodba-Marko"/>
        <w:numPr>
          <w:ilvl w:val="0"/>
          <w:numId w:val="34"/>
        </w:numPr>
        <w:spacing w:after="0"/>
        <w:rPr>
          <w:rFonts w:ascii="Arial" w:hAnsi="Arial" w:cs="Arial"/>
        </w:rPr>
      </w:pPr>
      <w:r w:rsidRPr="001E2444">
        <w:rPr>
          <w:rFonts w:ascii="Arial" w:hAnsi="Arial" w:cs="Arial"/>
        </w:rPr>
        <w:t xml:space="preserve">“dizelsko gorivo” pod nazivom »10 ppm ULSD«, 'CIF Mediteran  (Genova/Lavera)' </w:t>
      </w:r>
      <w:r>
        <w:rPr>
          <w:rFonts w:ascii="Arial" w:hAnsi="Arial" w:cs="Arial"/>
        </w:rPr>
        <w:t xml:space="preserve">– standardna gostota 0,845 kg / liter </w:t>
      </w:r>
      <w:r w:rsidRPr="001E2444">
        <w:rPr>
          <w:rFonts w:ascii="Arial" w:hAnsi="Arial" w:cs="Arial"/>
        </w:rPr>
        <w:t>ali</w:t>
      </w:r>
    </w:p>
    <w:p w14:paraId="7E93A77D" w14:textId="62EAC742" w:rsidR="00F40E77" w:rsidRDefault="00F40E77" w:rsidP="00570901">
      <w:pPr>
        <w:pStyle w:val="Tekstpogodba-Marko"/>
        <w:numPr>
          <w:ilvl w:val="0"/>
          <w:numId w:val="34"/>
        </w:numPr>
        <w:spacing w:after="0"/>
        <w:rPr>
          <w:rFonts w:ascii="Arial" w:hAnsi="Arial" w:cs="Arial"/>
        </w:rPr>
      </w:pPr>
      <w:r w:rsidRPr="001E2444">
        <w:rPr>
          <w:rFonts w:ascii="Arial" w:hAnsi="Arial" w:cs="Arial"/>
        </w:rPr>
        <w:t xml:space="preserve">“kurilno olje  ekstra lahko” pod nazivom »Gasoil 0.1%«, 'CIF Mediteran (Genova/Lavera)' </w:t>
      </w:r>
      <w:r>
        <w:rPr>
          <w:rFonts w:ascii="Arial" w:hAnsi="Arial" w:cs="Arial"/>
        </w:rPr>
        <w:t>– stan</w:t>
      </w:r>
      <w:r w:rsidR="00FF350D">
        <w:rPr>
          <w:rFonts w:ascii="Arial" w:hAnsi="Arial" w:cs="Arial"/>
        </w:rPr>
        <w:t>dardna gostota 0,845 kg / liter</w:t>
      </w:r>
    </w:p>
    <w:p w14:paraId="2A0670F4" w14:textId="45136519" w:rsidR="001D1CE0" w:rsidRPr="001E2444" w:rsidRDefault="00B543BC" w:rsidP="0058536C">
      <w:pPr>
        <w:pStyle w:val="Tekstpogodba-Marko"/>
        <w:spacing w:after="0"/>
        <w:ind w:left="708"/>
        <w:rPr>
          <w:rFonts w:ascii="Arial" w:hAnsi="Arial" w:cs="Arial"/>
        </w:rPr>
      </w:pPr>
      <w:r>
        <w:rPr>
          <w:rFonts w:ascii="Arial" w:hAnsi="Arial" w:cs="Arial"/>
        </w:rPr>
        <w:t>in</w:t>
      </w:r>
      <w:r w:rsidR="001D1CE0" w:rsidRPr="001E2444">
        <w:rPr>
          <w:rFonts w:ascii="Arial" w:hAnsi="Arial" w:cs="Arial"/>
        </w:rPr>
        <w:t xml:space="preserve"> dnevni</w:t>
      </w:r>
      <w:r>
        <w:rPr>
          <w:rFonts w:ascii="Arial" w:hAnsi="Arial" w:cs="Arial"/>
        </w:rPr>
        <w:t>h</w:t>
      </w:r>
      <w:r w:rsidR="001D1CE0" w:rsidRPr="001E2444">
        <w:rPr>
          <w:rFonts w:ascii="Arial" w:hAnsi="Arial" w:cs="Arial"/>
        </w:rPr>
        <w:t xml:space="preserve"> menjalni</w:t>
      </w:r>
      <w:r>
        <w:rPr>
          <w:rFonts w:ascii="Arial" w:hAnsi="Arial" w:cs="Arial"/>
        </w:rPr>
        <w:t>h</w:t>
      </w:r>
      <w:r w:rsidR="001D1CE0" w:rsidRPr="001E2444">
        <w:rPr>
          <w:rFonts w:ascii="Arial" w:hAnsi="Arial" w:cs="Arial"/>
        </w:rPr>
        <w:t xml:space="preserve"> tečaj</w:t>
      </w:r>
      <w:r>
        <w:rPr>
          <w:rFonts w:ascii="Arial" w:hAnsi="Arial" w:cs="Arial"/>
        </w:rPr>
        <w:t>ev</w:t>
      </w:r>
      <w:r w:rsidR="001D1CE0" w:rsidRPr="001E2444">
        <w:rPr>
          <w:rFonts w:ascii="Arial" w:hAnsi="Arial" w:cs="Arial"/>
        </w:rPr>
        <w:t xml:space="preserve"> EUR</w:t>
      </w:r>
      <w:r w:rsidR="00F40E77">
        <w:rPr>
          <w:rFonts w:ascii="Arial" w:hAnsi="Arial" w:cs="Arial"/>
        </w:rPr>
        <w:t xml:space="preserve"> </w:t>
      </w:r>
      <w:r w:rsidR="001D1CE0" w:rsidRPr="001E2444">
        <w:rPr>
          <w:rFonts w:ascii="Arial" w:hAnsi="Arial" w:cs="Arial"/>
        </w:rPr>
        <w:t>/</w:t>
      </w:r>
      <w:r w:rsidR="00F40E77">
        <w:rPr>
          <w:rFonts w:ascii="Arial" w:hAnsi="Arial" w:cs="Arial"/>
        </w:rPr>
        <w:t xml:space="preserve"> </w:t>
      </w:r>
      <w:r w:rsidR="001D1CE0" w:rsidRPr="001E2444">
        <w:rPr>
          <w:rFonts w:ascii="Arial" w:hAnsi="Arial" w:cs="Arial"/>
        </w:rPr>
        <w:t>USD</w:t>
      </w:r>
      <w:r>
        <w:rPr>
          <w:rFonts w:ascii="Arial" w:hAnsi="Arial" w:cs="Arial"/>
        </w:rPr>
        <w:t>, ki jih objavlja ECB</w:t>
      </w:r>
      <w:r w:rsidR="001D1CE0" w:rsidRPr="001E2444">
        <w:rPr>
          <w:rFonts w:ascii="Arial" w:hAnsi="Arial" w:cs="Arial"/>
        </w:rPr>
        <w:t xml:space="preserve"> </w:t>
      </w:r>
      <w:r>
        <w:rPr>
          <w:rFonts w:ascii="Arial" w:hAnsi="Arial" w:cs="Arial"/>
        </w:rPr>
        <w:t>(posamezna dnevna kotacija se pomnoži z dnevnim tečajem EUR</w:t>
      </w:r>
      <w:r w:rsidR="00F40E77">
        <w:rPr>
          <w:rFonts w:ascii="Arial" w:hAnsi="Arial" w:cs="Arial"/>
        </w:rPr>
        <w:t xml:space="preserve"> </w:t>
      </w:r>
      <w:r>
        <w:rPr>
          <w:rFonts w:ascii="Arial" w:hAnsi="Arial" w:cs="Arial"/>
        </w:rPr>
        <w:t>/</w:t>
      </w:r>
      <w:r w:rsidR="00F40E77">
        <w:rPr>
          <w:rFonts w:ascii="Arial" w:hAnsi="Arial" w:cs="Arial"/>
        </w:rPr>
        <w:t xml:space="preserve"> </w:t>
      </w:r>
      <w:r>
        <w:rPr>
          <w:rFonts w:ascii="Arial" w:hAnsi="Arial" w:cs="Arial"/>
        </w:rPr>
        <w:t xml:space="preserve">USD istega dne) </w:t>
      </w:r>
      <w:r w:rsidR="001D1CE0" w:rsidRPr="001E2444">
        <w:rPr>
          <w:rFonts w:ascii="Arial" w:hAnsi="Arial" w:cs="Arial"/>
        </w:rPr>
        <w:t xml:space="preserve">ter </w:t>
      </w:r>
      <w:r w:rsidR="00D53390" w:rsidRPr="001E2444">
        <w:rPr>
          <w:rFonts w:ascii="Arial" w:hAnsi="Arial" w:cs="Arial"/>
        </w:rPr>
        <w:t xml:space="preserve">standardne </w:t>
      </w:r>
      <w:r w:rsidR="001D1CE0" w:rsidRPr="001E2444">
        <w:rPr>
          <w:rFonts w:ascii="Arial" w:hAnsi="Arial" w:cs="Arial"/>
        </w:rPr>
        <w:t>gostote naftnega derivata</w:t>
      </w:r>
      <w:r>
        <w:rPr>
          <w:rFonts w:ascii="Arial" w:hAnsi="Arial" w:cs="Arial"/>
        </w:rPr>
        <w:t xml:space="preserve"> pri 15</w:t>
      </w:r>
      <w:r>
        <w:rPr>
          <w:rFonts w:ascii="Arial" w:hAnsi="Arial" w:cs="Arial"/>
        </w:rPr>
        <w:sym w:font="Symbol" w:char="F0B0"/>
      </w:r>
      <w:r>
        <w:rPr>
          <w:rFonts w:ascii="Arial" w:hAnsi="Arial" w:cs="Arial"/>
        </w:rPr>
        <w:t>C</w:t>
      </w:r>
      <w:r w:rsidR="001D1CE0" w:rsidRPr="001E2444">
        <w:rPr>
          <w:rFonts w:ascii="Arial" w:hAnsi="Arial" w:cs="Arial"/>
        </w:rPr>
        <w:t xml:space="preserve">, vključno </w:t>
      </w:r>
      <w:r>
        <w:rPr>
          <w:rFonts w:ascii="Arial" w:hAnsi="Arial" w:cs="Arial"/>
        </w:rPr>
        <w:t>s posebnim nadomestilom</w:t>
      </w:r>
      <w:r w:rsidR="001D1CE0" w:rsidRPr="001E2444">
        <w:rPr>
          <w:rFonts w:ascii="Arial" w:hAnsi="Arial" w:cs="Arial"/>
        </w:rPr>
        <w:t xml:space="preserve"> za obvezne rezerve nafte in njenih derivatov in dodatkom za logistične stroške v višini 0,014 EUR/l ali</w:t>
      </w:r>
    </w:p>
    <w:p w14:paraId="2A0670F5" w14:textId="09AA1AA8" w:rsidR="001D1CE0" w:rsidRPr="0058536C" w:rsidRDefault="001D1CE0" w:rsidP="00570901">
      <w:pPr>
        <w:pStyle w:val="Odstavekseznama"/>
        <w:numPr>
          <w:ilvl w:val="0"/>
          <w:numId w:val="24"/>
        </w:numPr>
        <w:ind w:left="709"/>
        <w:jc w:val="both"/>
        <w:rPr>
          <w:rFonts w:ascii="Arial" w:hAnsi="Arial" w:cs="Arial"/>
          <w:sz w:val="22"/>
          <w:szCs w:val="22"/>
        </w:rPr>
      </w:pPr>
      <w:r w:rsidRPr="0058536C">
        <w:rPr>
          <w:rFonts w:ascii="Arial" w:hAnsi="Arial" w:cs="Arial"/>
          <w:sz w:val="22"/>
          <w:szCs w:val="22"/>
        </w:rPr>
        <w:t>v primeru odsotnosti ali nedostopnosti cen iz prve alinee se obračun izvede po prodajni</w:t>
      </w:r>
      <w:r w:rsidR="00D53390" w:rsidRPr="0058536C">
        <w:rPr>
          <w:rFonts w:ascii="Arial" w:hAnsi="Arial" w:cs="Arial"/>
          <w:sz w:val="22"/>
          <w:szCs w:val="22"/>
        </w:rPr>
        <w:t>h cenah istega obdobja</w:t>
      </w:r>
      <w:r w:rsidRPr="0058536C">
        <w:rPr>
          <w:rFonts w:ascii="Arial" w:hAnsi="Arial" w:cs="Arial"/>
          <w:sz w:val="22"/>
          <w:szCs w:val="22"/>
        </w:rPr>
        <w:t xml:space="preserve"> brez dajatev, ki jo je Republika Slovenija skladno z Odločbo Sveta št. 1999/280/ES z dne 22.4.1999 o postopku Skupnosti za obveščanje in posvetovanje o nabavnih stroških za surovo nafto in maloprodajnih cenah za naftne derivate ter Odločbo Komisije št. 1999/566/EK z dne 26.7.1999 o izvajanju Odločbe Sveta št. 1999/280/ES, posredovala Evropski Komisiji in je bila objavljena v publikaciji »</w:t>
      </w:r>
      <w:proofErr w:type="spellStart"/>
      <w:r w:rsidRPr="0058536C">
        <w:rPr>
          <w:rFonts w:ascii="Arial" w:hAnsi="Arial" w:cs="Arial"/>
          <w:sz w:val="22"/>
          <w:szCs w:val="22"/>
        </w:rPr>
        <w:t>Weekly</w:t>
      </w:r>
      <w:proofErr w:type="spellEnd"/>
      <w:r w:rsidRPr="0058536C">
        <w:rPr>
          <w:rFonts w:ascii="Arial" w:hAnsi="Arial" w:cs="Arial"/>
          <w:sz w:val="22"/>
          <w:szCs w:val="22"/>
        </w:rPr>
        <w:t xml:space="preserve"> Oil </w:t>
      </w:r>
      <w:proofErr w:type="spellStart"/>
      <w:r w:rsidRPr="0058536C">
        <w:rPr>
          <w:rFonts w:ascii="Arial" w:hAnsi="Arial" w:cs="Arial"/>
          <w:sz w:val="22"/>
          <w:szCs w:val="22"/>
        </w:rPr>
        <w:t>Bulletin</w:t>
      </w:r>
      <w:proofErr w:type="spellEnd"/>
      <w:r w:rsidRPr="0058536C">
        <w:rPr>
          <w:rFonts w:ascii="Arial" w:hAnsi="Arial" w:cs="Arial"/>
          <w:sz w:val="22"/>
          <w:szCs w:val="22"/>
        </w:rPr>
        <w:t xml:space="preserve">«, ki jo </w:t>
      </w:r>
      <w:r w:rsidR="00941840">
        <w:rPr>
          <w:rFonts w:ascii="Arial" w:hAnsi="Arial" w:cs="Arial"/>
          <w:sz w:val="22"/>
          <w:szCs w:val="22"/>
        </w:rPr>
        <w:t>objavlja</w:t>
      </w:r>
      <w:r w:rsidRPr="0058536C">
        <w:rPr>
          <w:rFonts w:ascii="Arial" w:hAnsi="Arial" w:cs="Arial"/>
          <w:sz w:val="22"/>
          <w:szCs w:val="22"/>
        </w:rPr>
        <w:t xml:space="preserve"> Komisija.</w:t>
      </w:r>
    </w:p>
    <w:p w14:paraId="2A0670F6" w14:textId="6D8CAF19" w:rsidR="001D1CE0" w:rsidRPr="001E2444" w:rsidRDefault="001D1CE0" w:rsidP="0058536C">
      <w:pPr>
        <w:pStyle w:val="Tekstpogodba-Marko"/>
        <w:numPr>
          <w:ilvl w:val="2"/>
          <w:numId w:val="4"/>
        </w:numPr>
        <w:ind w:left="709" w:hanging="709"/>
        <w:rPr>
          <w:rFonts w:ascii="Arial" w:hAnsi="Arial" w:cs="Arial"/>
        </w:rPr>
      </w:pPr>
      <w:bookmarkStart w:id="150" w:name="Z152"/>
      <w:bookmarkEnd w:id="147"/>
      <w:bookmarkEnd w:id="150"/>
      <w:r w:rsidRPr="001E2444">
        <w:rPr>
          <w:rFonts w:ascii="Arial" w:hAnsi="Arial" w:cs="Arial"/>
        </w:rPr>
        <w:t xml:space="preserve">V skladu z veljavno </w:t>
      </w:r>
      <w:r w:rsidR="00CB03DE" w:rsidRPr="001E2444">
        <w:rPr>
          <w:rFonts w:ascii="Arial" w:hAnsi="Arial" w:cs="Arial"/>
        </w:rPr>
        <w:t>zakonod</w:t>
      </w:r>
      <w:r w:rsidR="00EE52AC" w:rsidRPr="001E2444">
        <w:rPr>
          <w:rFonts w:ascii="Arial" w:hAnsi="Arial" w:cs="Arial"/>
        </w:rPr>
        <w:t>ajo, bo naročnik i</w:t>
      </w:r>
      <w:r w:rsidR="00CB03DE" w:rsidRPr="001E2444">
        <w:rPr>
          <w:rFonts w:ascii="Arial" w:hAnsi="Arial" w:cs="Arial"/>
        </w:rPr>
        <w:t>zvajal</w:t>
      </w:r>
      <w:r w:rsidRPr="001E2444">
        <w:rPr>
          <w:rFonts w:ascii="Arial" w:hAnsi="Arial" w:cs="Arial"/>
        </w:rPr>
        <w:t xml:space="preserve">cu za manjkajoče </w:t>
      </w:r>
      <w:r w:rsidR="00EE52AC" w:rsidRPr="001E2444">
        <w:rPr>
          <w:rFonts w:ascii="Arial" w:hAnsi="Arial" w:cs="Arial"/>
        </w:rPr>
        <w:t>gorivo</w:t>
      </w:r>
      <w:r w:rsidRPr="001E2444">
        <w:rPr>
          <w:rFonts w:ascii="Arial" w:hAnsi="Arial" w:cs="Arial"/>
        </w:rPr>
        <w:t xml:space="preserve"> zaračunal</w:t>
      </w:r>
      <w:r w:rsidR="00EE52AC" w:rsidRPr="001E2444">
        <w:rPr>
          <w:rFonts w:ascii="Arial" w:hAnsi="Arial" w:cs="Arial"/>
        </w:rPr>
        <w:t xml:space="preserve"> še pripadajoče dajatve. Če bi moral n</w:t>
      </w:r>
      <w:r w:rsidRPr="001E2444">
        <w:rPr>
          <w:rFonts w:ascii="Arial" w:hAnsi="Arial" w:cs="Arial"/>
        </w:rPr>
        <w:t xml:space="preserve">aročnik te dajatve poravnati pred dogovorjenim rokom za plačilo </w:t>
      </w:r>
      <w:r w:rsidR="00EE52AC" w:rsidRPr="001E2444">
        <w:rPr>
          <w:rFonts w:ascii="Arial" w:hAnsi="Arial" w:cs="Arial"/>
        </w:rPr>
        <w:t>goriva ali pobotom, bo i</w:t>
      </w:r>
      <w:r w:rsidRPr="001E2444">
        <w:rPr>
          <w:rFonts w:ascii="Arial" w:hAnsi="Arial" w:cs="Arial"/>
        </w:rPr>
        <w:t>zvajalec dva delovna dni pred rokom za pl</w:t>
      </w:r>
      <w:r w:rsidR="00EE52AC" w:rsidRPr="001E2444">
        <w:rPr>
          <w:rFonts w:ascii="Arial" w:hAnsi="Arial" w:cs="Arial"/>
        </w:rPr>
        <w:t>ačilo dajatev, ki jih bo moral n</w:t>
      </w:r>
      <w:r w:rsidRPr="001E2444">
        <w:rPr>
          <w:rFonts w:ascii="Arial" w:hAnsi="Arial" w:cs="Arial"/>
        </w:rPr>
        <w:t xml:space="preserve">aročnik nakazati pristojnim institucijam, te </w:t>
      </w:r>
      <w:r w:rsidR="00EE52AC" w:rsidRPr="001E2444">
        <w:rPr>
          <w:rFonts w:ascii="Arial" w:hAnsi="Arial" w:cs="Arial"/>
        </w:rPr>
        <w:t>plačal n</w:t>
      </w:r>
      <w:r w:rsidRPr="001E2444">
        <w:rPr>
          <w:rFonts w:ascii="Arial" w:hAnsi="Arial" w:cs="Arial"/>
        </w:rPr>
        <w:t>aročniku. V primeru zamu</w:t>
      </w:r>
      <w:r w:rsidR="00EE52AC" w:rsidRPr="001E2444">
        <w:rPr>
          <w:rFonts w:ascii="Arial" w:hAnsi="Arial" w:cs="Arial"/>
        </w:rPr>
        <w:t>de plačila bo naročnik i</w:t>
      </w:r>
      <w:r w:rsidR="00CB03DE" w:rsidRPr="001E2444">
        <w:rPr>
          <w:rFonts w:ascii="Arial" w:hAnsi="Arial" w:cs="Arial"/>
        </w:rPr>
        <w:t>zvajal</w:t>
      </w:r>
      <w:r w:rsidRPr="001E2444">
        <w:rPr>
          <w:rFonts w:ascii="Arial" w:hAnsi="Arial" w:cs="Arial"/>
        </w:rPr>
        <w:t>cu zaračunal zakonske zamudne obresti.</w:t>
      </w:r>
    </w:p>
    <w:p w14:paraId="2A0670F7" w14:textId="4129A0D2" w:rsidR="001D1CE0" w:rsidRPr="001E2444" w:rsidRDefault="001D1CE0" w:rsidP="0058536C">
      <w:pPr>
        <w:pStyle w:val="Tekstpogodba-Marko"/>
        <w:numPr>
          <w:ilvl w:val="2"/>
          <w:numId w:val="4"/>
        </w:numPr>
        <w:ind w:left="709" w:hanging="709"/>
        <w:rPr>
          <w:rFonts w:ascii="Arial" w:hAnsi="Arial" w:cs="Arial"/>
        </w:rPr>
      </w:pPr>
      <w:bookmarkStart w:id="151" w:name="Z153"/>
      <w:r w:rsidRPr="001E2444">
        <w:rPr>
          <w:rFonts w:ascii="Arial" w:hAnsi="Arial" w:cs="Arial"/>
        </w:rPr>
        <w:t xml:space="preserve">Izvajalec je dolžan za vsa neupravičena </w:t>
      </w:r>
      <w:r w:rsidR="00EE52AC" w:rsidRPr="001E2444">
        <w:rPr>
          <w:rFonts w:ascii="Arial" w:hAnsi="Arial" w:cs="Arial"/>
        </w:rPr>
        <w:t xml:space="preserve">znižanja količine naročnika, </w:t>
      </w:r>
      <w:bookmarkEnd w:id="151"/>
      <w:r w:rsidR="00EE52AC" w:rsidRPr="001E2444">
        <w:rPr>
          <w:rFonts w:ascii="Arial" w:hAnsi="Arial" w:cs="Arial"/>
        </w:rPr>
        <w:t>povrniti n</w:t>
      </w:r>
      <w:r w:rsidRPr="001E2444">
        <w:rPr>
          <w:rFonts w:ascii="Arial" w:hAnsi="Arial" w:cs="Arial"/>
        </w:rPr>
        <w:t>aročniku tudi vso morebitno drugo nastalo škodo</w:t>
      </w:r>
      <w:r w:rsidR="00033F99" w:rsidRPr="001E2444">
        <w:rPr>
          <w:rFonts w:ascii="Arial" w:hAnsi="Arial" w:cs="Arial"/>
        </w:rPr>
        <w:t xml:space="preserve"> le v primer</w:t>
      </w:r>
      <w:r w:rsidR="00116325" w:rsidRPr="001E2444">
        <w:rPr>
          <w:rFonts w:ascii="Arial" w:hAnsi="Arial" w:cs="Arial"/>
        </w:rPr>
        <w:t>u hude malomarnosti ali naklepa</w:t>
      </w:r>
      <w:r w:rsidRPr="001E2444">
        <w:rPr>
          <w:rFonts w:ascii="Arial" w:hAnsi="Arial" w:cs="Arial"/>
        </w:rPr>
        <w:t>.</w:t>
      </w:r>
    </w:p>
    <w:p w14:paraId="2A0670F8" w14:textId="77777777" w:rsidR="001D1CE0" w:rsidRPr="001E2444" w:rsidRDefault="00EE52AC" w:rsidP="0058536C">
      <w:pPr>
        <w:pStyle w:val="Tekstpogodba-Marko"/>
        <w:numPr>
          <w:ilvl w:val="2"/>
          <w:numId w:val="4"/>
        </w:numPr>
        <w:ind w:left="709" w:hanging="709"/>
        <w:rPr>
          <w:rFonts w:ascii="Arial" w:hAnsi="Arial" w:cs="Arial"/>
        </w:rPr>
      </w:pPr>
      <w:r w:rsidRPr="001E2444">
        <w:rPr>
          <w:rFonts w:ascii="Arial" w:hAnsi="Arial" w:cs="Arial"/>
        </w:rPr>
        <w:t>Nadomeščeno gorivo bo izvajalec n</w:t>
      </w:r>
      <w:r w:rsidR="001D1CE0" w:rsidRPr="001E2444">
        <w:rPr>
          <w:rFonts w:ascii="Arial" w:hAnsi="Arial" w:cs="Arial"/>
        </w:rPr>
        <w:t>aročni</w:t>
      </w:r>
      <w:r w:rsidRPr="001E2444">
        <w:rPr>
          <w:rFonts w:ascii="Arial" w:hAnsi="Arial" w:cs="Arial"/>
        </w:rPr>
        <w:t>ku zaračunal po enaki ceni, ki jo je naročnik i</w:t>
      </w:r>
      <w:r w:rsidR="001D1CE0" w:rsidRPr="001E2444">
        <w:rPr>
          <w:rFonts w:ascii="Arial" w:hAnsi="Arial" w:cs="Arial"/>
        </w:rPr>
        <w:t xml:space="preserve">zvajalcu zaračunal za manjkajoče </w:t>
      </w:r>
      <w:r w:rsidRPr="001E2444">
        <w:rPr>
          <w:rFonts w:ascii="Arial" w:hAnsi="Arial" w:cs="Arial"/>
        </w:rPr>
        <w:t>gorivo</w:t>
      </w:r>
      <w:r w:rsidR="001D1CE0" w:rsidRPr="001E2444">
        <w:rPr>
          <w:rFonts w:ascii="Arial" w:hAnsi="Arial" w:cs="Arial"/>
        </w:rPr>
        <w:t>.</w:t>
      </w:r>
    </w:p>
    <w:p w14:paraId="2A0670FA" w14:textId="6DDE67CC" w:rsidR="00941840" w:rsidRDefault="00941840">
      <w:pPr>
        <w:rPr>
          <w:rFonts w:ascii="Arial" w:eastAsia="Times New Roman" w:hAnsi="Arial" w:cs="Arial"/>
          <w:lang w:eastAsia="sl-SI"/>
        </w:rPr>
      </w:pPr>
      <w:r>
        <w:rPr>
          <w:rFonts w:ascii="Arial" w:hAnsi="Arial" w:cs="Arial"/>
        </w:rPr>
        <w:br w:type="page"/>
      </w:r>
    </w:p>
    <w:p w14:paraId="2A0670FB" w14:textId="77777777" w:rsidR="001D1CE0" w:rsidRPr="001E2444" w:rsidRDefault="001D1CE0" w:rsidP="00570901">
      <w:pPr>
        <w:pStyle w:val="Naslov1"/>
        <w:numPr>
          <w:ilvl w:val="1"/>
          <w:numId w:val="8"/>
        </w:numPr>
        <w:ind w:hanging="720"/>
      </w:pPr>
      <w:bookmarkStart w:id="152" w:name="_Toc29997318"/>
      <w:bookmarkStart w:id="153" w:name="_Toc58111654"/>
      <w:bookmarkStart w:id="154" w:name="_Toc59028848"/>
      <w:bookmarkStart w:id="155" w:name="_Toc149914231"/>
      <w:r w:rsidRPr="001E2444">
        <w:t xml:space="preserve">KAKOVOST USKLADIŠČENEGA </w:t>
      </w:r>
      <w:bookmarkEnd w:id="152"/>
      <w:r w:rsidR="00245BBA" w:rsidRPr="001E2444">
        <w:t>GORIVA</w:t>
      </w:r>
      <w:bookmarkEnd w:id="153"/>
      <w:bookmarkEnd w:id="154"/>
      <w:bookmarkEnd w:id="155"/>
    </w:p>
    <w:p w14:paraId="2A0670FC" w14:textId="77777777" w:rsidR="001D1CE0" w:rsidRPr="001E2444" w:rsidRDefault="001D1CE0" w:rsidP="008F1D39">
      <w:pPr>
        <w:pStyle w:val="Tekstpogodba-Marko"/>
        <w:rPr>
          <w:rFonts w:ascii="Arial" w:hAnsi="Arial" w:cs="Arial"/>
        </w:rPr>
      </w:pPr>
    </w:p>
    <w:p w14:paraId="0962F685" w14:textId="77777777" w:rsidR="00B85A59" w:rsidRPr="001E2444" w:rsidRDefault="00B85A59" w:rsidP="00B85A59">
      <w:pPr>
        <w:pStyle w:val="Odstavekseznama"/>
        <w:numPr>
          <w:ilvl w:val="1"/>
          <w:numId w:val="4"/>
        </w:numPr>
        <w:spacing w:after="120"/>
        <w:contextualSpacing w:val="0"/>
        <w:jc w:val="both"/>
        <w:rPr>
          <w:rFonts w:ascii="Arial" w:hAnsi="Arial" w:cs="Arial"/>
          <w:vanish/>
          <w:sz w:val="22"/>
          <w:szCs w:val="22"/>
        </w:rPr>
      </w:pPr>
    </w:p>
    <w:p w14:paraId="2A067103" w14:textId="54F9ACB1"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Naročnik bo ob uskl</w:t>
      </w:r>
      <w:r w:rsidR="00245BBA" w:rsidRPr="001E2444">
        <w:rPr>
          <w:rFonts w:ascii="Arial" w:hAnsi="Arial" w:cs="Arial"/>
        </w:rPr>
        <w:t>adiščenju goriva izročil i</w:t>
      </w:r>
      <w:r w:rsidR="00CB03DE" w:rsidRPr="001E2444">
        <w:rPr>
          <w:rFonts w:ascii="Arial" w:hAnsi="Arial" w:cs="Arial"/>
        </w:rPr>
        <w:t>zvajal</w:t>
      </w:r>
      <w:r w:rsidRPr="001E2444">
        <w:rPr>
          <w:rFonts w:ascii="Arial" w:hAnsi="Arial" w:cs="Arial"/>
        </w:rPr>
        <w:t xml:space="preserve">cu certifikat neodvisne kontrolne hiše </w:t>
      </w:r>
      <w:r w:rsidR="00245BBA" w:rsidRPr="001E2444">
        <w:rPr>
          <w:rFonts w:ascii="Arial" w:hAnsi="Arial" w:cs="Arial"/>
        </w:rPr>
        <w:t>o kakovosti, izdan po naročilu n</w:t>
      </w:r>
      <w:r w:rsidRPr="001E2444">
        <w:rPr>
          <w:rFonts w:ascii="Arial" w:hAnsi="Arial" w:cs="Arial"/>
        </w:rPr>
        <w:t>aročnika.</w:t>
      </w:r>
    </w:p>
    <w:p w14:paraId="2A067104" w14:textId="0FC8DBC5"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V primeru dvoma v </w:t>
      </w:r>
      <w:r w:rsidR="00245BBA" w:rsidRPr="001E2444">
        <w:rPr>
          <w:rFonts w:ascii="Arial" w:hAnsi="Arial" w:cs="Arial"/>
        </w:rPr>
        <w:t>ustreznost certifikata ima i</w:t>
      </w:r>
      <w:r w:rsidRPr="001E2444">
        <w:rPr>
          <w:rFonts w:ascii="Arial" w:hAnsi="Arial" w:cs="Arial"/>
        </w:rPr>
        <w:t xml:space="preserve">zvajalec pravico na svoje stroške opraviti kontrolo kakovosti dobavljenega </w:t>
      </w:r>
      <w:r w:rsidR="00245BBA" w:rsidRPr="001E2444">
        <w:rPr>
          <w:rFonts w:ascii="Arial" w:hAnsi="Arial" w:cs="Arial"/>
        </w:rPr>
        <w:t>goriva</w:t>
      </w:r>
      <w:r w:rsidRPr="001E2444">
        <w:rPr>
          <w:rFonts w:ascii="Arial" w:hAnsi="Arial" w:cs="Arial"/>
        </w:rPr>
        <w:t>. Če se certifikata razlikujeta v smislu sprejemljivosti</w:t>
      </w:r>
      <w:r w:rsidR="00245BBA" w:rsidRPr="001E2444">
        <w:rPr>
          <w:rFonts w:ascii="Arial" w:hAnsi="Arial" w:cs="Arial"/>
        </w:rPr>
        <w:t xml:space="preserve"> </w:t>
      </w:r>
      <w:r w:rsidRPr="001E2444">
        <w:rPr>
          <w:rFonts w:ascii="Arial" w:hAnsi="Arial" w:cs="Arial"/>
        </w:rPr>
        <w:t>/</w:t>
      </w:r>
      <w:r w:rsidR="00245BBA" w:rsidRPr="001E2444">
        <w:rPr>
          <w:rFonts w:ascii="Arial" w:hAnsi="Arial" w:cs="Arial"/>
        </w:rPr>
        <w:t xml:space="preserve"> </w:t>
      </w:r>
      <w:r w:rsidRPr="001E2444">
        <w:rPr>
          <w:rFonts w:ascii="Arial" w:hAnsi="Arial" w:cs="Arial"/>
        </w:rPr>
        <w:t xml:space="preserve">nesprejemljivosti </w:t>
      </w:r>
      <w:r w:rsidR="00245BBA" w:rsidRPr="001E2444">
        <w:rPr>
          <w:rFonts w:ascii="Arial" w:hAnsi="Arial" w:cs="Arial"/>
        </w:rPr>
        <w:t>goriva</w:t>
      </w:r>
      <w:r w:rsidRPr="001E2444">
        <w:rPr>
          <w:rFonts w:ascii="Arial" w:hAnsi="Arial" w:cs="Arial"/>
        </w:rPr>
        <w:t xml:space="preserve"> glede na veljavni standard</w:t>
      </w:r>
      <w:r w:rsidR="00245BBA" w:rsidRPr="001E2444">
        <w:rPr>
          <w:rFonts w:ascii="Arial" w:hAnsi="Arial" w:cs="Arial"/>
        </w:rPr>
        <w:t xml:space="preserve"> ali posebni </w:t>
      </w:r>
      <w:r w:rsidR="00DA1A00" w:rsidRPr="001E2444">
        <w:rPr>
          <w:rFonts w:ascii="Arial" w:hAnsi="Arial" w:cs="Arial"/>
        </w:rPr>
        <w:t xml:space="preserve">pisni </w:t>
      </w:r>
      <w:r w:rsidR="00245BBA" w:rsidRPr="001E2444">
        <w:rPr>
          <w:rFonts w:ascii="Arial" w:hAnsi="Arial" w:cs="Arial"/>
        </w:rPr>
        <w:t>dogovor z naročnikom</w:t>
      </w:r>
      <w:r w:rsidRPr="001E2444">
        <w:rPr>
          <w:rFonts w:ascii="Arial" w:hAnsi="Arial" w:cs="Arial"/>
        </w:rPr>
        <w:t xml:space="preserve">, bo ponovno kontrolo </w:t>
      </w:r>
      <w:r w:rsidR="00245BBA" w:rsidRPr="001E2444">
        <w:rPr>
          <w:rFonts w:ascii="Arial" w:hAnsi="Arial" w:cs="Arial"/>
        </w:rPr>
        <w:t xml:space="preserve">(super kontrolo) </w:t>
      </w:r>
      <w:r w:rsidRPr="001E2444">
        <w:rPr>
          <w:rFonts w:ascii="Arial" w:hAnsi="Arial" w:cs="Arial"/>
        </w:rPr>
        <w:t>izvedla tretja neodvisna kontrolna hiša, ki jo pogodbeni</w:t>
      </w:r>
      <w:r w:rsidR="00B245C0">
        <w:rPr>
          <w:rFonts w:ascii="Arial" w:hAnsi="Arial" w:cs="Arial"/>
        </w:rPr>
        <w:t xml:space="preserve"> stranki</w:t>
      </w:r>
      <w:r w:rsidRPr="001E2444">
        <w:rPr>
          <w:rFonts w:ascii="Arial" w:hAnsi="Arial" w:cs="Arial"/>
        </w:rPr>
        <w:t xml:space="preserve"> sporazumno določita. Ta certifikat je potem zavezujoč za obe strani.</w:t>
      </w:r>
      <w:r w:rsidR="00245BBA" w:rsidRPr="001E2444">
        <w:rPr>
          <w:rFonts w:ascii="Arial" w:hAnsi="Arial" w:cs="Arial"/>
        </w:rPr>
        <w:t xml:space="preserve"> Stroške super kontrole pogodbeni</w:t>
      </w:r>
      <w:r w:rsidR="00B245C0">
        <w:rPr>
          <w:rFonts w:ascii="Arial" w:hAnsi="Arial" w:cs="Arial"/>
        </w:rPr>
        <w:t xml:space="preserve"> stranki</w:t>
      </w:r>
      <w:r w:rsidR="00245BBA" w:rsidRPr="001E2444">
        <w:rPr>
          <w:rFonts w:ascii="Arial" w:hAnsi="Arial" w:cs="Arial"/>
        </w:rPr>
        <w:t xml:space="preserve"> nosita v enakovrednem deležu.</w:t>
      </w:r>
    </w:p>
    <w:p w14:paraId="2A067105" w14:textId="77777777" w:rsidR="001D1CE0" w:rsidRPr="001E2444" w:rsidRDefault="00245BBA" w:rsidP="000E1A2E">
      <w:pPr>
        <w:pStyle w:val="Tekstpogodba-Marko"/>
        <w:numPr>
          <w:ilvl w:val="2"/>
          <w:numId w:val="4"/>
        </w:numPr>
        <w:ind w:left="709" w:hanging="709"/>
        <w:rPr>
          <w:rFonts w:ascii="Arial" w:hAnsi="Arial" w:cs="Arial"/>
        </w:rPr>
      </w:pPr>
      <w:bookmarkStart w:id="156" w:name="Z163"/>
      <w:r w:rsidRPr="001E2444">
        <w:rPr>
          <w:rFonts w:ascii="Arial" w:hAnsi="Arial" w:cs="Arial"/>
        </w:rPr>
        <w:t>Če po krivdi i</w:t>
      </w:r>
      <w:r w:rsidR="00CB03DE" w:rsidRPr="001E2444">
        <w:rPr>
          <w:rFonts w:ascii="Arial" w:hAnsi="Arial" w:cs="Arial"/>
        </w:rPr>
        <w:t>zvajal</w:t>
      </w:r>
      <w:r w:rsidR="001D1CE0" w:rsidRPr="001E2444">
        <w:rPr>
          <w:rFonts w:ascii="Arial" w:hAnsi="Arial" w:cs="Arial"/>
        </w:rPr>
        <w:t xml:space="preserve">ca kakovost uskladiščenega </w:t>
      </w:r>
      <w:r w:rsidR="00DA1A00" w:rsidRPr="001E2444">
        <w:rPr>
          <w:rFonts w:ascii="Arial" w:hAnsi="Arial" w:cs="Arial"/>
        </w:rPr>
        <w:t>goriva</w:t>
      </w:r>
      <w:r w:rsidR="001D1CE0" w:rsidRPr="001E2444">
        <w:rPr>
          <w:rFonts w:ascii="Arial" w:hAnsi="Arial" w:cs="Arial"/>
        </w:rPr>
        <w:t xml:space="preserve"> ob kontrolnem pregledu ne </w:t>
      </w:r>
      <w:bookmarkEnd w:id="156"/>
      <w:r w:rsidR="001D1CE0" w:rsidRPr="001E2444">
        <w:rPr>
          <w:rFonts w:ascii="Arial" w:hAnsi="Arial" w:cs="Arial"/>
        </w:rPr>
        <w:t>ustreza zahtevam veljavnih standardov kakovosti</w:t>
      </w:r>
      <w:r w:rsidR="00DA1A00" w:rsidRPr="001E2444">
        <w:rPr>
          <w:rFonts w:ascii="Arial" w:hAnsi="Arial" w:cs="Arial"/>
        </w:rPr>
        <w:t xml:space="preserve"> oz. posebnim pisnim dogovorom, mora i</w:t>
      </w:r>
      <w:r w:rsidR="001D1CE0" w:rsidRPr="001E2444">
        <w:rPr>
          <w:rFonts w:ascii="Arial" w:hAnsi="Arial" w:cs="Arial"/>
        </w:rPr>
        <w:t>zvajale</w:t>
      </w:r>
      <w:r w:rsidR="00DA1A00" w:rsidRPr="001E2444">
        <w:rPr>
          <w:rFonts w:ascii="Arial" w:hAnsi="Arial" w:cs="Arial"/>
        </w:rPr>
        <w:t>c v realnem roku, ki ga določi n</w:t>
      </w:r>
      <w:r w:rsidR="001D1CE0" w:rsidRPr="001E2444">
        <w:rPr>
          <w:rFonts w:ascii="Arial" w:hAnsi="Arial" w:cs="Arial"/>
        </w:rPr>
        <w:t xml:space="preserve">aročnik, na svoje stroške </w:t>
      </w:r>
      <w:r w:rsidR="00DA1A00" w:rsidRPr="001E2444">
        <w:rPr>
          <w:rFonts w:ascii="Arial" w:hAnsi="Arial" w:cs="Arial"/>
        </w:rPr>
        <w:t>zamenjati</w:t>
      </w:r>
      <w:r w:rsidR="001D1CE0" w:rsidRPr="001E2444">
        <w:rPr>
          <w:rFonts w:ascii="Arial" w:hAnsi="Arial" w:cs="Arial"/>
        </w:rPr>
        <w:t xml:space="preserve"> </w:t>
      </w:r>
      <w:r w:rsidR="00DA1A00" w:rsidRPr="001E2444">
        <w:rPr>
          <w:rFonts w:ascii="Arial" w:hAnsi="Arial" w:cs="Arial"/>
        </w:rPr>
        <w:t>gorivo</w:t>
      </w:r>
      <w:r w:rsidR="001D1CE0" w:rsidRPr="001E2444">
        <w:rPr>
          <w:rFonts w:ascii="Arial" w:hAnsi="Arial" w:cs="Arial"/>
        </w:rPr>
        <w:t xml:space="preserve"> neustrezne kakovosti. Izvajalec ni odgovoren za poslabšanje kakovosti </w:t>
      </w:r>
      <w:r w:rsidR="00DA1A00" w:rsidRPr="001E2444">
        <w:rPr>
          <w:rFonts w:ascii="Arial" w:hAnsi="Arial" w:cs="Arial"/>
        </w:rPr>
        <w:t>goriva</w:t>
      </w:r>
      <w:r w:rsidR="001D1CE0" w:rsidRPr="001E2444">
        <w:rPr>
          <w:rFonts w:ascii="Arial" w:hAnsi="Arial" w:cs="Arial"/>
        </w:rPr>
        <w:t xml:space="preserve"> zaradi vzrokov v </w:t>
      </w:r>
      <w:r w:rsidR="00DA1A00" w:rsidRPr="001E2444">
        <w:rPr>
          <w:rFonts w:ascii="Arial" w:hAnsi="Arial" w:cs="Arial"/>
        </w:rPr>
        <w:t>gorivu</w:t>
      </w:r>
      <w:r w:rsidR="001D1CE0" w:rsidRPr="001E2444">
        <w:rPr>
          <w:rFonts w:ascii="Arial" w:hAnsi="Arial" w:cs="Arial"/>
        </w:rPr>
        <w:t xml:space="preserve"> samem ali zaradi staranja</w:t>
      </w:r>
      <w:r w:rsidR="00DA1A00" w:rsidRPr="001E2444">
        <w:rPr>
          <w:rFonts w:ascii="Arial" w:hAnsi="Arial" w:cs="Arial"/>
        </w:rPr>
        <w:t xml:space="preserve"> goriva</w:t>
      </w:r>
      <w:r w:rsidR="001D1CE0" w:rsidRPr="001E2444">
        <w:rPr>
          <w:rFonts w:ascii="Arial" w:hAnsi="Arial" w:cs="Arial"/>
        </w:rPr>
        <w:t xml:space="preserve">. Če je možno odstopanja kakovosti urediti s postopki tehnološke izboljšave tako, da </w:t>
      </w:r>
      <w:r w:rsidR="00DA1A00" w:rsidRPr="001E2444">
        <w:rPr>
          <w:rFonts w:ascii="Arial" w:hAnsi="Arial" w:cs="Arial"/>
        </w:rPr>
        <w:t>gorivo</w:t>
      </w:r>
      <w:r w:rsidR="001D1CE0" w:rsidRPr="001E2444">
        <w:rPr>
          <w:rFonts w:ascii="Arial" w:hAnsi="Arial" w:cs="Arial"/>
        </w:rPr>
        <w:t xml:space="preserve"> p</w:t>
      </w:r>
      <w:r w:rsidR="00DA1A00" w:rsidRPr="001E2444">
        <w:rPr>
          <w:rFonts w:ascii="Arial" w:hAnsi="Arial" w:cs="Arial"/>
        </w:rPr>
        <w:t>ostane ustrezne kakovosti, sme i</w:t>
      </w:r>
      <w:r w:rsidR="001D1CE0" w:rsidRPr="001E2444">
        <w:rPr>
          <w:rFonts w:ascii="Arial" w:hAnsi="Arial" w:cs="Arial"/>
        </w:rPr>
        <w:t>zvajalec na svoje stroške opraviti postopek izboljšave, ob predhodn</w:t>
      </w:r>
      <w:r w:rsidR="00DA1A00" w:rsidRPr="001E2444">
        <w:rPr>
          <w:rFonts w:ascii="Arial" w:hAnsi="Arial" w:cs="Arial"/>
        </w:rPr>
        <w:t>em</w:t>
      </w:r>
      <w:r w:rsidR="001D1CE0" w:rsidRPr="001E2444">
        <w:rPr>
          <w:rFonts w:ascii="Arial" w:hAnsi="Arial" w:cs="Arial"/>
        </w:rPr>
        <w:t xml:space="preserve"> </w:t>
      </w:r>
      <w:r w:rsidR="00DA1A00" w:rsidRPr="001E2444">
        <w:rPr>
          <w:rFonts w:ascii="Arial" w:hAnsi="Arial" w:cs="Arial"/>
        </w:rPr>
        <w:t>soglasju n</w:t>
      </w:r>
      <w:r w:rsidR="001D1CE0" w:rsidRPr="001E2444">
        <w:rPr>
          <w:rFonts w:ascii="Arial" w:hAnsi="Arial" w:cs="Arial"/>
        </w:rPr>
        <w:t>aročnika</w:t>
      </w:r>
      <w:r w:rsidR="00DA1A00" w:rsidRPr="001E2444">
        <w:rPr>
          <w:rFonts w:ascii="Arial" w:hAnsi="Arial" w:cs="Arial"/>
        </w:rPr>
        <w:t>. Predhodno mora i</w:t>
      </w:r>
      <w:r w:rsidR="001D1CE0" w:rsidRPr="001E2444">
        <w:rPr>
          <w:rFonts w:ascii="Arial" w:hAnsi="Arial" w:cs="Arial"/>
        </w:rPr>
        <w:t xml:space="preserve">zvajalec </w:t>
      </w:r>
      <w:r w:rsidR="00DA1A00" w:rsidRPr="001E2444">
        <w:rPr>
          <w:rFonts w:ascii="Arial" w:hAnsi="Arial" w:cs="Arial"/>
        </w:rPr>
        <w:t xml:space="preserve">za izvedbo tega postopka </w:t>
      </w:r>
      <w:r w:rsidR="001D1CE0" w:rsidRPr="001E2444">
        <w:rPr>
          <w:rFonts w:ascii="Arial" w:hAnsi="Arial" w:cs="Arial"/>
        </w:rPr>
        <w:t>urediti vse potrebne zakonske formalnosti oz. nuditi vso potrebno po</w:t>
      </w:r>
      <w:r w:rsidR="00DA1A00" w:rsidRPr="001E2444">
        <w:rPr>
          <w:rFonts w:ascii="Arial" w:hAnsi="Arial" w:cs="Arial"/>
        </w:rPr>
        <w:t>dporo, da te formalnosti uredi n</w:t>
      </w:r>
      <w:r w:rsidR="001D1CE0" w:rsidRPr="001E2444">
        <w:rPr>
          <w:rFonts w:ascii="Arial" w:hAnsi="Arial" w:cs="Arial"/>
        </w:rPr>
        <w:t>aročnik. V pr</w:t>
      </w:r>
      <w:r w:rsidR="00DA1A00" w:rsidRPr="001E2444">
        <w:rPr>
          <w:rFonts w:ascii="Arial" w:hAnsi="Arial" w:cs="Arial"/>
        </w:rPr>
        <w:t>imeru neuspešne ureditve, je i</w:t>
      </w:r>
      <w:r w:rsidR="001D1CE0" w:rsidRPr="001E2444">
        <w:rPr>
          <w:rFonts w:ascii="Arial" w:hAnsi="Arial" w:cs="Arial"/>
        </w:rPr>
        <w:t xml:space="preserve">zvajalec dolžan </w:t>
      </w:r>
      <w:r w:rsidR="00DA1A00" w:rsidRPr="001E2444">
        <w:rPr>
          <w:rFonts w:ascii="Arial" w:hAnsi="Arial" w:cs="Arial"/>
        </w:rPr>
        <w:t>gorivo</w:t>
      </w:r>
      <w:r w:rsidR="001D1CE0" w:rsidRPr="001E2444">
        <w:rPr>
          <w:rFonts w:ascii="Arial" w:hAnsi="Arial" w:cs="Arial"/>
        </w:rPr>
        <w:t xml:space="preserve"> zamenjati z ustreznim.</w:t>
      </w:r>
      <w:r w:rsidR="00DA1A00" w:rsidRPr="001E2444">
        <w:rPr>
          <w:rFonts w:ascii="Arial" w:hAnsi="Arial" w:cs="Arial"/>
        </w:rPr>
        <w:t xml:space="preserve"> Stroški tega postopka ali zamenjave goriva so v celoti strošek izvajalca.</w:t>
      </w:r>
    </w:p>
    <w:p w14:paraId="2A067106" w14:textId="7BEEA257" w:rsidR="001D1CE0" w:rsidRPr="001E2444" w:rsidRDefault="145E79D3" w:rsidP="000E1A2E">
      <w:pPr>
        <w:pStyle w:val="Tekstpogodba-Marko"/>
        <w:numPr>
          <w:ilvl w:val="2"/>
          <w:numId w:val="4"/>
        </w:numPr>
        <w:ind w:left="709" w:hanging="709"/>
        <w:rPr>
          <w:rFonts w:ascii="Arial" w:hAnsi="Arial" w:cs="Arial"/>
        </w:rPr>
      </w:pPr>
      <w:r w:rsidRPr="001E2444">
        <w:rPr>
          <w:rFonts w:ascii="Arial" w:hAnsi="Arial" w:cs="Arial"/>
        </w:rPr>
        <w:t>Naročnik izvaja kontrolne preglede kakovosti uskladišč</w:t>
      </w:r>
      <w:r w:rsidR="52EAD46D" w:rsidRPr="001E2444">
        <w:rPr>
          <w:rFonts w:ascii="Arial" w:hAnsi="Arial" w:cs="Arial"/>
        </w:rPr>
        <w:t xml:space="preserve">enega </w:t>
      </w:r>
      <w:r w:rsidR="003350D7" w:rsidRPr="001E2444">
        <w:rPr>
          <w:rFonts w:ascii="Arial" w:hAnsi="Arial" w:cs="Arial"/>
        </w:rPr>
        <w:t>goriva</w:t>
      </w:r>
      <w:r w:rsidR="52EAD46D" w:rsidRPr="001E2444">
        <w:rPr>
          <w:rFonts w:ascii="Arial" w:hAnsi="Arial" w:cs="Arial"/>
        </w:rPr>
        <w:t xml:space="preserve">, kar </w:t>
      </w:r>
      <w:r w:rsidR="003350D7" w:rsidRPr="001E2444">
        <w:rPr>
          <w:rFonts w:ascii="Arial" w:hAnsi="Arial" w:cs="Arial"/>
        </w:rPr>
        <w:t>praviloma izvajalcu najavi tri</w:t>
      </w:r>
      <w:r w:rsidRPr="001E2444">
        <w:rPr>
          <w:rFonts w:ascii="Arial" w:hAnsi="Arial" w:cs="Arial"/>
        </w:rPr>
        <w:t xml:space="preserve"> dni pred pregledom. Če ob kontrolnem pregledu kakovost </w:t>
      </w:r>
      <w:r w:rsidR="003350D7" w:rsidRPr="001E2444">
        <w:rPr>
          <w:rFonts w:ascii="Arial" w:hAnsi="Arial" w:cs="Arial"/>
        </w:rPr>
        <w:t>goriva</w:t>
      </w:r>
      <w:r w:rsidRPr="001E2444">
        <w:rPr>
          <w:rFonts w:ascii="Arial" w:hAnsi="Arial" w:cs="Arial"/>
        </w:rPr>
        <w:t xml:space="preserve"> ne ustreza </w:t>
      </w:r>
      <w:r w:rsidR="67350A86" w:rsidRPr="001E2444">
        <w:rPr>
          <w:rFonts w:ascii="Arial" w:hAnsi="Arial" w:cs="Arial"/>
        </w:rPr>
        <w:t xml:space="preserve">pogodbeno dogovorjeni </w:t>
      </w:r>
      <w:r w:rsidRPr="001E2444">
        <w:rPr>
          <w:rFonts w:ascii="Arial" w:hAnsi="Arial" w:cs="Arial"/>
        </w:rPr>
        <w:t>kakovosti</w:t>
      </w:r>
      <w:r w:rsidR="4B4A647F" w:rsidRPr="001E2444">
        <w:rPr>
          <w:rFonts w:ascii="Arial" w:hAnsi="Arial" w:cs="Arial"/>
        </w:rPr>
        <w:t xml:space="preserve"> (</w:t>
      </w:r>
      <w:r w:rsidRPr="001E2444">
        <w:rPr>
          <w:rFonts w:ascii="Arial" w:hAnsi="Arial" w:cs="Arial"/>
        </w:rPr>
        <w:t xml:space="preserve">skladni </w:t>
      </w:r>
      <w:r w:rsidR="003350D7" w:rsidRPr="001E2444">
        <w:rPr>
          <w:rFonts w:ascii="Arial" w:hAnsi="Arial" w:cs="Arial"/>
        </w:rPr>
        <w:t xml:space="preserve"> </w:t>
      </w:r>
      <w:r w:rsidR="5CF927CF" w:rsidRPr="001E2444">
        <w:rPr>
          <w:rFonts w:ascii="Arial" w:hAnsi="Arial" w:cs="Arial"/>
        </w:rPr>
        <w:t xml:space="preserve">s </w:t>
      </w:r>
      <w:r w:rsidR="003350D7" w:rsidRPr="001E2444">
        <w:rPr>
          <w:rFonts w:ascii="Arial" w:hAnsi="Arial" w:cs="Arial"/>
        </w:rPr>
        <w:t>standard</w:t>
      </w:r>
      <w:r w:rsidR="5CF927CF" w:rsidRPr="001E2444">
        <w:rPr>
          <w:rFonts w:ascii="Arial" w:hAnsi="Arial" w:cs="Arial"/>
        </w:rPr>
        <w:t>om</w:t>
      </w:r>
      <w:r w:rsidR="003350D7" w:rsidRPr="001E2444">
        <w:rPr>
          <w:rFonts w:ascii="Arial" w:hAnsi="Arial" w:cs="Arial"/>
        </w:rPr>
        <w:t xml:space="preserve"> SIST EN</w:t>
      </w:r>
      <w:r w:rsidR="45A5748B" w:rsidRPr="001E2444">
        <w:rPr>
          <w:rFonts w:ascii="Arial" w:hAnsi="Arial" w:cs="Arial"/>
        </w:rPr>
        <w:t xml:space="preserve"> </w:t>
      </w:r>
      <w:r w:rsidR="5CF927CF" w:rsidRPr="001E2444">
        <w:rPr>
          <w:rFonts w:ascii="Arial" w:hAnsi="Arial" w:cs="Arial"/>
        </w:rPr>
        <w:t xml:space="preserve">228 za neosvinčen motorni bencin 95, SIST </w:t>
      </w:r>
      <w:r w:rsidR="72DBFDFA" w:rsidRPr="001E2444">
        <w:rPr>
          <w:rFonts w:ascii="Arial" w:hAnsi="Arial" w:cs="Arial"/>
        </w:rPr>
        <w:t>EN</w:t>
      </w:r>
      <w:r w:rsidR="000A35AE">
        <w:rPr>
          <w:rFonts w:ascii="Arial" w:hAnsi="Arial" w:cs="Arial"/>
        </w:rPr>
        <w:t xml:space="preserve"> </w:t>
      </w:r>
      <w:r w:rsidR="574076FB" w:rsidRPr="001E2444">
        <w:rPr>
          <w:rFonts w:ascii="Arial" w:hAnsi="Arial" w:cs="Arial"/>
        </w:rPr>
        <w:t>590</w:t>
      </w:r>
      <w:r w:rsidR="5CF927CF" w:rsidRPr="001E2444">
        <w:rPr>
          <w:rFonts w:ascii="Arial" w:hAnsi="Arial" w:cs="Arial"/>
        </w:rPr>
        <w:t xml:space="preserve"> za dizelsko gorivo </w:t>
      </w:r>
      <w:r w:rsidR="45A5748B" w:rsidRPr="001E2444">
        <w:rPr>
          <w:rFonts w:ascii="Arial" w:hAnsi="Arial" w:cs="Arial"/>
        </w:rPr>
        <w:t>oz. SIST</w:t>
      </w:r>
      <w:r w:rsidR="5CF927CF" w:rsidRPr="001E2444">
        <w:rPr>
          <w:rFonts w:ascii="Arial" w:hAnsi="Arial" w:cs="Arial"/>
        </w:rPr>
        <w:t xml:space="preserve"> 1011 za kurilno olje</w:t>
      </w:r>
      <w:r w:rsidR="0C1751C6" w:rsidRPr="001E2444">
        <w:rPr>
          <w:rFonts w:ascii="Arial" w:hAnsi="Arial" w:cs="Arial"/>
        </w:rPr>
        <w:t xml:space="preserve"> </w:t>
      </w:r>
      <w:r w:rsidR="5CF927CF" w:rsidRPr="001E2444">
        <w:rPr>
          <w:rFonts w:ascii="Arial" w:hAnsi="Arial" w:cs="Arial"/>
        </w:rPr>
        <w:t>ekstra lahko</w:t>
      </w:r>
      <w:r w:rsidR="003350D7" w:rsidRPr="001E2444">
        <w:rPr>
          <w:rFonts w:ascii="Arial" w:hAnsi="Arial" w:cs="Arial"/>
        </w:rPr>
        <w:t>, mora i</w:t>
      </w:r>
      <w:r w:rsidRPr="001E2444">
        <w:rPr>
          <w:rFonts w:ascii="Arial" w:hAnsi="Arial" w:cs="Arial"/>
        </w:rPr>
        <w:t xml:space="preserve">zvajalec </w:t>
      </w:r>
      <w:r w:rsidR="29BFD674" w:rsidRPr="001E2444">
        <w:rPr>
          <w:rFonts w:ascii="Arial" w:hAnsi="Arial" w:cs="Arial"/>
        </w:rPr>
        <w:t xml:space="preserve">na svoje stroške </w:t>
      </w:r>
      <w:r w:rsidRPr="001E2444">
        <w:rPr>
          <w:rFonts w:ascii="Arial" w:hAnsi="Arial" w:cs="Arial"/>
        </w:rPr>
        <w:t xml:space="preserve">v roku 60 dni nadomestiti </w:t>
      </w:r>
      <w:r w:rsidR="003350D7" w:rsidRPr="001E2444">
        <w:rPr>
          <w:rFonts w:ascii="Arial" w:hAnsi="Arial" w:cs="Arial"/>
        </w:rPr>
        <w:t>to gorivo</w:t>
      </w:r>
      <w:r w:rsidRPr="001E2444">
        <w:rPr>
          <w:rFonts w:ascii="Arial" w:hAnsi="Arial" w:cs="Arial"/>
        </w:rPr>
        <w:t xml:space="preserve"> z </w:t>
      </w:r>
      <w:r w:rsidR="003350D7" w:rsidRPr="001E2444">
        <w:rPr>
          <w:rFonts w:ascii="Arial" w:hAnsi="Arial" w:cs="Arial"/>
        </w:rPr>
        <w:t>gorivom</w:t>
      </w:r>
      <w:r w:rsidRPr="001E2444">
        <w:rPr>
          <w:rFonts w:ascii="Arial" w:hAnsi="Arial" w:cs="Arial"/>
        </w:rPr>
        <w:t xml:space="preserve"> ustrezne kakovosti in količine (šteto od dneva kontrolnega pregleda). Za dan kontrolnega pregleda se šteje dan izdaje certif</w:t>
      </w:r>
      <w:r w:rsidR="003350D7" w:rsidRPr="001E2444">
        <w:rPr>
          <w:rFonts w:ascii="Arial" w:hAnsi="Arial" w:cs="Arial"/>
        </w:rPr>
        <w:t>ikata neodvisne kontrolne hiše.</w:t>
      </w:r>
    </w:p>
    <w:p w14:paraId="2A067107" w14:textId="54C77BE9" w:rsidR="001D1CE0" w:rsidRPr="001E2444" w:rsidRDefault="00931327" w:rsidP="000E1A2E">
      <w:pPr>
        <w:pStyle w:val="Tekstpogodba-Marko"/>
        <w:numPr>
          <w:ilvl w:val="2"/>
          <w:numId w:val="4"/>
        </w:numPr>
        <w:ind w:left="709" w:hanging="709"/>
        <w:rPr>
          <w:rFonts w:ascii="Arial" w:hAnsi="Arial" w:cs="Arial"/>
        </w:rPr>
      </w:pPr>
      <w:bookmarkStart w:id="157" w:name="Z165"/>
      <w:r w:rsidRPr="001E2444">
        <w:rPr>
          <w:rFonts w:ascii="Arial" w:hAnsi="Arial" w:cs="Arial"/>
        </w:rPr>
        <w:t>Če i</w:t>
      </w:r>
      <w:r w:rsidR="001D1CE0" w:rsidRPr="001E2444">
        <w:rPr>
          <w:rFonts w:ascii="Arial" w:hAnsi="Arial" w:cs="Arial"/>
        </w:rPr>
        <w:t>zvajalec v dogovorjene</w:t>
      </w:r>
      <w:r w:rsidRPr="001E2444">
        <w:rPr>
          <w:rFonts w:ascii="Arial" w:hAnsi="Arial" w:cs="Arial"/>
        </w:rPr>
        <w:t>m roku ne nadomesti blaga, ima n</w:t>
      </w:r>
      <w:r w:rsidR="001D1CE0" w:rsidRPr="001E2444">
        <w:rPr>
          <w:rFonts w:ascii="Arial" w:hAnsi="Arial" w:cs="Arial"/>
        </w:rPr>
        <w:t xml:space="preserve">aročnik pravico </w:t>
      </w:r>
      <w:bookmarkEnd w:id="157"/>
      <w:r w:rsidR="001D1CE0" w:rsidRPr="001E2444">
        <w:rPr>
          <w:rFonts w:ascii="Arial" w:hAnsi="Arial" w:cs="Arial"/>
        </w:rPr>
        <w:t>količino neustrez</w:t>
      </w:r>
      <w:r w:rsidR="00CD1CF2" w:rsidRPr="001E2444">
        <w:rPr>
          <w:rFonts w:ascii="Arial" w:hAnsi="Arial" w:cs="Arial"/>
        </w:rPr>
        <w:t xml:space="preserve">ne kakovosti zaračunati </w:t>
      </w:r>
      <w:r w:rsidRPr="001E2444">
        <w:rPr>
          <w:rFonts w:ascii="Arial" w:hAnsi="Arial" w:cs="Arial"/>
        </w:rPr>
        <w:t>i</w:t>
      </w:r>
      <w:r w:rsidR="00CD1CF2" w:rsidRPr="001E2444">
        <w:rPr>
          <w:rFonts w:ascii="Arial" w:hAnsi="Arial" w:cs="Arial"/>
        </w:rPr>
        <w:t>zvajal</w:t>
      </w:r>
      <w:r w:rsidR="001D1CE0" w:rsidRPr="001E2444">
        <w:rPr>
          <w:rFonts w:ascii="Arial" w:hAnsi="Arial" w:cs="Arial"/>
        </w:rPr>
        <w:t xml:space="preserve">cu po določilih </w:t>
      </w:r>
      <w:r w:rsidRPr="001E2444">
        <w:rPr>
          <w:rFonts w:ascii="Arial" w:hAnsi="Arial" w:cs="Arial"/>
        </w:rPr>
        <w:t xml:space="preserve">iz točke </w:t>
      </w:r>
      <w:hyperlink w:anchor="Z15">
        <w:r w:rsidRPr="001E2444">
          <w:rPr>
            <w:rStyle w:val="Hiperpovezava"/>
            <w:rFonts w:ascii="Arial" w:hAnsi="Arial" w:cs="Arial"/>
          </w:rPr>
          <w:t>1.5</w:t>
        </w:r>
      </w:hyperlink>
      <w:r w:rsidR="001D1CE0" w:rsidRPr="001E2444">
        <w:rPr>
          <w:rFonts w:ascii="Arial" w:hAnsi="Arial" w:cs="Arial"/>
        </w:rPr>
        <w:t>.</w:t>
      </w:r>
      <w:r w:rsidR="00AB3314" w:rsidRPr="001E2444">
        <w:rPr>
          <w:rFonts w:ascii="Arial" w:hAnsi="Arial" w:cs="Arial"/>
        </w:rPr>
        <w:t xml:space="preserve"> Izvajalec je v tem primeru dolžan na lastne stroške neustrezno gorivo odstraniti. Za čas od poteka roka za nadomestitev goriva s strani izvajalca, pa do konca uskladiščenja novega goriva, ki ga po odstranitvi po postopkih javnega naročanja dobavi naročnik, izvajalec naročniku ni opravičen zaračunavati stroškov skladiščenja za to količino po tej pogodbi. Ravno tako ni opravičen zaračunati stroškov pretovora.</w:t>
      </w:r>
    </w:p>
    <w:p w14:paraId="2A067108" w14:textId="23818F6B"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Izvajalec je dolžan po</w:t>
      </w:r>
      <w:r w:rsidR="004102FA" w:rsidRPr="001E2444">
        <w:rPr>
          <w:rFonts w:ascii="Arial" w:hAnsi="Arial" w:cs="Arial"/>
        </w:rPr>
        <w:t>vrniti n</w:t>
      </w:r>
      <w:r w:rsidRPr="001E2444">
        <w:rPr>
          <w:rFonts w:ascii="Arial" w:hAnsi="Arial" w:cs="Arial"/>
        </w:rPr>
        <w:t xml:space="preserve">aročniku tudi vso morebitno </w:t>
      </w:r>
      <w:r w:rsidR="004102FA" w:rsidRPr="001E2444">
        <w:rPr>
          <w:rFonts w:ascii="Arial" w:hAnsi="Arial" w:cs="Arial"/>
        </w:rPr>
        <w:t xml:space="preserve">ostalo </w:t>
      </w:r>
      <w:r w:rsidRPr="001E2444">
        <w:rPr>
          <w:rFonts w:ascii="Arial" w:hAnsi="Arial" w:cs="Arial"/>
        </w:rPr>
        <w:t>nastalo in dokazano škodo</w:t>
      </w:r>
      <w:r w:rsidR="7011F43D" w:rsidRPr="001E2444">
        <w:rPr>
          <w:rFonts w:ascii="Arial" w:hAnsi="Arial" w:cs="Arial"/>
        </w:rPr>
        <w:t xml:space="preserve">, ki bi </w:t>
      </w:r>
      <w:r w:rsidR="5F145961" w:rsidRPr="001E2444">
        <w:rPr>
          <w:rFonts w:ascii="Arial" w:hAnsi="Arial" w:cs="Arial"/>
        </w:rPr>
        <w:t>s tem nastala</w:t>
      </w:r>
      <w:r w:rsidRPr="001E2444">
        <w:rPr>
          <w:rFonts w:ascii="Arial" w:hAnsi="Arial" w:cs="Arial"/>
        </w:rPr>
        <w:t>.</w:t>
      </w:r>
    </w:p>
    <w:p w14:paraId="2A067109" w14:textId="77777777"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Za nadomestno količino v smislu prejšnjih točk te pogodbe mora dobavitelj zagotoviti certifikat o kakovosti </w:t>
      </w:r>
      <w:r w:rsidR="004102FA" w:rsidRPr="001E2444">
        <w:rPr>
          <w:rFonts w:ascii="Arial" w:hAnsi="Arial" w:cs="Arial"/>
        </w:rPr>
        <w:t>goriva</w:t>
      </w:r>
      <w:r w:rsidRPr="001E2444">
        <w:rPr>
          <w:rFonts w:ascii="Arial" w:hAnsi="Arial" w:cs="Arial"/>
        </w:rPr>
        <w:t>, iz katerega bo razvidno, da je nadomeščena ko</w:t>
      </w:r>
      <w:r w:rsidR="004102FA" w:rsidRPr="001E2444">
        <w:rPr>
          <w:rFonts w:ascii="Arial" w:hAnsi="Arial" w:cs="Arial"/>
        </w:rPr>
        <w:t>ličina goriva ustrezne kakovosti. Naročnik lahko tudi naroči dodatno kontrolo s strani neodvisne kontrolne hiše.</w:t>
      </w:r>
    </w:p>
    <w:p w14:paraId="2A06710A" w14:textId="77777777"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V primeru, da je kontrola kakovosti dobavljenega goriva pokazala </w:t>
      </w:r>
      <w:r w:rsidR="004102FA" w:rsidRPr="001E2444">
        <w:rPr>
          <w:rFonts w:ascii="Arial" w:hAnsi="Arial" w:cs="Arial"/>
        </w:rPr>
        <w:t>neustreznost goriva, ki je i</w:t>
      </w:r>
      <w:r w:rsidR="00CB03DE" w:rsidRPr="001E2444">
        <w:rPr>
          <w:rFonts w:ascii="Arial" w:hAnsi="Arial" w:cs="Arial"/>
        </w:rPr>
        <w:t>zvajal</w:t>
      </w:r>
      <w:r w:rsidRPr="001E2444">
        <w:rPr>
          <w:rFonts w:ascii="Arial" w:hAnsi="Arial" w:cs="Arial"/>
        </w:rPr>
        <w:t>cu povzroči</w:t>
      </w:r>
      <w:r w:rsidR="004102FA" w:rsidRPr="001E2444">
        <w:rPr>
          <w:rFonts w:ascii="Arial" w:hAnsi="Arial" w:cs="Arial"/>
        </w:rPr>
        <w:t>la</w:t>
      </w:r>
      <w:r w:rsidRPr="001E2444">
        <w:rPr>
          <w:rFonts w:ascii="Arial" w:hAnsi="Arial" w:cs="Arial"/>
        </w:rPr>
        <w:t xml:space="preserve"> </w:t>
      </w:r>
      <w:r w:rsidR="004102FA" w:rsidRPr="001E2444">
        <w:rPr>
          <w:rFonts w:ascii="Arial" w:hAnsi="Arial" w:cs="Arial"/>
        </w:rPr>
        <w:t>kontaminacijo</w:t>
      </w:r>
      <w:r w:rsidRPr="001E2444">
        <w:rPr>
          <w:rFonts w:ascii="Arial" w:hAnsi="Arial" w:cs="Arial"/>
        </w:rPr>
        <w:t xml:space="preserve"> preostalega goriva v </w:t>
      </w:r>
      <w:r w:rsidR="004102FA" w:rsidRPr="001E2444">
        <w:rPr>
          <w:rFonts w:ascii="Arial" w:hAnsi="Arial" w:cs="Arial"/>
        </w:rPr>
        <w:t>rezervoarju, se n</w:t>
      </w:r>
      <w:r w:rsidR="00CB03DE" w:rsidRPr="001E2444">
        <w:rPr>
          <w:rFonts w:ascii="Arial" w:hAnsi="Arial" w:cs="Arial"/>
        </w:rPr>
        <w:t xml:space="preserve">aročnik zavezuje </w:t>
      </w:r>
      <w:r w:rsidR="004102FA" w:rsidRPr="001E2444">
        <w:rPr>
          <w:rFonts w:ascii="Arial" w:hAnsi="Arial" w:cs="Arial"/>
        </w:rPr>
        <w:t>i</w:t>
      </w:r>
      <w:r w:rsidR="00CB03DE" w:rsidRPr="001E2444">
        <w:rPr>
          <w:rFonts w:ascii="Arial" w:hAnsi="Arial" w:cs="Arial"/>
        </w:rPr>
        <w:t>zvajal</w:t>
      </w:r>
      <w:r w:rsidRPr="001E2444">
        <w:rPr>
          <w:rFonts w:ascii="Arial" w:hAnsi="Arial" w:cs="Arial"/>
        </w:rPr>
        <w:t xml:space="preserve">cu </w:t>
      </w:r>
      <w:r w:rsidR="00070B13" w:rsidRPr="001E2444">
        <w:rPr>
          <w:rFonts w:ascii="Arial" w:hAnsi="Arial" w:cs="Arial"/>
        </w:rPr>
        <w:t xml:space="preserve">povrniti nastalo </w:t>
      </w:r>
      <w:r w:rsidR="004102FA" w:rsidRPr="001E2444">
        <w:rPr>
          <w:rFonts w:ascii="Arial" w:hAnsi="Arial" w:cs="Arial"/>
        </w:rPr>
        <w:t xml:space="preserve">dokazljivo </w:t>
      </w:r>
      <w:r w:rsidR="00070B13" w:rsidRPr="001E2444">
        <w:rPr>
          <w:rFonts w:ascii="Arial" w:hAnsi="Arial" w:cs="Arial"/>
        </w:rPr>
        <w:t>škodo.</w:t>
      </w:r>
    </w:p>
    <w:p w14:paraId="2A06710C" w14:textId="1FA098F4" w:rsidR="00545243" w:rsidRPr="001E2444" w:rsidRDefault="00545243" w:rsidP="000E1A2E">
      <w:pPr>
        <w:ind w:left="709" w:hanging="709"/>
        <w:rPr>
          <w:rFonts w:ascii="Arial" w:eastAsia="Times New Roman" w:hAnsi="Arial" w:cs="Arial"/>
          <w:b/>
          <w:kern w:val="28"/>
          <w:lang w:val="x-none" w:eastAsia="x-none"/>
        </w:rPr>
      </w:pPr>
      <w:bookmarkStart w:id="158" w:name="_Toc29997319"/>
      <w:bookmarkStart w:id="159" w:name="_Toc58111655"/>
    </w:p>
    <w:p w14:paraId="73746E36" w14:textId="77777777" w:rsidR="00F70FBF" w:rsidRDefault="00F70FBF">
      <w:pPr>
        <w:rPr>
          <w:rFonts w:ascii="Arial" w:eastAsia="Times New Roman" w:hAnsi="Arial"/>
          <w:b/>
          <w:kern w:val="28"/>
          <w:lang w:eastAsia="x-none"/>
        </w:rPr>
      </w:pPr>
      <w:bookmarkStart w:id="160" w:name="Z17"/>
      <w:bookmarkStart w:id="161" w:name="_Toc59028849"/>
      <w:bookmarkEnd w:id="160"/>
      <w:r>
        <w:br w:type="page"/>
      </w:r>
    </w:p>
    <w:p w14:paraId="2A06710D" w14:textId="3A6FF0C4" w:rsidR="001D1CE0" w:rsidRPr="001E2444" w:rsidRDefault="001D1CE0" w:rsidP="00570901">
      <w:pPr>
        <w:pStyle w:val="Naslov1"/>
        <w:numPr>
          <w:ilvl w:val="1"/>
          <w:numId w:val="8"/>
        </w:numPr>
        <w:ind w:hanging="720"/>
      </w:pPr>
      <w:bookmarkStart w:id="162" w:name="_Toc149914232"/>
      <w:r w:rsidRPr="001E2444">
        <w:t>DELOVANJE TROŠARINSKEGA SKLADIŠČA</w:t>
      </w:r>
      <w:bookmarkEnd w:id="158"/>
      <w:bookmarkEnd w:id="159"/>
      <w:bookmarkEnd w:id="161"/>
      <w:bookmarkEnd w:id="162"/>
    </w:p>
    <w:p w14:paraId="2A06710E" w14:textId="77777777" w:rsidR="001D1CE0" w:rsidRPr="001E2444" w:rsidRDefault="001D1CE0" w:rsidP="008F1D39">
      <w:pPr>
        <w:pStyle w:val="Tekstpogodba-Marko"/>
        <w:rPr>
          <w:rFonts w:ascii="Arial" w:hAnsi="Arial" w:cs="Arial"/>
        </w:rPr>
      </w:pPr>
    </w:p>
    <w:p w14:paraId="2A06710F" w14:textId="77777777" w:rsidR="00ED25E3" w:rsidRPr="001E2444" w:rsidRDefault="00ED25E3" w:rsidP="00570901">
      <w:pPr>
        <w:pStyle w:val="Odstavekseznama"/>
        <w:numPr>
          <w:ilvl w:val="1"/>
          <w:numId w:val="19"/>
        </w:numPr>
        <w:spacing w:after="120"/>
        <w:contextualSpacing w:val="0"/>
        <w:jc w:val="both"/>
        <w:rPr>
          <w:rFonts w:ascii="Arial" w:hAnsi="Arial" w:cs="Arial"/>
          <w:vanish/>
          <w:sz w:val="22"/>
          <w:szCs w:val="22"/>
        </w:rPr>
      </w:pPr>
    </w:p>
    <w:p w14:paraId="52CE7F5C" w14:textId="77777777" w:rsidR="00F31BFD" w:rsidRPr="001E2444" w:rsidRDefault="00F31BFD" w:rsidP="00F31BFD">
      <w:pPr>
        <w:pStyle w:val="Odstavekseznama"/>
        <w:numPr>
          <w:ilvl w:val="1"/>
          <w:numId w:val="4"/>
        </w:numPr>
        <w:spacing w:after="120"/>
        <w:contextualSpacing w:val="0"/>
        <w:jc w:val="both"/>
        <w:rPr>
          <w:rFonts w:ascii="Arial" w:hAnsi="Arial" w:cs="Arial"/>
          <w:vanish/>
          <w:sz w:val="22"/>
          <w:szCs w:val="22"/>
        </w:rPr>
      </w:pPr>
      <w:bookmarkStart w:id="163" w:name="Z171"/>
    </w:p>
    <w:p w14:paraId="2A067110" w14:textId="6712AEF3" w:rsidR="00137C4F" w:rsidRPr="001E2444" w:rsidRDefault="00137C4F" w:rsidP="000E1A2E">
      <w:pPr>
        <w:pStyle w:val="Tekstpogodba-Marko"/>
        <w:numPr>
          <w:ilvl w:val="2"/>
          <w:numId w:val="4"/>
        </w:numPr>
        <w:ind w:left="709" w:hanging="709"/>
        <w:rPr>
          <w:rFonts w:ascii="Arial" w:hAnsi="Arial" w:cs="Arial"/>
        </w:rPr>
      </w:pPr>
      <w:r w:rsidRPr="001E2444">
        <w:rPr>
          <w:rFonts w:ascii="Arial" w:hAnsi="Arial" w:cs="Arial"/>
        </w:rPr>
        <w:t>Skladiščenje goriva v</w:t>
      </w:r>
      <w:r w:rsidR="00E31DFE" w:rsidRPr="001E2444">
        <w:rPr>
          <w:rFonts w:ascii="Arial" w:hAnsi="Arial" w:cs="Arial"/>
        </w:rPr>
        <w:t xml:space="preserve"> last</w:t>
      </w:r>
      <w:r w:rsidRPr="001E2444">
        <w:rPr>
          <w:rFonts w:ascii="Arial" w:hAnsi="Arial" w:cs="Arial"/>
        </w:rPr>
        <w:t>i</w:t>
      </w:r>
      <w:r w:rsidR="00E31DFE" w:rsidRPr="001E2444">
        <w:rPr>
          <w:rFonts w:ascii="Arial" w:hAnsi="Arial" w:cs="Arial"/>
        </w:rPr>
        <w:t xml:space="preserve"> n</w:t>
      </w:r>
      <w:r w:rsidR="001D1CE0" w:rsidRPr="001E2444">
        <w:rPr>
          <w:rFonts w:ascii="Arial" w:hAnsi="Arial" w:cs="Arial"/>
        </w:rPr>
        <w:t xml:space="preserve">aročnika se izvaja na podlagi odloga plačila trošarine v </w:t>
      </w:r>
      <w:bookmarkEnd w:id="163"/>
      <w:r w:rsidR="001D1CE0" w:rsidRPr="001E2444">
        <w:rPr>
          <w:rFonts w:ascii="Arial" w:hAnsi="Arial" w:cs="Arial"/>
        </w:rPr>
        <w:t>trošarinskem skladišču na lokaciji</w:t>
      </w:r>
      <w:r w:rsidR="00E31DFE" w:rsidRPr="001E2444">
        <w:rPr>
          <w:rFonts w:ascii="Arial" w:hAnsi="Arial" w:cs="Arial"/>
        </w:rPr>
        <w:t xml:space="preserve"> skladišča</w:t>
      </w:r>
      <w:r w:rsidR="001D1CE0" w:rsidRPr="001E2444">
        <w:rPr>
          <w:rFonts w:ascii="Arial" w:hAnsi="Arial" w:cs="Arial"/>
        </w:rPr>
        <w:t>,</w:t>
      </w:r>
      <w:r w:rsidR="00E31DFE" w:rsidRPr="001E2444">
        <w:rPr>
          <w:rFonts w:ascii="Arial" w:hAnsi="Arial" w:cs="Arial"/>
        </w:rPr>
        <w:t xml:space="preserve"> v</w:t>
      </w:r>
      <w:r w:rsidR="001D1CE0" w:rsidRPr="001E2444">
        <w:rPr>
          <w:rFonts w:ascii="Arial" w:hAnsi="Arial" w:cs="Arial"/>
        </w:rPr>
        <w:t xml:space="preserve"> </w:t>
      </w:r>
      <w:r w:rsidR="00E31DFE" w:rsidRPr="001E2444">
        <w:rPr>
          <w:rFonts w:ascii="Arial" w:hAnsi="Arial" w:cs="Arial"/>
        </w:rPr>
        <w:t>rezervoarjih s pripadajočo infrastrukturo</w:t>
      </w:r>
      <w:r w:rsidR="00A93D09" w:rsidRPr="001E2444">
        <w:rPr>
          <w:rFonts w:ascii="Arial" w:hAnsi="Arial" w:cs="Arial"/>
        </w:rPr>
        <w:t>,</w:t>
      </w:r>
      <w:r w:rsidR="00E31DFE" w:rsidRPr="001E2444">
        <w:rPr>
          <w:rFonts w:ascii="Arial" w:hAnsi="Arial" w:cs="Arial"/>
        </w:rPr>
        <w:t xml:space="preserve"> </w:t>
      </w:r>
      <w:r w:rsidR="001D1CE0" w:rsidRPr="001E2444">
        <w:rPr>
          <w:rFonts w:ascii="Arial" w:hAnsi="Arial" w:cs="Arial"/>
        </w:rPr>
        <w:t>opredeljeni</w:t>
      </w:r>
      <w:r w:rsidR="00E31DFE" w:rsidRPr="001E2444">
        <w:rPr>
          <w:rFonts w:ascii="Arial" w:hAnsi="Arial" w:cs="Arial"/>
        </w:rPr>
        <w:t>h v trošarinskem dovoljenju izdanem s strani nadzornega organa</w:t>
      </w:r>
      <w:r w:rsidR="001D1CE0" w:rsidRPr="001E2444">
        <w:rPr>
          <w:rFonts w:ascii="Arial" w:hAnsi="Arial" w:cs="Arial"/>
        </w:rPr>
        <w:t>.</w:t>
      </w:r>
      <w:r w:rsidR="005B027A" w:rsidRPr="001E2444">
        <w:rPr>
          <w:rFonts w:ascii="Arial" w:hAnsi="Arial" w:cs="Arial"/>
        </w:rPr>
        <w:t xml:space="preserve"> Izvajalec se zavezuje, da se gorivo naročnika v nobenem primeru ne bo nahajalo izven objektov in naprav</w:t>
      </w:r>
      <w:r w:rsidR="00A93D09" w:rsidRPr="001E2444">
        <w:rPr>
          <w:rFonts w:ascii="Arial" w:hAnsi="Arial" w:cs="Arial"/>
        </w:rPr>
        <w:t>,</w:t>
      </w:r>
      <w:r w:rsidR="005B027A" w:rsidRPr="001E2444">
        <w:rPr>
          <w:rFonts w:ascii="Arial" w:hAnsi="Arial" w:cs="Arial"/>
        </w:rPr>
        <w:t xml:space="preserve"> določenih v trošarinskem dovoljenju</w:t>
      </w:r>
      <w:r w:rsidRPr="001E2444">
        <w:rPr>
          <w:rFonts w:ascii="Arial" w:hAnsi="Arial" w:cs="Arial"/>
        </w:rPr>
        <w:t>.</w:t>
      </w:r>
    </w:p>
    <w:p w14:paraId="2A067111" w14:textId="1E3E6B47" w:rsidR="00137C4F" w:rsidRPr="001E2444" w:rsidRDefault="00137C4F" w:rsidP="000E1A2E">
      <w:pPr>
        <w:pStyle w:val="Tekstpogodba-Marko"/>
        <w:numPr>
          <w:ilvl w:val="2"/>
          <w:numId w:val="4"/>
        </w:numPr>
        <w:ind w:left="709" w:hanging="709"/>
        <w:rPr>
          <w:rFonts w:ascii="Arial" w:hAnsi="Arial" w:cs="Arial"/>
        </w:rPr>
      </w:pPr>
      <w:r w:rsidRPr="001E2444">
        <w:rPr>
          <w:rFonts w:ascii="Arial" w:hAnsi="Arial" w:cs="Arial"/>
        </w:rPr>
        <w:t>Trošarinsko dovoljenje v skladišču pridobi naročnik in / ali izvajalec</w:t>
      </w:r>
      <w:r w:rsidR="00180BC2" w:rsidRPr="001E2444">
        <w:rPr>
          <w:rFonts w:ascii="Arial" w:hAnsi="Arial" w:cs="Arial"/>
        </w:rPr>
        <w:t>. Pogodbeni</w:t>
      </w:r>
      <w:r w:rsidR="00B245C0">
        <w:rPr>
          <w:rFonts w:ascii="Arial" w:hAnsi="Arial" w:cs="Arial"/>
        </w:rPr>
        <w:t xml:space="preserve"> stranki</w:t>
      </w:r>
      <w:r w:rsidR="00180BC2" w:rsidRPr="001E2444">
        <w:rPr>
          <w:rFonts w:ascii="Arial" w:hAnsi="Arial" w:cs="Arial"/>
        </w:rPr>
        <w:t xml:space="preserve"> se zavezujeta svoje trošarinsko dovoljenje sprotno ažurirati in skrbeti za skladnost skladiščnega poslovanja z dovoljenjem in aktualno zakonodajo s področja trošarin.</w:t>
      </w:r>
    </w:p>
    <w:p w14:paraId="2A067112" w14:textId="12A23FF9" w:rsidR="001D1CE0" w:rsidRPr="001E2444" w:rsidRDefault="005B027A" w:rsidP="000E1A2E">
      <w:pPr>
        <w:pStyle w:val="Tekstpogodba-Marko"/>
        <w:numPr>
          <w:ilvl w:val="2"/>
          <w:numId w:val="4"/>
        </w:numPr>
        <w:ind w:left="709" w:hanging="709"/>
        <w:rPr>
          <w:rFonts w:ascii="Arial" w:hAnsi="Arial" w:cs="Arial"/>
        </w:rPr>
      </w:pPr>
      <w:bookmarkStart w:id="164" w:name="Z173"/>
      <w:r w:rsidRPr="001E2444">
        <w:rPr>
          <w:rFonts w:ascii="Arial" w:hAnsi="Arial" w:cs="Arial"/>
        </w:rPr>
        <w:t xml:space="preserve">V ta namen bo naročnik izvajalcu predložil kopijo dovoljenja za interno uporabo. Ta </w:t>
      </w:r>
      <w:bookmarkEnd w:id="164"/>
      <w:r w:rsidRPr="001E2444">
        <w:rPr>
          <w:rFonts w:ascii="Arial" w:hAnsi="Arial" w:cs="Arial"/>
        </w:rPr>
        <w:t>pa se zavezuje, da to dovoljenje ne bo na vpogled nepooblaščenim osebam (</w:t>
      </w:r>
      <w:r w:rsidR="00866136" w:rsidRPr="001E2444">
        <w:rPr>
          <w:rFonts w:ascii="Arial" w:hAnsi="Arial" w:cs="Arial"/>
        </w:rPr>
        <w:t>vpogled o</w:t>
      </w:r>
      <w:r w:rsidRPr="001E2444">
        <w:rPr>
          <w:rFonts w:ascii="Arial" w:hAnsi="Arial" w:cs="Arial"/>
        </w:rPr>
        <w:t xml:space="preserve">mogočen le po načelu </w:t>
      </w:r>
      <w:r w:rsidR="00300D5C" w:rsidRPr="001E2444">
        <w:rPr>
          <w:rFonts w:ascii="Arial" w:hAnsi="Arial" w:cs="Arial"/>
        </w:rPr>
        <w:t>»potrebe po seznanitvi«</w:t>
      </w:r>
      <w:r w:rsidR="00866136" w:rsidRPr="001E2444">
        <w:rPr>
          <w:rFonts w:ascii="Arial" w:hAnsi="Arial" w:cs="Arial"/>
        </w:rPr>
        <w:t>). Dokument je opredeljen s</w:t>
      </w:r>
      <w:r w:rsidR="00300D5C" w:rsidRPr="001E2444">
        <w:rPr>
          <w:rFonts w:ascii="Arial" w:hAnsi="Arial" w:cs="Arial"/>
        </w:rPr>
        <w:t xml:space="preserve"> stopnjo tajnosti – »davčna tajnost«. V primeru kršitve te</w:t>
      </w:r>
      <w:r w:rsidR="00A93D09" w:rsidRPr="001E2444">
        <w:rPr>
          <w:rFonts w:ascii="Arial" w:hAnsi="Arial" w:cs="Arial"/>
        </w:rPr>
        <w:t xml:space="preserve"> točke</w:t>
      </w:r>
      <w:r w:rsidR="00300D5C" w:rsidRPr="001E2444">
        <w:rPr>
          <w:rFonts w:ascii="Arial" w:hAnsi="Arial" w:cs="Arial"/>
        </w:rPr>
        <w:t xml:space="preserve"> izvajalec nosi vse morebitne posledice razkritja.</w:t>
      </w:r>
    </w:p>
    <w:p w14:paraId="2A067113" w14:textId="00867C2C" w:rsidR="00180BC2" w:rsidRPr="001E2444" w:rsidRDefault="00180BC2" w:rsidP="000E1A2E">
      <w:pPr>
        <w:pStyle w:val="Tekstpogodba-Marko"/>
        <w:numPr>
          <w:ilvl w:val="2"/>
          <w:numId w:val="4"/>
        </w:numPr>
        <w:ind w:left="709" w:hanging="709"/>
        <w:rPr>
          <w:rFonts w:ascii="Arial" w:hAnsi="Arial" w:cs="Arial"/>
        </w:rPr>
      </w:pPr>
      <w:r w:rsidRPr="001E2444">
        <w:rPr>
          <w:rFonts w:ascii="Arial" w:hAnsi="Arial" w:cs="Arial"/>
        </w:rPr>
        <w:t>Pogodbeni</w:t>
      </w:r>
      <w:r w:rsidR="00B245C0">
        <w:rPr>
          <w:rFonts w:ascii="Arial" w:hAnsi="Arial" w:cs="Arial"/>
        </w:rPr>
        <w:t xml:space="preserve"> stranki</w:t>
      </w:r>
      <w:r w:rsidRPr="001E2444">
        <w:rPr>
          <w:rFonts w:ascii="Arial" w:hAnsi="Arial" w:cs="Arial"/>
        </w:rPr>
        <w:t xml:space="preserve"> se dogovorita, da se lahko vodi zaloge naročnika tudi pod trošarinskim dovoljenjem izvajalca, če so za to vzpostavljeni pogoji in nadzorni organ za področje trošarin izda takšno dovoljenje.</w:t>
      </w:r>
    </w:p>
    <w:p w14:paraId="2A067114" w14:textId="77777777" w:rsidR="001D1CE0" w:rsidRPr="001E2444" w:rsidRDefault="001D1CE0" w:rsidP="000E1A2E">
      <w:pPr>
        <w:pStyle w:val="Tekstpogodba-Marko"/>
        <w:numPr>
          <w:ilvl w:val="2"/>
          <w:numId w:val="4"/>
        </w:numPr>
        <w:ind w:left="709" w:hanging="709"/>
        <w:rPr>
          <w:rFonts w:ascii="Arial" w:hAnsi="Arial" w:cs="Arial"/>
        </w:rPr>
      </w:pPr>
      <w:bookmarkStart w:id="165" w:name="Z175"/>
      <w:r w:rsidRPr="001E2444">
        <w:rPr>
          <w:rFonts w:ascii="Arial" w:hAnsi="Arial" w:cs="Arial"/>
        </w:rPr>
        <w:t>Izvajalec odgovarja za pravilno izvajanje trošarinskih, carinskih in</w:t>
      </w:r>
      <w:r w:rsidR="00941DF3" w:rsidRPr="001E2444">
        <w:rPr>
          <w:rFonts w:ascii="Arial" w:hAnsi="Arial" w:cs="Arial"/>
        </w:rPr>
        <w:t xml:space="preserve"> davčnih </w:t>
      </w:r>
      <w:bookmarkEnd w:id="165"/>
      <w:r w:rsidR="00941DF3" w:rsidRPr="001E2444">
        <w:rPr>
          <w:rFonts w:ascii="Arial" w:hAnsi="Arial" w:cs="Arial"/>
        </w:rPr>
        <w:t>predpisov. V ta namen i</w:t>
      </w:r>
      <w:r w:rsidRPr="001E2444">
        <w:rPr>
          <w:rFonts w:ascii="Arial" w:hAnsi="Arial" w:cs="Arial"/>
        </w:rPr>
        <w:t xml:space="preserve">zvajalec imenuje odgovorno osebo za delovanje trošarinskega skladišča in </w:t>
      </w:r>
      <w:r w:rsidR="00941DF3" w:rsidRPr="001E2444">
        <w:rPr>
          <w:rFonts w:ascii="Arial" w:hAnsi="Arial" w:cs="Arial"/>
        </w:rPr>
        <w:t>njenega</w:t>
      </w:r>
      <w:r w:rsidRPr="001E2444">
        <w:rPr>
          <w:rFonts w:ascii="Arial" w:hAnsi="Arial" w:cs="Arial"/>
        </w:rPr>
        <w:t xml:space="preserve"> namestnika ter pooblaščene osebe za podpis trošarinskih dokumentov.</w:t>
      </w:r>
      <w:r w:rsidR="00941DF3" w:rsidRPr="001E2444">
        <w:rPr>
          <w:rFonts w:ascii="Arial" w:hAnsi="Arial" w:cs="Arial"/>
        </w:rPr>
        <w:t xml:space="preserve"> Nepooblaščene osebe ne smejo izvajati za ta namen predpisanih postopkov.</w:t>
      </w:r>
      <w:r w:rsidRPr="001E2444">
        <w:rPr>
          <w:rFonts w:ascii="Arial" w:hAnsi="Arial" w:cs="Arial"/>
        </w:rPr>
        <w:t xml:space="preserve"> Izvajalec se zavezuje dosledno in v vsakem trenutku voditi ustrezne evidence o gorivu ter izdajati zakonsko določene listine za </w:t>
      </w:r>
      <w:r w:rsidR="00941DF3" w:rsidRPr="001E2444">
        <w:rPr>
          <w:rFonts w:ascii="Arial" w:hAnsi="Arial" w:cs="Arial"/>
        </w:rPr>
        <w:t xml:space="preserve">odpremljeno </w:t>
      </w:r>
      <w:r w:rsidRPr="001E2444">
        <w:rPr>
          <w:rFonts w:ascii="Arial" w:hAnsi="Arial" w:cs="Arial"/>
        </w:rPr>
        <w:t>/</w:t>
      </w:r>
      <w:r w:rsidR="00941DF3" w:rsidRPr="001E2444">
        <w:rPr>
          <w:rFonts w:ascii="Arial" w:hAnsi="Arial" w:cs="Arial"/>
        </w:rPr>
        <w:t xml:space="preserve"> </w:t>
      </w:r>
      <w:r w:rsidRPr="001E2444">
        <w:rPr>
          <w:rFonts w:ascii="Arial" w:hAnsi="Arial" w:cs="Arial"/>
        </w:rPr>
        <w:t>prejeto gorivo.</w:t>
      </w:r>
    </w:p>
    <w:p w14:paraId="2A067115" w14:textId="03E98ADD"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Izvajalec odgovarja za nastalo škodo, če postopa v nasprotju z določili </w:t>
      </w:r>
      <w:r w:rsidR="00941DF3" w:rsidRPr="001E2444">
        <w:rPr>
          <w:rFonts w:ascii="Arial" w:hAnsi="Arial" w:cs="Arial"/>
        </w:rPr>
        <w:t xml:space="preserve">točke </w:t>
      </w:r>
      <w:hyperlink w:anchor="Z17">
        <w:r w:rsidR="00941DF3" w:rsidRPr="001E2444">
          <w:rPr>
            <w:rStyle w:val="Hiperpovezava"/>
            <w:rFonts w:ascii="Arial" w:hAnsi="Arial" w:cs="Arial"/>
          </w:rPr>
          <w:t>1.7</w:t>
        </w:r>
      </w:hyperlink>
      <w:r w:rsidR="00941DF3" w:rsidRPr="001E2444">
        <w:rPr>
          <w:rFonts w:ascii="Arial" w:hAnsi="Arial" w:cs="Arial"/>
        </w:rPr>
        <w:t>, razen če ravna po pisnem nalogu n</w:t>
      </w:r>
      <w:r w:rsidRPr="001E2444">
        <w:rPr>
          <w:rFonts w:ascii="Arial" w:hAnsi="Arial" w:cs="Arial"/>
        </w:rPr>
        <w:t>aročnika.</w:t>
      </w:r>
    </w:p>
    <w:p w14:paraId="2A067116" w14:textId="3DB7D31F" w:rsidR="008A62C1"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Izvajalec bo v svojem imenu in za svoj račun pri pristojnem </w:t>
      </w:r>
      <w:r w:rsidR="008A62C1" w:rsidRPr="001E2444">
        <w:rPr>
          <w:rFonts w:ascii="Arial" w:hAnsi="Arial" w:cs="Arial"/>
        </w:rPr>
        <w:t xml:space="preserve">nadzornem </w:t>
      </w:r>
      <w:r w:rsidRPr="001E2444">
        <w:rPr>
          <w:rFonts w:ascii="Arial" w:hAnsi="Arial" w:cs="Arial"/>
        </w:rPr>
        <w:t xml:space="preserve">organu vlagal zahtevke za odpust plačila trošarine </w:t>
      </w:r>
      <w:r w:rsidR="008A62C1" w:rsidRPr="001E2444">
        <w:rPr>
          <w:rFonts w:ascii="Arial" w:hAnsi="Arial" w:cs="Arial"/>
        </w:rPr>
        <w:t xml:space="preserve">za nastale manke pri skladiščenju opredeljene v točki </w:t>
      </w:r>
      <w:hyperlink w:anchor="Z1414">
        <w:r w:rsidR="008A62C1" w:rsidRPr="001E2444">
          <w:rPr>
            <w:rStyle w:val="Hiperpovezava"/>
            <w:rFonts w:ascii="Arial" w:hAnsi="Arial" w:cs="Arial"/>
          </w:rPr>
          <w:t>1.4.14</w:t>
        </w:r>
      </w:hyperlink>
      <w:r w:rsidR="008A62C1" w:rsidRPr="001E2444">
        <w:rPr>
          <w:rFonts w:ascii="Arial" w:hAnsi="Arial" w:cs="Arial"/>
        </w:rPr>
        <w:t>. V primeru, da bi moral zahtevek za odpust plačila trošarine za nastale manke pri skladiščenju</w:t>
      </w:r>
      <w:r w:rsidR="00A93D09" w:rsidRPr="001E2444">
        <w:rPr>
          <w:rFonts w:ascii="Arial" w:hAnsi="Arial" w:cs="Arial"/>
        </w:rPr>
        <w:t>,</w:t>
      </w:r>
      <w:r w:rsidR="008A62C1" w:rsidRPr="001E2444">
        <w:rPr>
          <w:rFonts w:ascii="Arial" w:hAnsi="Arial" w:cs="Arial"/>
        </w:rPr>
        <w:t xml:space="preserve"> opredeljene v točki </w:t>
      </w:r>
      <w:hyperlink w:anchor="Z1415">
        <w:r w:rsidR="008A62C1" w:rsidRPr="001E2444">
          <w:rPr>
            <w:rStyle w:val="Hiperpovezava"/>
            <w:rFonts w:ascii="Arial" w:hAnsi="Arial" w:cs="Arial"/>
          </w:rPr>
          <w:t>1.4.15</w:t>
        </w:r>
      </w:hyperlink>
      <w:r w:rsidR="00A93D09" w:rsidRPr="001E2444">
        <w:rPr>
          <w:rFonts w:ascii="Arial" w:hAnsi="Arial" w:cs="Arial"/>
        </w:rPr>
        <w:t>,</w:t>
      </w:r>
      <w:r w:rsidR="008A62C1" w:rsidRPr="001E2444">
        <w:rPr>
          <w:rFonts w:ascii="Arial" w:hAnsi="Arial" w:cs="Arial"/>
        </w:rPr>
        <w:t xml:space="preserve"> vložiti naročnik, se izvajalec zavezuje naročniku na prvi poziv posredovati vso potrebno dokumentacijo za pravočasno oddajo tega zahtevka.</w:t>
      </w:r>
    </w:p>
    <w:p w14:paraId="2A067117" w14:textId="502B1C49" w:rsidR="00023573" w:rsidRPr="001E2444" w:rsidRDefault="00023573" w:rsidP="000E1A2E">
      <w:pPr>
        <w:pStyle w:val="Tekstpogodba-Marko"/>
        <w:numPr>
          <w:ilvl w:val="2"/>
          <w:numId w:val="4"/>
        </w:numPr>
        <w:ind w:left="709" w:hanging="709"/>
        <w:rPr>
          <w:rFonts w:ascii="Arial" w:hAnsi="Arial" w:cs="Arial"/>
        </w:rPr>
      </w:pPr>
      <w:r w:rsidRPr="001E2444">
        <w:rPr>
          <w:rFonts w:ascii="Arial" w:hAnsi="Arial" w:cs="Arial"/>
        </w:rPr>
        <w:t xml:space="preserve">Izvajalec se zavezuje nuditi vso potrebno podporo naročniku v zvezi z izvajanjem točke </w:t>
      </w:r>
      <w:hyperlink w:anchor="Z17">
        <w:r w:rsidRPr="001E2444">
          <w:rPr>
            <w:rStyle w:val="Hiperpovezava"/>
            <w:rFonts w:ascii="Arial" w:hAnsi="Arial" w:cs="Arial"/>
          </w:rPr>
          <w:t>1.7</w:t>
        </w:r>
      </w:hyperlink>
      <w:r w:rsidRPr="001E2444">
        <w:rPr>
          <w:rFonts w:ascii="Arial" w:hAnsi="Arial" w:cs="Arial"/>
        </w:rPr>
        <w:t xml:space="preserve"> in pridobivanjem trošarinskega dovoljenja</w:t>
      </w:r>
      <w:r w:rsidR="00433ACC" w:rsidRPr="001E2444">
        <w:rPr>
          <w:rFonts w:ascii="Arial" w:hAnsi="Arial" w:cs="Arial"/>
        </w:rPr>
        <w:t>, brez zaračunavanja dodatnih stroškov</w:t>
      </w:r>
      <w:r w:rsidRPr="001E2444">
        <w:rPr>
          <w:rFonts w:ascii="Arial" w:hAnsi="Arial" w:cs="Arial"/>
        </w:rPr>
        <w:t>.</w:t>
      </w:r>
    </w:p>
    <w:p w14:paraId="2A067118" w14:textId="77777777" w:rsidR="001D1CE0" w:rsidRPr="001E2444" w:rsidRDefault="001D1CE0" w:rsidP="000E1A2E">
      <w:pPr>
        <w:pStyle w:val="Tekstpogodba-Marko"/>
        <w:ind w:left="709" w:hanging="709"/>
        <w:rPr>
          <w:rFonts w:ascii="Arial" w:hAnsi="Arial" w:cs="Arial"/>
        </w:rPr>
      </w:pPr>
    </w:p>
    <w:p w14:paraId="2A067119" w14:textId="77777777" w:rsidR="001D1CE0" w:rsidRPr="001E2444" w:rsidRDefault="001D1CE0" w:rsidP="00570901">
      <w:pPr>
        <w:pStyle w:val="Naslov1"/>
        <w:numPr>
          <w:ilvl w:val="1"/>
          <w:numId w:val="8"/>
        </w:numPr>
        <w:ind w:hanging="720"/>
      </w:pPr>
      <w:bookmarkStart w:id="166" w:name="_Toc29997320"/>
      <w:bookmarkStart w:id="167" w:name="_Toc58111656"/>
      <w:bookmarkStart w:id="168" w:name="_Toc59028850"/>
      <w:bookmarkStart w:id="169" w:name="_Toc149914233"/>
      <w:r w:rsidRPr="001E2444">
        <w:t>VODENJE EVIDENC, DAJANJE PODATKOV IN KONTROLA</w:t>
      </w:r>
      <w:bookmarkEnd w:id="166"/>
      <w:bookmarkEnd w:id="167"/>
      <w:bookmarkEnd w:id="168"/>
      <w:bookmarkEnd w:id="169"/>
    </w:p>
    <w:p w14:paraId="2A06711A" w14:textId="77777777" w:rsidR="001D1CE0" w:rsidRPr="001E2444" w:rsidRDefault="001D1CE0" w:rsidP="001D1CE0">
      <w:pPr>
        <w:rPr>
          <w:rFonts w:ascii="Arial" w:hAnsi="Arial" w:cs="Arial"/>
          <w:lang w:eastAsia="x-none"/>
        </w:rPr>
      </w:pPr>
    </w:p>
    <w:p w14:paraId="2A06711B" w14:textId="77777777" w:rsidR="00ED25E3" w:rsidRPr="001E2444" w:rsidRDefault="00ED25E3" w:rsidP="00570901">
      <w:pPr>
        <w:pStyle w:val="Odstavekseznama"/>
        <w:numPr>
          <w:ilvl w:val="1"/>
          <w:numId w:val="19"/>
        </w:numPr>
        <w:spacing w:after="120"/>
        <w:contextualSpacing w:val="0"/>
        <w:jc w:val="both"/>
        <w:rPr>
          <w:rFonts w:ascii="Arial" w:hAnsi="Arial" w:cs="Arial"/>
          <w:vanish/>
          <w:sz w:val="22"/>
          <w:szCs w:val="22"/>
        </w:rPr>
      </w:pPr>
    </w:p>
    <w:p w14:paraId="6E2201FA" w14:textId="77777777" w:rsidR="00673047" w:rsidRPr="001E2444" w:rsidRDefault="00673047" w:rsidP="00673047">
      <w:pPr>
        <w:pStyle w:val="Odstavekseznama"/>
        <w:numPr>
          <w:ilvl w:val="1"/>
          <w:numId w:val="4"/>
        </w:numPr>
        <w:spacing w:after="120"/>
        <w:contextualSpacing w:val="0"/>
        <w:jc w:val="both"/>
        <w:rPr>
          <w:rFonts w:ascii="Arial" w:hAnsi="Arial" w:cs="Arial"/>
          <w:vanish/>
          <w:sz w:val="22"/>
          <w:szCs w:val="22"/>
        </w:rPr>
      </w:pPr>
      <w:bookmarkStart w:id="170" w:name="Z181"/>
    </w:p>
    <w:p w14:paraId="2A06711C" w14:textId="21C4363F" w:rsidR="00F82C8B" w:rsidRPr="001E2444" w:rsidRDefault="001D1CE0" w:rsidP="00D27397">
      <w:pPr>
        <w:pStyle w:val="Tekstpogodba-Marko"/>
        <w:numPr>
          <w:ilvl w:val="2"/>
          <w:numId w:val="4"/>
        </w:numPr>
        <w:ind w:left="709" w:hanging="709"/>
        <w:rPr>
          <w:rFonts w:ascii="Arial" w:hAnsi="Arial" w:cs="Arial"/>
        </w:rPr>
      </w:pPr>
      <w:r w:rsidRPr="001E2444">
        <w:rPr>
          <w:rFonts w:ascii="Arial" w:hAnsi="Arial" w:cs="Arial"/>
        </w:rPr>
        <w:t xml:space="preserve">Izvajalec se </w:t>
      </w:r>
      <w:r w:rsidR="00F82C8B" w:rsidRPr="001E2444">
        <w:rPr>
          <w:rFonts w:ascii="Arial" w:hAnsi="Arial" w:cs="Arial"/>
        </w:rPr>
        <w:t xml:space="preserve">zavezuje </w:t>
      </w:r>
      <w:r w:rsidR="00433ACC" w:rsidRPr="001E2444">
        <w:rPr>
          <w:rFonts w:ascii="Arial" w:hAnsi="Arial" w:cs="Arial"/>
        </w:rPr>
        <w:t xml:space="preserve">v okviru </w:t>
      </w:r>
      <w:r w:rsidR="00C220F3">
        <w:rPr>
          <w:rFonts w:ascii="Arial" w:hAnsi="Arial" w:cs="Arial"/>
        </w:rPr>
        <w:t>skladiščnine</w:t>
      </w:r>
      <w:r w:rsidR="00433ACC" w:rsidRPr="001E2444">
        <w:rPr>
          <w:rFonts w:ascii="Arial" w:hAnsi="Arial" w:cs="Arial"/>
        </w:rPr>
        <w:t xml:space="preserve"> </w:t>
      </w:r>
      <w:r w:rsidR="00F82C8B" w:rsidRPr="001E2444">
        <w:rPr>
          <w:rFonts w:ascii="Arial" w:hAnsi="Arial" w:cs="Arial"/>
        </w:rPr>
        <w:t xml:space="preserve">za uskladiščeno </w:t>
      </w:r>
      <w:bookmarkEnd w:id="170"/>
      <w:r w:rsidR="00F82C8B" w:rsidRPr="001E2444">
        <w:rPr>
          <w:rFonts w:ascii="Arial" w:hAnsi="Arial" w:cs="Arial"/>
        </w:rPr>
        <w:t>blago n</w:t>
      </w:r>
      <w:r w:rsidRPr="001E2444">
        <w:rPr>
          <w:rFonts w:ascii="Arial" w:hAnsi="Arial" w:cs="Arial"/>
        </w:rPr>
        <w:t>aročnika voditi evidence in dokumentacijo skladno z veljavnimi predpisi, na</w:t>
      </w:r>
      <w:r w:rsidR="00F82C8B" w:rsidRPr="001E2444">
        <w:rPr>
          <w:rFonts w:ascii="Arial" w:hAnsi="Arial" w:cs="Arial"/>
        </w:rPr>
        <w:t xml:space="preserve"> poziv naročnika pa tudi drugo dokumentacijo. Izvajalec se zavezuje dokumentacijo hraniti za čas zakonsko določenih rokov hranjenja.</w:t>
      </w:r>
    </w:p>
    <w:p w14:paraId="2A06711D" w14:textId="1CE510E6" w:rsidR="001D1CE0" w:rsidRPr="001E2444" w:rsidRDefault="00F82C8B" w:rsidP="00D27397">
      <w:pPr>
        <w:pStyle w:val="Tekstpogodba-Marko"/>
        <w:numPr>
          <w:ilvl w:val="2"/>
          <w:numId w:val="4"/>
        </w:numPr>
        <w:ind w:left="709" w:hanging="709"/>
        <w:rPr>
          <w:rFonts w:ascii="Arial" w:hAnsi="Arial" w:cs="Arial"/>
        </w:rPr>
      </w:pPr>
      <w:bookmarkStart w:id="171" w:name="Z182"/>
      <w:r w:rsidRPr="001E2444">
        <w:rPr>
          <w:rFonts w:ascii="Arial" w:hAnsi="Arial" w:cs="Arial"/>
        </w:rPr>
        <w:t>Zaloge n</w:t>
      </w:r>
      <w:r w:rsidR="001D1CE0" w:rsidRPr="001E2444">
        <w:rPr>
          <w:rFonts w:ascii="Arial" w:hAnsi="Arial" w:cs="Arial"/>
        </w:rPr>
        <w:t xml:space="preserve">aročnika so v vsakem </w:t>
      </w:r>
      <w:r w:rsidRPr="001E2444">
        <w:rPr>
          <w:rFonts w:ascii="Arial" w:hAnsi="Arial" w:cs="Arial"/>
        </w:rPr>
        <w:t>trenutku izkazane kot lastnina n</w:t>
      </w:r>
      <w:r w:rsidR="001D1CE0" w:rsidRPr="001E2444">
        <w:rPr>
          <w:rFonts w:ascii="Arial" w:hAnsi="Arial" w:cs="Arial"/>
        </w:rPr>
        <w:t>aročnika. Izva</w:t>
      </w:r>
      <w:r w:rsidRPr="001E2444">
        <w:rPr>
          <w:rFonts w:ascii="Arial" w:hAnsi="Arial" w:cs="Arial"/>
        </w:rPr>
        <w:t xml:space="preserve">jalec </w:t>
      </w:r>
      <w:bookmarkEnd w:id="171"/>
      <w:r w:rsidRPr="001E2444">
        <w:rPr>
          <w:rFonts w:ascii="Arial" w:hAnsi="Arial" w:cs="Arial"/>
        </w:rPr>
        <w:t>bo zaloge v</w:t>
      </w:r>
      <w:r w:rsidR="001D1CE0" w:rsidRPr="001E2444">
        <w:rPr>
          <w:rFonts w:ascii="Arial" w:hAnsi="Arial" w:cs="Arial"/>
        </w:rPr>
        <w:t xml:space="preserve"> last</w:t>
      </w:r>
      <w:r w:rsidRPr="001E2444">
        <w:rPr>
          <w:rFonts w:ascii="Arial" w:hAnsi="Arial" w:cs="Arial"/>
        </w:rPr>
        <w:t>i naročnika</w:t>
      </w:r>
      <w:r w:rsidR="001D1CE0" w:rsidRPr="001E2444">
        <w:rPr>
          <w:rFonts w:ascii="Arial" w:hAnsi="Arial" w:cs="Arial"/>
        </w:rPr>
        <w:t xml:space="preserve"> vodil izvenbilančno. Te zaloge </w:t>
      </w:r>
      <w:r w:rsidRPr="001E2444">
        <w:rPr>
          <w:rFonts w:ascii="Arial" w:hAnsi="Arial" w:cs="Arial"/>
        </w:rPr>
        <w:t xml:space="preserve">v nobenem trenutku </w:t>
      </w:r>
      <w:r w:rsidR="001D1CE0" w:rsidRPr="001E2444">
        <w:rPr>
          <w:rFonts w:ascii="Arial" w:hAnsi="Arial" w:cs="Arial"/>
        </w:rPr>
        <w:t>ne morejo biti del steča</w:t>
      </w:r>
      <w:r w:rsidRPr="001E2444">
        <w:rPr>
          <w:rFonts w:ascii="Arial" w:hAnsi="Arial" w:cs="Arial"/>
        </w:rPr>
        <w:t>jne ali poravnalne mase i</w:t>
      </w:r>
      <w:r w:rsidR="00CB03DE" w:rsidRPr="001E2444">
        <w:rPr>
          <w:rFonts w:ascii="Arial" w:hAnsi="Arial" w:cs="Arial"/>
        </w:rPr>
        <w:t>zvajal</w:t>
      </w:r>
      <w:r w:rsidR="001D1CE0" w:rsidRPr="001E2444">
        <w:rPr>
          <w:rFonts w:ascii="Arial" w:hAnsi="Arial" w:cs="Arial"/>
        </w:rPr>
        <w:t>ca.</w:t>
      </w:r>
    </w:p>
    <w:p w14:paraId="2A06711E" w14:textId="77777777" w:rsidR="00550B5F" w:rsidRPr="001E2444" w:rsidRDefault="00550B5F" w:rsidP="00D27397">
      <w:pPr>
        <w:pStyle w:val="Tekstpogodba-Marko"/>
        <w:numPr>
          <w:ilvl w:val="2"/>
          <w:numId w:val="4"/>
        </w:numPr>
        <w:ind w:left="709" w:hanging="709"/>
        <w:rPr>
          <w:rFonts w:ascii="Arial" w:hAnsi="Arial" w:cs="Arial"/>
        </w:rPr>
      </w:pPr>
      <w:r w:rsidRPr="001E2444">
        <w:rPr>
          <w:rFonts w:ascii="Arial" w:hAnsi="Arial" w:cs="Arial"/>
        </w:rPr>
        <w:t>Izvajalec mora pred pričetkom in ob zaključku vsake spremembe stanja zalog naročnika, določiti višino zalog in o tem obvestiti naročnika.</w:t>
      </w:r>
    </w:p>
    <w:p w14:paraId="2A06711F" w14:textId="6C2ABF70" w:rsidR="00550B5F" w:rsidRPr="001E2444" w:rsidRDefault="3CF20B4B" w:rsidP="00D27397">
      <w:pPr>
        <w:pStyle w:val="Tekstpogodba-Marko"/>
        <w:numPr>
          <w:ilvl w:val="2"/>
          <w:numId w:val="4"/>
        </w:numPr>
        <w:ind w:left="709" w:hanging="709"/>
        <w:rPr>
          <w:rFonts w:ascii="Arial" w:hAnsi="Arial" w:cs="Arial"/>
        </w:rPr>
      </w:pPr>
      <w:bookmarkStart w:id="172" w:name="Z184"/>
      <w:r w:rsidRPr="001E2444">
        <w:rPr>
          <w:rFonts w:ascii="Arial" w:hAnsi="Arial" w:cs="Arial"/>
        </w:rPr>
        <w:t xml:space="preserve">Naročnik ima pravico do vpogleda v evidence in vso ostalo </w:t>
      </w:r>
      <w:bookmarkEnd w:id="172"/>
      <w:r w:rsidRPr="001E2444">
        <w:rPr>
          <w:rFonts w:ascii="Arial" w:hAnsi="Arial" w:cs="Arial"/>
        </w:rPr>
        <w:t>dokumentacijo (poročila o meritvah, uskladiščenju, prejemih, odpremah, prečrpavanju ali uničenju), ki se nanaša na uskladiščeno gorivo. Naročnik lahko zahteva pošiljanje navedenih evidenc in dokumentacije tudi na svoj naslov. V primeru zahteve po posredovanju določenih podatkov</w:t>
      </w:r>
      <w:r w:rsidR="7AEEFA35" w:rsidRPr="001E2444">
        <w:rPr>
          <w:rFonts w:ascii="Arial" w:hAnsi="Arial" w:cs="Arial"/>
        </w:rPr>
        <w:t xml:space="preserve"> različnim pristojnim službam, i</w:t>
      </w:r>
      <w:r w:rsidRPr="001E2444">
        <w:rPr>
          <w:rFonts w:ascii="Arial" w:hAnsi="Arial" w:cs="Arial"/>
        </w:rPr>
        <w:t>zvajalec t</w:t>
      </w:r>
      <w:r w:rsidR="7AEEFA35" w:rsidRPr="001E2444">
        <w:rPr>
          <w:rFonts w:ascii="Arial" w:hAnsi="Arial" w:cs="Arial"/>
        </w:rPr>
        <w:t>e</w:t>
      </w:r>
      <w:r w:rsidRPr="001E2444">
        <w:rPr>
          <w:rFonts w:ascii="Arial" w:hAnsi="Arial" w:cs="Arial"/>
        </w:rPr>
        <w:t xml:space="preserve"> </w:t>
      </w:r>
      <w:r w:rsidR="7AEEFA35" w:rsidRPr="001E2444">
        <w:rPr>
          <w:rFonts w:ascii="Arial" w:hAnsi="Arial" w:cs="Arial"/>
        </w:rPr>
        <w:t>predhodno dogovori z n</w:t>
      </w:r>
      <w:r w:rsidRPr="001E2444">
        <w:rPr>
          <w:rFonts w:ascii="Arial" w:hAnsi="Arial" w:cs="Arial"/>
        </w:rPr>
        <w:t>aročnikom.</w:t>
      </w:r>
    </w:p>
    <w:p w14:paraId="2A067120" w14:textId="3020C3BE" w:rsidR="00550B5F" w:rsidRPr="001E2444" w:rsidRDefault="00BF24E4" w:rsidP="00D27397">
      <w:pPr>
        <w:pStyle w:val="Tekstpogodba-Marko"/>
        <w:numPr>
          <w:ilvl w:val="2"/>
          <w:numId w:val="4"/>
        </w:numPr>
        <w:ind w:left="709" w:hanging="709"/>
        <w:rPr>
          <w:rFonts w:ascii="Arial" w:hAnsi="Arial" w:cs="Arial"/>
        </w:rPr>
      </w:pPr>
      <w:r w:rsidRPr="001E2444">
        <w:rPr>
          <w:rFonts w:ascii="Arial" w:hAnsi="Arial" w:cs="Arial"/>
        </w:rPr>
        <w:t xml:space="preserve">Izvajalec pred pričetkom veljavnosti te pogodbe posreduje naročniku informacije o skladišču </w:t>
      </w:r>
      <w:r w:rsidR="00C220F3">
        <w:rPr>
          <w:rFonts w:ascii="Arial" w:hAnsi="Arial" w:cs="Arial"/>
        </w:rPr>
        <w:t xml:space="preserve">in skladiščni infrastrukturi </w:t>
      </w:r>
      <w:r w:rsidRPr="001E2444">
        <w:rPr>
          <w:rFonts w:ascii="Arial" w:hAnsi="Arial" w:cs="Arial"/>
        </w:rPr>
        <w:t xml:space="preserve">(kontaktni podatki, obratovalni čas, možnosti in kapaciteta odpreme / prejema goriva, merilne naprave…) v obliki, ki jo določi naročnik. Ti podatki so sestavni del te pogodbe in so opredeljeni v </w:t>
      </w:r>
      <w:hyperlink w:anchor="Z2">
        <w:r w:rsidRPr="001E2444">
          <w:rPr>
            <w:rFonts w:ascii="Arial" w:hAnsi="Arial" w:cs="Arial"/>
          </w:rPr>
          <w:t>»</w:t>
        </w:r>
        <w:r w:rsidRPr="001E2444">
          <w:rPr>
            <w:rStyle w:val="Hiperpovezava"/>
            <w:rFonts w:ascii="Arial" w:hAnsi="Arial" w:cs="Arial"/>
          </w:rPr>
          <w:t xml:space="preserve">PRILOGA </w:t>
        </w:r>
        <w:r w:rsidR="00B56F6D">
          <w:rPr>
            <w:rStyle w:val="Hiperpovezava"/>
            <w:rFonts w:ascii="Arial" w:hAnsi="Arial" w:cs="Arial"/>
          </w:rPr>
          <w:t>2</w:t>
        </w:r>
        <w:r w:rsidRPr="001E2444">
          <w:rPr>
            <w:rStyle w:val="Hiperpovezava"/>
            <w:rFonts w:ascii="Arial" w:hAnsi="Arial" w:cs="Arial"/>
          </w:rPr>
          <w:t>: PODATKI O SKLADIŠČU IN SKLADIŠČNI INFRASTRUKTURI</w:t>
        </w:r>
        <w:r w:rsidRPr="001E2444">
          <w:rPr>
            <w:rFonts w:ascii="Arial" w:hAnsi="Arial" w:cs="Arial"/>
          </w:rPr>
          <w:t>«</w:t>
        </w:r>
      </w:hyperlink>
      <w:r w:rsidRPr="001E2444">
        <w:rPr>
          <w:rFonts w:ascii="Arial" w:hAnsi="Arial" w:cs="Arial"/>
        </w:rPr>
        <w:t>. Izvajalec bo naročniku posredoval nove podatke ob vsaki spremembi podatkov, ki so navedeni v navedeni prilogi. Če ti podatki bistveno odstopajo od navedenih v prilogi, je potrebno o tem skleniti spremembo k pogodbi v obliki aneksa.</w:t>
      </w:r>
    </w:p>
    <w:p w14:paraId="2A067121" w14:textId="019E182D" w:rsidR="000E6A40" w:rsidRPr="001E2444" w:rsidRDefault="000E6A40" w:rsidP="00D27397">
      <w:pPr>
        <w:pStyle w:val="Tekstpogodba-Marko"/>
        <w:numPr>
          <w:ilvl w:val="2"/>
          <w:numId w:val="4"/>
        </w:numPr>
        <w:ind w:left="709" w:hanging="709"/>
        <w:rPr>
          <w:rFonts w:ascii="Arial" w:hAnsi="Arial" w:cs="Arial"/>
        </w:rPr>
      </w:pPr>
      <w:bookmarkStart w:id="173" w:name="Z186"/>
      <w:r w:rsidRPr="001E2444">
        <w:rPr>
          <w:rFonts w:ascii="Arial" w:hAnsi="Arial" w:cs="Arial"/>
        </w:rPr>
        <w:t xml:space="preserve">Izvajalec se zavezuje ustrezno poskrbeti za informacijsko varnost in tajnost </w:t>
      </w:r>
      <w:bookmarkEnd w:id="173"/>
      <w:r w:rsidRPr="001E2444">
        <w:rPr>
          <w:rFonts w:ascii="Arial" w:hAnsi="Arial" w:cs="Arial"/>
        </w:rPr>
        <w:t>podatkov</w:t>
      </w:r>
      <w:r w:rsidR="00433ACC" w:rsidRPr="001E2444">
        <w:rPr>
          <w:rFonts w:ascii="Arial" w:hAnsi="Arial" w:cs="Arial"/>
        </w:rPr>
        <w:t>,</w:t>
      </w:r>
      <w:r w:rsidRPr="001E2444">
        <w:rPr>
          <w:rFonts w:ascii="Arial" w:hAnsi="Arial" w:cs="Arial"/>
        </w:rPr>
        <w:t xml:space="preserve"> povezanih s skladiščenjem goriva naročnika.</w:t>
      </w:r>
    </w:p>
    <w:p w14:paraId="2A067122" w14:textId="77777777" w:rsidR="001D1CE0" w:rsidRPr="001E2444" w:rsidRDefault="001D1CE0" w:rsidP="00D27397">
      <w:pPr>
        <w:pStyle w:val="Tekstpogodba-Marko"/>
        <w:numPr>
          <w:ilvl w:val="2"/>
          <w:numId w:val="4"/>
        </w:numPr>
        <w:ind w:left="709" w:hanging="709"/>
        <w:rPr>
          <w:rFonts w:ascii="Arial" w:hAnsi="Arial" w:cs="Arial"/>
        </w:rPr>
      </w:pPr>
      <w:bookmarkStart w:id="174" w:name="Z187"/>
      <w:r w:rsidRPr="001E2444">
        <w:rPr>
          <w:rFonts w:ascii="Arial" w:hAnsi="Arial" w:cs="Arial"/>
        </w:rPr>
        <w:t xml:space="preserve">Nadzor in poročanje o stanju zalog </w:t>
      </w:r>
      <w:r w:rsidR="00AF1760" w:rsidRPr="001E2444">
        <w:rPr>
          <w:rFonts w:ascii="Arial" w:hAnsi="Arial" w:cs="Arial"/>
        </w:rPr>
        <w:t xml:space="preserve">naročnika </w:t>
      </w:r>
      <w:r w:rsidRPr="001E2444">
        <w:rPr>
          <w:rFonts w:ascii="Arial" w:hAnsi="Arial" w:cs="Arial"/>
        </w:rPr>
        <w:t xml:space="preserve">izvaja </w:t>
      </w:r>
      <w:r w:rsidR="00F85AA4" w:rsidRPr="001E2444">
        <w:rPr>
          <w:rFonts w:ascii="Arial" w:hAnsi="Arial" w:cs="Arial"/>
        </w:rPr>
        <w:t>i</w:t>
      </w:r>
      <w:r w:rsidRPr="001E2444">
        <w:rPr>
          <w:rFonts w:ascii="Arial" w:hAnsi="Arial" w:cs="Arial"/>
        </w:rPr>
        <w:t xml:space="preserve">zvajalec na lastne stroške, in </w:t>
      </w:r>
      <w:bookmarkEnd w:id="174"/>
      <w:r w:rsidRPr="001E2444">
        <w:rPr>
          <w:rFonts w:ascii="Arial" w:hAnsi="Arial" w:cs="Arial"/>
        </w:rPr>
        <w:t>sicer najmanj:</w:t>
      </w:r>
    </w:p>
    <w:p w14:paraId="2A067123" w14:textId="298F945A" w:rsidR="001D1CE0" w:rsidRPr="00941840" w:rsidRDefault="001D1CE0" w:rsidP="00570901">
      <w:pPr>
        <w:pStyle w:val="Odstavekseznama"/>
        <w:numPr>
          <w:ilvl w:val="0"/>
          <w:numId w:val="24"/>
        </w:numPr>
        <w:ind w:left="709"/>
        <w:jc w:val="both"/>
        <w:rPr>
          <w:rFonts w:ascii="Arial" w:hAnsi="Arial" w:cs="Arial"/>
          <w:sz w:val="22"/>
          <w:szCs w:val="22"/>
        </w:rPr>
      </w:pPr>
      <w:r w:rsidRPr="00941840">
        <w:rPr>
          <w:rFonts w:ascii="Arial" w:hAnsi="Arial" w:cs="Arial"/>
          <w:sz w:val="22"/>
          <w:szCs w:val="22"/>
        </w:rPr>
        <w:t xml:space="preserve">vsak mesec posreduje </w:t>
      </w:r>
      <w:r w:rsidR="00AF1760" w:rsidRPr="00941840">
        <w:rPr>
          <w:rFonts w:ascii="Arial" w:hAnsi="Arial" w:cs="Arial"/>
          <w:sz w:val="22"/>
          <w:szCs w:val="22"/>
        </w:rPr>
        <w:t>n</w:t>
      </w:r>
      <w:r w:rsidRPr="00941840">
        <w:rPr>
          <w:rFonts w:ascii="Arial" w:hAnsi="Arial" w:cs="Arial"/>
          <w:sz w:val="22"/>
          <w:szCs w:val="22"/>
        </w:rPr>
        <w:t>ar</w:t>
      </w:r>
      <w:r w:rsidR="00AF1760" w:rsidRPr="00941840">
        <w:rPr>
          <w:rFonts w:ascii="Arial" w:hAnsi="Arial" w:cs="Arial"/>
          <w:sz w:val="22"/>
          <w:szCs w:val="22"/>
        </w:rPr>
        <w:t>očniku poročilo o stanju zalog n</w:t>
      </w:r>
      <w:r w:rsidR="00B56F6D" w:rsidRPr="00941840">
        <w:rPr>
          <w:rFonts w:ascii="Arial" w:hAnsi="Arial" w:cs="Arial"/>
          <w:sz w:val="22"/>
          <w:szCs w:val="22"/>
        </w:rPr>
        <w:t>aročnika v litrih (na 15</w:t>
      </w:r>
      <w:r w:rsidR="00B56F6D" w:rsidRPr="00941840">
        <w:rPr>
          <w:rFonts w:ascii="Arial" w:hAnsi="Arial" w:cs="Arial"/>
          <w:sz w:val="22"/>
          <w:szCs w:val="22"/>
        </w:rPr>
        <w:sym w:font="Symbol" w:char="F0B0"/>
      </w:r>
      <w:r w:rsidRPr="00941840">
        <w:rPr>
          <w:rFonts w:ascii="Arial" w:hAnsi="Arial" w:cs="Arial"/>
          <w:sz w:val="22"/>
          <w:szCs w:val="22"/>
        </w:rPr>
        <w:t>C) in kilog</w:t>
      </w:r>
      <w:r w:rsidR="00AF1760" w:rsidRPr="00941840">
        <w:rPr>
          <w:rFonts w:ascii="Arial" w:hAnsi="Arial" w:cs="Arial"/>
          <w:sz w:val="22"/>
          <w:szCs w:val="22"/>
        </w:rPr>
        <w:t>ramih v obliki, ki jo predpiše n</w:t>
      </w:r>
      <w:r w:rsidRPr="00941840">
        <w:rPr>
          <w:rFonts w:ascii="Arial" w:hAnsi="Arial" w:cs="Arial"/>
          <w:sz w:val="22"/>
          <w:szCs w:val="22"/>
        </w:rPr>
        <w:t>aročnik</w:t>
      </w:r>
      <w:r w:rsidR="00AF1760" w:rsidRPr="00941840">
        <w:rPr>
          <w:rFonts w:ascii="Arial" w:hAnsi="Arial" w:cs="Arial"/>
          <w:sz w:val="22"/>
          <w:szCs w:val="22"/>
        </w:rPr>
        <w:t>; izvajalec posreduje poročilo n</w:t>
      </w:r>
      <w:r w:rsidRPr="00941840">
        <w:rPr>
          <w:rFonts w:ascii="Arial" w:hAnsi="Arial" w:cs="Arial"/>
          <w:sz w:val="22"/>
          <w:szCs w:val="22"/>
        </w:rPr>
        <w:t xml:space="preserve">aročniku </w:t>
      </w:r>
      <w:r w:rsidR="00AF1760" w:rsidRPr="00941840">
        <w:rPr>
          <w:rFonts w:ascii="Arial" w:hAnsi="Arial" w:cs="Arial"/>
          <w:sz w:val="22"/>
          <w:szCs w:val="22"/>
        </w:rPr>
        <w:t xml:space="preserve">najkasneje </w:t>
      </w:r>
      <w:r w:rsidR="00A7445E" w:rsidRPr="00941840">
        <w:rPr>
          <w:rFonts w:ascii="Arial" w:hAnsi="Arial" w:cs="Arial"/>
          <w:sz w:val="22"/>
          <w:szCs w:val="22"/>
        </w:rPr>
        <w:t xml:space="preserve">7. </w:t>
      </w:r>
      <w:r w:rsidRPr="00941840">
        <w:rPr>
          <w:rFonts w:ascii="Arial" w:hAnsi="Arial" w:cs="Arial"/>
          <w:sz w:val="22"/>
          <w:szCs w:val="22"/>
        </w:rPr>
        <w:t>delovni</w:t>
      </w:r>
      <w:r w:rsidR="005D73CC" w:rsidRPr="00941840">
        <w:rPr>
          <w:rFonts w:ascii="Arial" w:hAnsi="Arial" w:cs="Arial"/>
          <w:sz w:val="22"/>
          <w:szCs w:val="22"/>
        </w:rPr>
        <w:t xml:space="preserve"> </w:t>
      </w:r>
      <w:r w:rsidR="00A7445E" w:rsidRPr="00941840">
        <w:rPr>
          <w:rFonts w:ascii="Arial" w:hAnsi="Arial" w:cs="Arial"/>
          <w:sz w:val="22"/>
          <w:szCs w:val="22"/>
        </w:rPr>
        <w:t>dan</w:t>
      </w:r>
      <w:r w:rsidRPr="00941840">
        <w:rPr>
          <w:rFonts w:ascii="Arial" w:hAnsi="Arial" w:cs="Arial"/>
          <w:sz w:val="22"/>
          <w:szCs w:val="22"/>
        </w:rPr>
        <w:t xml:space="preserve"> v mesecu za pretekli mesec</w:t>
      </w:r>
      <w:r w:rsidR="00AF1760" w:rsidRPr="00941840">
        <w:rPr>
          <w:rFonts w:ascii="Arial" w:hAnsi="Arial" w:cs="Arial"/>
          <w:sz w:val="22"/>
          <w:szCs w:val="22"/>
        </w:rPr>
        <w:t>;</w:t>
      </w:r>
    </w:p>
    <w:p w14:paraId="2A067124" w14:textId="61655EF8" w:rsidR="001D1CE0" w:rsidRPr="00941840" w:rsidRDefault="001D1CE0" w:rsidP="00570901">
      <w:pPr>
        <w:pStyle w:val="Odstavekseznama"/>
        <w:numPr>
          <w:ilvl w:val="0"/>
          <w:numId w:val="24"/>
        </w:numPr>
        <w:ind w:left="709"/>
        <w:jc w:val="both"/>
        <w:rPr>
          <w:rFonts w:ascii="Arial" w:hAnsi="Arial" w:cs="Arial"/>
          <w:sz w:val="22"/>
          <w:szCs w:val="22"/>
        </w:rPr>
      </w:pPr>
      <w:r w:rsidRPr="00941840">
        <w:rPr>
          <w:rFonts w:ascii="Arial" w:hAnsi="Arial" w:cs="Arial"/>
          <w:sz w:val="22"/>
          <w:szCs w:val="22"/>
        </w:rPr>
        <w:t>ob koncu koledars</w:t>
      </w:r>
      <w:r w:rsidR="00AF1760" w:rsidRPr="00941840">
        <w:rPr>
          <w:rFonts w:ascii="Arial" w:hAnsi="Arial" w:cs="Arial"/>
          <w:sz w:val="22"/>
          <w:szCs w:val="22"/>
        </w:rPr>
        <w:t>kega leta i</w:t>
      </w:r>
      <w:r w:rsidRPr="00941840">
        <w:rPr>
          <w:rFonts w:ascii="Arial" w:hAnsi="Arial" w:cs="Arial"/>
          <w:sz w:val="22"/>
          <w:szCs w:val="22"/>
        </w:rPr>
        <w:t>zvajalec pos</w:t>
      </w:r>
      <w:r w:rsidR="00AF1760" w:rsidRPr="00941840">
        <w:rPr>
          <w:rFonts w:ascii="Arial" w:hAnsi="Arial" w:cs="Arial"/>
          <w:sz w:val="22"/>
          <w:szCs w:val="22"/>
        </w:rPr>
        <w:t>reduje naročniku poročilo o stanju zalog n</w:t>
      </w:r>
      <w:r w:rsidRPr="00941840">
        <w:rPr>
          <w:rFonts w:ascii="Arial" w:hAnsi="Arial" w:cs="Arial"/>
          <w:sz w:val="22"/>
          <w:szCs w:val="22"/>
        </w:rPr>
        <w:t>aročnik</w:t>
      </w:r>
      <w:r w:rsidR="00EF5486" w:rsidRPr="00941840">
        <w:rPr>
          <w:rFonts w:ascii="Arial" w:hAnsi="Arial" w:cs="Arial"/>
          <w:sz w:val="22"/>
          <w:szCs w:val="22"/>
        </w:rPr>
        <w:t>a</w:t>
      </w:r>
      <w:r w:rsidR="00A17254" w:rsidRPr="00941840">
        <w:rPr>
          <w:rFonts w:ascii="Arial" w:hAnsi="Arial" w:cs="Arial"/>
          <w:sz w:val="22"/>
          <w:szCs w:val="22"/>
        </w:rPr>
        <w:t>. I</w:t>
      </w:r>
      <w:r w:rsidR="00AF1760" w:rsidRPr="00941840">
        <w:rPr>
          <w:rFonts w:ascii="Arial" w:hAnsi="Arial" w:cs="Arial"/>
          <w:sz w:val="22"/>
          <w:szCs w:val="22"/>
        </w:rPr>
        <w:t>zvajalec posreduje poročilo naročniku najkasneje do konca januarja za preteklo leto;</w:t>
      </w:r>
    </w:p>
    <w:p w14:paraId="2A067125" w14:textId="77777777" w:rsidR="001D1CE0" w:rsidRPr="00941840" w:rsidRDefault="00AF1760" w:rsidP="00570901">
      <w:pPr>
        <w:pStyle w:val="Odstavekseznama"/>
        <w:numPr>
          <w:ilvl w:val="0"/>
          <w:numId w:val="24"/>
        </w:numPr>
        <w:ind w:left="709"/>
        <w:jc w:val="both"/>
        <w:rPr>
          <w:rFonts w:ascii="Arial" w:hAnsi="Arial" w:cs="Arial"/>
          <w:sz w:val="22"/>
          <w:szCs w:val="22"/>
        </w:rPr>
      </w:pPr>
      <w:r w:rsidRPr="00941840">
        <w:rPr>
          <w:rFonts w:ascii="Arial" w:hAnsi="Arial" w:cs="Arial"/>
          <w:sz w:val="22"/>
          <w:szCs w:val="22"/>
        </w:rPr>
        <w:t>i</w:t>
      </w:r>
      <w:r w:rsidR="001D1CE0" w:rsidRPr="00941840">
        <w:rPr>
          <w:rFonts w:ascii="Arial" w:hAnsi="Arial" w:cs="Arial"/>
          <w:sz w:val="22"/>
          <w:szCs w:val="22"/>
        </w:rPr>
        <w:t xml:space="preserve">zvajalec pristojnim </w:t>
      </w:r>
      <w:r w:rsidRPr="00941840">
        <w:rPr>
          <w:rFonts w:ascii="Arial" w:hAnsi="Arial" w:cs="Arial"/>
          <w:sz w:val="22"/>
          <w:szCs w:val="22"/>
        </w:rPr>
        <w:t>nadzornim organom</w:t>
      </w:r>
      <w:r w:rsidR="001D1CE0" w:rsidRPr="00941840">
        <w:rPr>
          <w:rFonts w:ascii="Arial" w:hAnsi="Arial" w:cs="Arial"/>
          <w:sz w:val="22"/>
          <w:szCs w:val="22"/>
        </w:rPr>
        <w:t xml:space="preserve"> pravočasno posreduje tudi informacije o prejemih</w:t>
      </w:r>
      <w:r w:rsidRPr="00941840">
        <w:rPr>
          <w:rFonts w:ascii="Arial" w:hAnsi="Arial" w:cs="Arial"/>
          <w:sz w:val="22"/>
          <w:szCs w:val="22"/>
        </w:rPr>
        <w:t xml:space="preserve"> </w:t>
      </w:r>
      <w:r w:rsidR="001D1CE0" w:rsidRPr="00941840">
        <w:rPr>
          <w:rFonts w:ascii="Arial" w:hAnsi="Arial" w:cs="Arial"/>
          <w:sz w:val="22"/>
          <w:szCs w:val="22"/>
        </w:rPr>
        <w:t>/</w:t>
      </w:r>
      <w:r w:rsidRPr="00941840">
        <w:rPr>
          <w:rFonts w:ascii="Arial" w:hAnsi="Arial" w:cs="Arial"/>
          <w:sz w:val="22"/>
          <w:szCs w:val="22"/>
        </w:rPr>
        <w:t xml:space="preserve"> odpremah goriva naročnika, in sicer po nalogu n</w:t>
      </w:r>
      <w:r w:rsidR="001D1CE0" w:rsidRPr="00941840">
        <w:rPr>
          <w:rFonts w:ascii="Arial" w:hAnsi="Arial" w:cs="Arial"/>
          <w:sz w:val="22"/>
          <w:szCs w:val="22"/>
        </w:rPr>
        <w:t xml:space="preserve">aročnika ali </w:t>
      </w:r>
      <w:r w:rsidRPr="00941840">
        <w:rPr>
          <w:rFonts w:ascii="Arial" w:hAnsi="Arial" w:cs="Arial"/>
          <w:sz w:val="22"/>
          <w:szCs w:val="22"/>
        </w:rPr>
        <w:t>nadzornih organov</w:t>
      </w:r>
      <w:r w:rsidR="001D1CE0" w:rsidRPr="00941840">
        <w:rPr>
          <w:rFonts w:ascii="Arial" w:hAnsi="Arial" w:cs="Arial"/>
          <w:sz w:val="22"/>
          <w:szCs w:val="22"/>
        </w:rPr>
        <w:t xml:space="preserve"> ali če to izhaja iz zakonskih predpisov.</w:t>
      </w:r>
    </w:p>
    <w:p w14:paraId="2A067126" w14:textId="6DE47BF5" w:rsidR="00454388" w:rsidRPr="001E2444" w:rsidRDefault="00454388" w:rsidP="00D27397">
      <w:pPr>
        <w:pStyle w:val="Tekstpogodba-Marko"/>
        <w:numPr>
          <w:ilvl w:val="2"/>
          <w:numId w:val="4"/>
        </w:numPr>
        <w:ind w:left="709" w:hanging="709"/>
        <w:rPr>
          <w:rFonts w:ascii="Arial" w:hAnsi="Arial" w:cs="Arial"/>
        </w:rPr>
      </w:pPr>
      <w:bookmarkStart w:id="175" w:name="Z188"/>
      <w:r w:rsidRPr="001E2444">
        <w:rPr>
          <w:rFonts w:ascii="Arial" w:hAnsi="Arial" w:cs="Arial"/>
        </w:rPr>
        <w:t xml:space="preserve">Za namene zavarovanja goriva naročnika se izvajalec zavezuje posredovati vse </w:t>
      </w:r>
      <w:bookmarkEnd w:id="175"/>
      <w:r w:rsidRPr="001E2444">
        <w:rPr>
          <w:rFonts w:ascii="Arial" w:hAnsi="Arial" w:cs="Arial"/>
        </w:rPr>
        <w:t xml:space="preserve">zahtevane podatke o skladišču v </w:t>
      </w:r>
      <w:r w:rsidR="00C220F3">
        <w:rPr>
          <w:rFonts w:ascii="Arial" w:hAnsi="Arial" w:cs="Arial"/>
        </w:rPr>
        <w:t>zahtevanem</w:t>
      </w:r>
      <w:r w:rsidRPr="001E2444">
        <w:rPr>
          <w:rFonts w:ascii="Arial" w:hAnsi="Arial" w:cs="Arial"/>
        </w:rPr>
        <w:t xml:space="preserve"> roku. Izvajalec se za</w:t>
      </w:r>
      <w:r w:rsidR="00274A21" w:rsidRPr="001E2444">
        <w:rPr>
          <w:rFonts w:ascii="Arial" w:hAnsi="Arial" w:cs="Arial"/>
        </w:rPr>
        <w:t>vezuje da vezano na ustrezno zavarovanje goriva ne bo izvajal aktivnosti zmanjšanja varnosti na področju skladiščenja goriva in manipuliranja z njim, ter s tem poslabšal pogoje zavarovanja naročnika.</w:t>
      </w:r>
    </w:p>
    <w:p w14:paraId="2A067127" w14:textId="2FA33202" w:rsidR="00274A21" w:rsidRPr="001E2444" w:rsidRDefault="00274A21" w:rsidP="00D27397">
      <w:pPr>
        <w:pStyle w:val="Tekstpogodba-Marko"/>
        <w:numPr>
          <w:ilvl w:val="2"/>
          <w:numId w:val="4"/>
        </w:numPr>
        <w:ind w:left="709" w:hanging="709"/>
        <w:rPr>
          <w:rFonts w:ascii="Arial" w:hAnsi="Arial" w:cs="Arial"/>
        </w:rPr>
      </w:pPr>
      <w:r w:rsidRPr="001E2444">
        <w:rPr>
          <w:rFonts w:ascii="Arial" w:hAnsi="Arial" w:cs="Arial"/>
        </w:rPr>
        <w:t xml:space="preserve">Izvajalec se zavezuje vso navedeno korespondenco iz te pogodbe prejemati  in naslavljati na elektronski naslov naročnika, ki se glasi: </w:t>
      </w:r>
      <w:hyperlink r:id="rId12" w:history="1">
        <w:r w:rsidRPr="001E2444">
          <w:rPr>
            <w:rStyle w:val="Hiperpovezava"/>
            <w:rFonts w:ascii="Arial" w:hAnsi="Arial" w:cs="Arial"/>
          </w:rPr>
          <w:t>sord@dbr.si</w:t>
        </w:r>
      </w:hyperlink>
      <w:r w:rsidRPr="001E2444">
        <w:rPr>
          <w:rFonts w:ascii="Arial" w:hAnsi="Arial" w:cs="Arial"/>
        </w:rPr>
        <w:t>. Poleg navedenega naslova se lahko pogodbeni</w:t>
      </w:r>
      <w:r w:rsidR="00B245C0">
        <w:rPr>
          <w:rFonts w:ascii="Arial" w:hAnsi="Arial" w:cs="Arial"/>
        </w:rPr>
        <w:t xml:space="preserve"> stranki</w:t>
      </w:r>
      <w:r w:rsidRPr="001E2444">
        <w:rPr>
          <w:rFonts w:ascii="Arial" w:hAnsi="Arial" w:cs="Arial"/>
        </w:rPr>
        <w:t xml:space="preserve"> dogovorita tudi za dodatne naslove obveščanja.</w:t>
      </w:r>
    </w:p>
    <w:p w14:paraId="2A067128" w14:textId="77777777" w:rsidR="001D1CE0" w:rsidRPr="001E2444" w:rsidRDefault="001D1CE0" w:rsidP="00D27397">
      <w:pPr>
        <w:pStyle w:val="Tekstpogodba-Marko"/>
        <w:ind w:left="709" w:hanging="709"/>
        <w:rPr>
          <w:rFonts w:ascii="Arial" w:hAnsi="Arial" w:cs="Arial"/>
        </w:rPr>
      </w:pPr>
    </w:p>
    <w:p w14:paraId="2A067129" w14:textId="77777777" w:rsidR="00910066" w:rsidRPr="001E2444" w:rsidRDefault="00910066" w:rsidP="00570901">
      <w:pPr>
        <w:pStyle w:val="Naslov1"/>
        <w:numPr>
          <w:ilvl w:val="1"/>
          <w:numId w:val="8"/>
        </w:numPr>
        <w:ind w:left="709" w:hanging="709"/>
      </w:pPr>
      <w:bookmarkStart w:id="176" w:name="_Toc58111657"/>
      <w:bookmarkStart w:id="177" w:name="_Toc59028851"/>
      <w:bookmarkStart w:id="178" w:name="_Toc149914234"/>
      <w:r w:rsidRPr="001E2444">
        <w:t>SODELOVANJE PRI SISTEMU ODZIVANJA NA MOTNJE</w:t>
      </w:r>
      <w:bookmarkEnd w:id="176"/>
      <w:bookmarkEnd w:id="177"/>
      <w:bookmarkEnd w:id="178"/>
    </w:p>
    <w:p w14:paraId="2A06712A" w14:textId="77777777" w:rsidR="001D1CE0" w:rsidRPr="001E2444" w:rsidRDefault="001D1CE0" w:rsidP="00D27397">
      <w:pPr>
        <w:tabs>
          <w:tab w:val="left" w:pos="218"/>
        </w:tabs>
        <w:ind w:left="709" w:hanging="709"/>
        <w:jc w:val="both"/>
        <w:rPr>
          <w:rFonts w:ascii="Arial" w:hAnsi="Arial" w:cs="Arial"/>
        </w:rPr>
      </w:pPr>
    </w:p>
    <w:p w14:paraId="2A06712B" w14:textId="77777777" w:rsidR="00910066" w:rsidRPr="001E2444" w:rsidRDefault="00910066" w:rsidP="00570901">
      <w:pPr>
        <w:pStyle w:val="Odstavekseznama"/>
        <w:numPr>
          <w:ilvl w:val="1"/>
          <w:numId w:val="19"/>
        </w:numPr>
        <w:spacing w:after="120"/>
        <w:ind w:left="709" w:hanging="709"/>
        <w:contextualSpacing w:val="0"/>
        <w:jc w:val="both"/>
        <w:rPr>
          <w:rFonts w:ascii="Arial" w:hAnsi="Arial" w:cs="Arial"/>
          <w:vanish/>
          <w:sz w:val="22"/>
          <w:szCs w:val="22"/>
        </w:rPr>
      </w:pPr>
    </w:p>
    <w:p w14:paraId="7A5FE93E" w14:textId="77777777" w:rsidR="00B13D6C" w:rsidRPr="001E2444" w:rsidRDefault="00B13D6C" w:rsidP="00D27397">
      <w:pPr>
        <w:pStyle w:val="Odstavekseznama"/>
        <w:numPr>
          <w:ilvl w:val="1"/>
          <w:numId w:val="4"/>
        </w:numPr>
        <w:spacing w:after="120"/>
        <w:ind w:left="709" w:hanging="709"/>
        <w:contextualSpacing w:val="0"/>
        <w:jc w:val="both"/>
        <w:rPr>
          <w:rFonts w:ascii="Arial" w:hAnsi="Arial" w:cs="Arial"/>
          <w:vanish/>
          <w:sz w:val="22"/>
          <w:szCs w:val="22"/>
        </w:rPr>
      </w:pPr>
    </w:p>
    <w:p w14:paraId="2A06712C" w14:textId="3103D06E" w:rsidR="00910066" w:rsidRPr="001E2444" w:rsidRDefault="00910066" w:rsidP="00D27397">
      <w:pPr>
        <w:pStyle w:val="Tekstpogodba-Marko"/>
        <w:numPr>
          <w:ilvl w:val="2"/>
          <w:numId w:val="4"/>
        </w:numPr>
        <w:ind w:left="709" w:hanging="709"/>
        <w:rPr>
          <w:rFonts w:ascii="Arial" w:hAnsi="Arial" w:cs="Arial"/>
        </w:rPr>
      </w:pPr>
      <w:r w:rsidRPr="001E2444">
        <w:rPr>
          <w:rFonts w:ascii="Arial" w:hAnsi="Arial" w:cs="Arial"/>
        </w:rPr>
        <w:t>Ena izmed osnovnih nalog naročnika je učinkovito ukrepanje v primeru motenj pri preskrbi trga z naftnimi derivati. V ta namen mora naročnik zgraditi in izboljševati sistem odzivanja na motnje. Izboljševanje odzivanja na motnje se izvaja na podlagi izvajanja vaj, analize teh in uvajanja sprememb na podlagi ugotovljenih pomanjkljivosti in predlogov udeležencev.</w:t>
      </w:r>
    </w:p>
    <w:p w14:paraId="2A06712D" w14:textId="77777777" w:rsidR="00910066" w:rsidRPr="001E2444" w:rsidRDefault="00910066" w:rsidP="00D27397">
      <w:pPr>
        <w:pStyle w:val="Tekstpogodba-Marko"/>
        <w:numPr>
          <w:ilvl w:val="2"/>
          <w:numId w:val="4"/>
        </w:numPr>
        <w:ind w:left="709" w:hanging="709"/>
        <w:rPr>
          <w:rFonts w:ascii="Arial" w:hAnsi="Arial" w:cs="Arial"/>
        </w:rPr>
      </w:pPr>
      <w:bookmarkStart w:id="179" w:name="Z192"/>
      <w:r w:rsidRPr="001E2444">
        <w:rPr>
          <w:rFonts w:ascii="Arial" w:hAnsi="Arial" w:cs="Arial"/>
        </w:rPr>
        <w:t xml:space="preserve">Izvajalec je kot skladiščnik varnostnih zalog naročnika, pomemben sestavni del </w:t>
      </w:r>
      <w:bookmarkEnd w:id="179"/>
      <w:r w:rsidRPr="001E2444">
        <w:rPr>
          <w:rFonts w:ascii="Arial" w:hAnsi="Arial" w:cs="Arial"/>
        </w:rPr>
        <w:t xml:space="preserve">navedenega sistema. V ta namen se izvajalec zavezuje sodelovati z naročnikom </w:t>
      </w:r>
      <w:r w:rsidR="001856A0" w:rsidRPr="001E2444">
        <w:rPr>
          <w:rFonts w:ascii="Arial" w:hAnsi="Arial" w:cs="Arial"/>
        </w:rPr>
        <w:t>pri izboljševanju sistema odzivanja na motnje.</w:t>
      </w:r>
    </w:p>
    <w:p w14:paraId="2A06712E" w14:textId="77777777" w:rsidR="001D1CE0" w:rsidRPr="001E2444" w:rsidRDefault="001D1CE0" w:rsidP="00D27397">
      <w:pPr>
        <w:ind w:left="709" w:hanging="709"/>
        <w:jc w:val="both"/>
        <w:rPr>
          <w:rFonts w:ascii="Arial" w:hAnsi="Arial" w:cs="Arial"/>
        </w:rPr>
      </w:pPr>
    </w:p>
    <w:p w14:paraId="2A06712F" w14:textId="77777777" w:rsidR="001D1CE0" w:rsidRPr="001E2444" w:rsidRDefault="001D1CE0" w:rsidP="00D27397">
      <w:pPr>
        <w:ind w:left="709" w:hanging="709"/>
        <w:rPr>
          <w:rFonts w:ascii="Arial" w:hAnsi="Arial" w:cs="Arial"/>
        </w:rPr>
        <w:sectPr w:rsidR="001D1CE0" w:rsidRPr="001E2444" w:rsidSect="007712C1">
          <w:headerReference w:type="default" r:id="rId13"/>
          <w:footerReference w:type="default" r:id="rId14"/>
          <w:pgSz w:w="11906" w:h="16838"/>
          <w:pgMar w:top="1417" w:right="1417" w:bottom="1417" w:left="1417" w:header="708" w:footer="708" w:gutter="0"/>
          <w:pgNumType w:start="1"/>
          <w:cols w:space="708"/>
          <w:docGrid w:linePitch="360"/>
        </w:sectPr>
      </w:pPr>
    </w:p>
    <w:p w14:paraId="229CBCC3" w14:textId="7EEE692A" w:rsidR="008436F6" w:rsidRPr="001E2444" w:rsidRDefault="00442271" w:rsidP="00FA0673">
      <w:pPr>
        <w:pStyle w:val="Naslov0"/>
      </w:pPr>
      <w:bookmarkStart w:id="180" w:name="Z2"/>
      <w:bookmarkStart w:id="181" w:name="_Toc58111666"/>
      <w:bookmarkStart w:id="182" w:name="_Toc149914235"/>
      <w:r>
        <w:t>PRILOGA 2</w:t>
      </w:r>
      <w:r w:rsidR="008436F6" w:rsidRPr="001E2444">
        <w:t xml:space="preserve">: PODATKI O SKLADIŠČU IN SKLADIŠČNI </w:t>
      </w:r>
      <w:bookmarkEnd w:id="180"/>
      <w:r w:rsidR="008436F6" w:rsidRPr="001E2444">
        <w:t>INFRASTRUKTURI</w:t>
      </w:r>
      <w:bookmarkEnd w:id="181"/>
      <w:bookmarkEnd w:id="182"/>
    </w:p>
    <w:p w14:paraId="03B01FB7" w14:textId="29BCCC34" w:rsidR="00977262" w:rsidRPr="001E2444" w:rsidRDefault="008436F6" w:rsidP="00977262">
      <w:pPr>
        <w:jc w:val="both"/>
        <w:rPr>
          <w:rFonts w:ascii="Arial" w:hAnsi="Arial" w:cs="Arial"/>
        </w:rPr>
      </w:pPr>
      <w:bookmarkStart w:id="183" w:name="_Toc58104132"/>
      <w:bookmarkStart w:id="184" w:name="_Toc58107008"/>
      <w:bookmarkStart w:id="185" w:name="_Toc58107424"/>
      <w:bookmarkStart w:id="186" w:name="_Toc58111634"/>
      <w:bookmarkStart w:id="187" w:name="_Toc58111667"/>
      <w:bookmarkStart w:id="188" w:name="_Toc58148456"/>
      <w:bookmarkStart w:id="189" w:name="_Toc58156111"/>
      <w:bookmarkStart w:id="190" w:name="_Toc58161664"/>
      <w:bookmarkStart w:id="191" w:name="_Toc58176132"/>
      <w:bookmarkStart w:id="192" w:name="_Toc58188730"/>
      <w:bookmarkStart w:id="193" w:name="_Toc58228397"/>
      <w:bookmarkStart w:id="194" w:name="_Toc58234813"/>
      <w:bookmarkStart w:id="195" w:name="_Toc58239537"/>
      <w:bookmarkStart w:id="196" w:name="_Toc58248356"/>
      <w:bookmarkStart w:id="197" w:name="_Toc58322026"/>
      <w:bookmarkStart w:id="198" w:name="_Toc58322287"/>
      <w:bookmarkStart w:id="199" w:name="_Toc58933293"/>
      <w:bookmarkStart w:id="200" w:name="_Toc59028857"/>
      <w:bookmarkStart w:id="201" w:name="_Toc74922807"/>
      <w:bookmarkStart w:id="202" w:name="_Toc74922835"/>
      <w:bookmarkStart w:id="203" w:name="_Toc74923029"/>
      <w:bookmarkStart w:id="204" w:name="_Toc77166444"/>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1E2444">
        <w:rPr>
          <w:rFonts w:ascii="Arial" w:hAnsi="Arial" w:cs="Arial"/>
        </w:rPr>
        <w:t>V skladu s to pogodbo, pogodbeni</w:t>
      </w:r>
      <w:r w:rsidR="00B245C0">
        <w:rPr>
          <w:rFonts w:ascii="Arial" w:hAnsi="Arial" w:cs="Arial"/>
        </w:rPr>
        <w:t xml:space="preserve"> stranki</w:t>
      </w:r>
      <w:r w:rsidRPr="001E2444">
        <w:rPr>
          <w:rFonts w:ascii="Arial" w:hAnsi="Arial" w:cs="Arial"/>
        </w:rPr>
        <w:t xml:space="preserve"> dogovorita naslednje logistične pogoje skladišča, ki jih izvajalec samovoljno ne sme spremeniti:</w:t>
      </w:r>
    </w:p>
    <w:p w14:paraId="2B8AEB58" w14:textId="77777777" w:rsidR="00601ECB" w:rsidRPr="001E2444" w:rsidRDefault="00601ECB" w:rsidP="00977262">
      <w:pPr>
        <w:jc w:val="both"/>
        <w:rPr>
          <w:rFonts w:ascii="Arial" w:hAnsi="Arial" w:cs="Arial"/>
        </w:rPr>
      </w:pPr>
    </w:p>
    <w:p w14:paraId="42A3B382" w14:textId="77777777" w:rsidR="00A202D7" w:rsidRPr="001E2444" w:rsidRDefault="00A202D7" w:rsidP="00570901">
      <w:pPr>
        <w:pStyle w:val="Odstavekseznama"/>
        <w:keepNext/>
        <w:numPr>
          <w:ilvl w:val="0"/>
          <w:numId w:val="14"/>
        </w:numPr>
        <w:contextualSpacing w:val="0"/>
        <w:jc w:val="both"/>
        <w:outlineLvl w:val="0"/>
        <w:rPr>
          <w:rFonts w:ascii="Arial" w:hAnsi="Arial" w:cs="Arial"/>
          <w:vanish/>
          <w:kern w:val="28"/>
          <w:sz w:val="22"/>
          <w:szCs w:val="22"/>
          <w:lang w:eastAsia="x-none"/>
        </w:rPr>
      </w:pPr>
      <w:bookmarkStart w:id="205" w:name="_Toc79754144"/>
      <w:bookmarkStart w:id="206" w:name="_Toc79754973"/>
      <w:bookmarkStart w:id="207" w:name="_Toc80021326"/>
      <w:bookmarkStart w:id="208" w:name="_Toc80021369"/>
      <w:bookmarkStart w:id="209" w:name="_Toc80023435"/>
      <w:bookmarkStart w:id="210" w:name="_Toc80023476"/>
      <w:bookmarkStart w:id="211" w:name="_Toc80084538"/>
      <w:bookmarkStart w:id="212" w:name="_Toc80084602"/>
      <w:bookmarkStart w:id="213" w:name="_Toc80089382"/>
      <w:bookmarkStart w:id="214" w:name="_Toc80089423"/>
      <w:bookmarkStart w:id="215" w:name="_Toc80089626"/>
      <w:bookmarkStart w:id="216" w:name="_Toc80110145"/>
      <w:bookmarkStart w:id="217" w:name="_Toc80110219"/>
      <w:bookmarkStart w:id="218" w:name="_Toc80176011"/>
      <w:bookmarkStart w:id="219" w:name="_Toc83668259"/>
      <w:bookmarkStart w:id="220" w:name="_Toc83720170"/>
      <w:bookmarkStart w:id="221" w:name="_Toc136593875"/>
      <w:bookmarkStart w:id="222" w:name="_Toc139286053"/>
      <w:bookmarkStart w:id="223" w:name="_Toc143507880"/>
      <w:bookmarkStart w:id="224" w:name="_Toc144794297"/>
      <w:bookmarkStart w:id="225" w:name="_Toc144794709"/>
      <w:bookmarkStart w:id="226" w:name="_Toc144794897"/>
      <w:bookmarkStart w:id="227" w:name="_Toc144838479"/>
      <w:bookmarkStart w:id="228" w:name="_Toc144839492"/>
      <w:bookmarkStart w:id="229" w:name="_Toc144839606"/>
      <w:bookmarkStart w:id="230" w:name="_Toc144839705"/>
      <w:bookmarkStart w:id="231" w:name="_Toc144841316"/>
      <w:bookmarkStart w:id="232" w:name="_Toc144841904"/>
      <w:bookmarkStart w:id="233" w:name="_Toc144845260"/>
      <w:bookmarkStart w:id="234" w:name="_Toc144846817"/>
      <w:bookmarkStart w:id="235" w:name="_Toc145321425"/>
      <w:bookmarkStart w:id="236" w:name="_Toc146014859"/>
      <w:bookmarkStart w:id="237" w:name="_Toc146023075"/>
      <w:bookmarkStart w:id="238" w:name="_Toc146102020"/>
      <w:bookmarkStart w:id="239" w:name="_Toc146468468"/>
      <w:bookmarkStart w:id="240" w:name="_Toc146470513"/>
      <w:bookmarkStart w:id="241" w:name="_Toc146479569"/>
      <w:bookmarkStart w:id="242" w:name="_Toc146481303"/>
      <w:bookmarkStart w:id="243" w:name="_Toc146482874"/>
      <w:bookmarkStart w:id="244" w:name="_Toc146483976"/>
      <w:bookmarkStart w:id="245" w:name="_Toc146518414"/>
      <w:bookmarkStart w:id="246" w:name="_Toc146518531"/>
      <w:bookmarkStart w:id="247" w:name="_Toc146526732"/>
      <w:bookmarkStart w:id="248" w:name="_Toc146607445"/>
      <w:bookmarkStart w:id="249" w:name="_Toc146607757"/>
      <w:bookmarkStart w:id="250" w:name="_Toc146617575"/>
      <w:bookmarkStart w:id="251" w:name="_Toc147562823"/>
      <w:bookmarkStart w:id="252" w:name="_Toc147657689"/>
      <w:bookmarkStart w:id="253" w:name="_Toc149914084"/>
      <w:bookmarkStart w:id="254" w:name="_Toc149914130"/>
      <w:bookmarkStart w:id="255" w:name="_Toc149914236"/>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C630C04" w14:textId="77777777" w:rsidR="00680215" w:rsidRPr="001E2444" w:rsidRDefault="00680215" w:rsidP="00570901">
      <w:pPr>
        <w:pStyle w:val="Odstavekseznama"/>
        <w:keepNext/>
        <w:numPr>
          <w:ilvl w:val="0"/>
          <w:numId w:val="9"/>
        </w:numPr>
        <w:contextualSpacing w:val="0"/>
        <w:jc w:val="both"/>
        <w:outlineLvl w:val="0"/>
        <w:rPr>
          <w:rFonts w:ascii="Arial" w:hAnsi="Arial" w:cs="Arial"/>
          <w:vanish/>
          <w:kern w:val="28"/>
          <w:sz w:val="22"/>
          <w:szCs w:val="22"/>
          <w:lang w:eastAsia="x-none"/>
        </w:rPr>
      </w:pPr>
      <w:bookmarkStart w:id="256" w:name="_Toc79754974"/>
      <w:bookmarkStart w:id="257" w:name="_Toc80021327"/>
      <w:bookmarkStart w:id="258" w:name="_Toc80021370"/>
      <w:bookmarkStart w:id="259" w:name="_Toc80023436"/>
      <w:bookmarkStart w:id="260" w:name="_Toc80023477"/>
      <w:bookmarkStart w:id="261" w:name="_Toc80084539"/>
      <w:bookmarkStart w:id="262" w:name="_Toc80084603"/>
      <w:bookmarkStart w:id="263" w:name="_Toc80089383"/>
      <w:bookmarkStart w:id="264" w:name="_Toc80089424"/>
      <w:bookmarkStart w:id="265" w:name="_Toc80089627"/>
      <w:bookmarkStart w:id="266" w:name="_Toc80110146"/>
      <w:bookmarkStart w:id="267" w:name="_Toc80110220"/>
      <w:bookmarkStart w:id="268" w:name="_Toc80176012"/>
      <w:bookmarkStart w:id="269" w:name="_Toc83668260"/>
      <w:bookmarkStart w:id="270" w:name="_Toc83720171"/>
      <w:bookmarkStart w:id="271" w:name="_Toc136593876"/>
      <w:bookmarkStart w:id="272" w:name="_Toc139286054"/>
      <w:bookmarkStart w:id="273" w:name="_Toc143507881"/>
      <w:bookmarkStart w:id="274" w:name="_Toc144794298"/>
      <w:bookmarkStart w:id="275" w:name="_Toc144794710"/>
      <w:bookmarkStart w:id="276" w:name="_Toc144794898"/>
      <w:bookmarkStart w:id="277" w:name="_Toc144838480"/>
      <w:bookmarkStart w:id="278" w:name="_Toc144839493"/>
      <w:bookmarkStart w:id="279" w:name="_Toc144839607"/>
      <w:bookmarkStart w:id="280" w:name="_Toc144839706"/>
      <w:bookmarkStart w:id="281" w:name="_Toc144841317"/>
      <w:bookmarkStart w:id="282" w:name="_Toc144841905"/>
      <w:bookmarkStart w:id="283" w:name="_Toc144845261"/>
      <w:bookmarkStart w:id="284" w:name="_Toc144846818"/>
      <w:bookmarkStart w:id="285" w:name="_Toc145321426"/>
      <w:bookmarkStart w:id="286" w:name="_Toc146014860"/>
      <w:bookmarkStart w:id="287" w:name="_Toc146023076"/>
      <w:bookmarkStart w:id="288" w:name="_Toc146102021"/>
      <w:bookmarkStart w:id="289" w:name="_Toc146468469"/>
      <w:bookmarkStart w:id="290" w:name="_Toc146470514"/>
      <w:bookmarkStart w:id="291" w:name="_Toc146479570"/>
      <w:bookmarkStart w:id="292" w:name="_Toc146481304"/>
      <w:bookmarkStart w:id="293" w:name="_Toc146482875"/>
      <w:bookmarkStart w:id="294" w:name="_Toc146483977"/>
      <w:bookmarkStart w:id="295" w:name="_Toc146518415"/>
      <w:bookmarkStart w:id="296" w:name="_Toc146518532"/>
      <w:bookmarkStart w:id="297" w:name="_Toc146526733"/>
      <w:bookmarkStart w:id="298" w:name="_Toc146607446"/>
      <w:bookmarkStart w:id="299" w:name="_Toc146607758"/>
      <w:bookmarkStart w:id="300" w:name="_Toc146617576"/>
      <w:bookmarkStart w:id="301" w:name="_Toc147562824"/>
      <w:bookmarkStart w:id="302" w:name="_Toc147657690"/>
      <w:bookmarkStart w:id="303" w:name="_Toc149914085"/>
      <w:bookmarkStart w:id="304" w:name="_Toc149914131"/>
      <w:bookmarkStart w:id="305" w:name="_Toc149914237"/>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A9C2E33" w14:textId="77777777" w:rsidR="00680215" w:rsidRPr="001E2444" w:rsidRDefault="00680215" w:rsidP="00570901">
      <w:pPr>
        <w:pStyle w:val="Odstavekseznama"/>
        <w:keepNext/>
        <w:numPr>
          <w:ilvl w:val="0"/>
          <w:numId w:val="9"/>
        </w:numPr>
        <w:contextualSpacing w:val="0"/>
        <w:jc w:val="both"/>
        <w:outlineLvl w:val="0"/>
        <w:rPr>
          <w:rFonts w:ascii="Arial" w:hAnsi="Arial" w:cs="Arial"/>
          <w:vanish/>
          <w:kern w:val="28"/>
          <w:sz w:val="22"/>
          <w:szCs w:val="22"/>
          <w:lang w:eastAsia="x-none"/>
        </w:rPr>
      </w:pPr>
      <w:bookmarkStart w:id="306" w:name="_Toc79754975"/>
      <w:bookmarkStart w:id="307" w:name="_Toc80021328"/>
      <w:bookmarkStart w:id="308" w:name="_Toc80021371"/>
      <w:bookmarkStart w:id="309" w:name="_Toc80023437"/>
      <w:bookmarkStart w:id="310" w:name="_Toc80023478"/>
      <w:bookmarkStart w:id="311" w:name="_Toc80084540"/>
      <w:bookmarkStart w:id="312" w:name="_Toc80084604"/>
      <w:bookmarkStart w:id="313" w:name="_Toc80089384"/>
      <w:bookmarkStart w:id="314" w:name="_Toc80089425"/>
      <w:bookmarkStart w:id="315" w:name="_Toc80089628"/>
      <w:bookmarkStart w:id="316" w:name="_Toc80110147"/>
      <w:bookmarkStart w:id="317" w:name="_Toc80110221"/>
      <w:bookmarkStart w:id="318" w:name="_Toc80176013"/>
      <w:bookmarkStart w:id="319" w:name="_Toc83668261"/>
      <w:bookmarkStart w:id="320" w:name="_Toc83720172"/>
      <w:bookmarkStart w:id="321" w:name="_Toc136593877"/>
      <w:bookmarkStart w:id="322" w:name="_Toc139286055"/>
      <w:bookmarkStart w:id="323" w:name="_Toc143507882"/>
      <w:bookmarkStart w:id="324" w:name="_Toc144794299"/>
      <w:bookmarkStart w:id="325" w:name="_Toc144794711"/>
      <w:bookmarkStart w:id="326" w:name="_Toc144794899"/>
      <w:bookmarkStart w:id="327" w:name="_Toc144838481"/>
      <w:bookmarkStart w:id="328" w:name="_Toc144839494"/>
      <w:bookmarkStart w:id="329" w:name="_Toc144839608"/>
      <w:bookmarkStart w:id="330" w:name="_Toc144839707"/>
      <w:bookmarkStart w:id="331" w:name="_Toc144841318"/>
      <w:bookmarkStart w:id="332" w:name="_Toc144841906"/>
      <w:bookmarkStart w:id="333" w:name="_Toc144845262"/>
      <w:bookmarkStart w:id="334" w:name="_Toc144846819"/>
      <w:bookmarkStart w:id="335" w:name="_Toc145321427"/>
      <w:bookmarkStart w:id="336" w:name="_Toc146014861"/>
      <w:bookmarkStart w:id="337" w:name="_Toc146023077"/>
      <w:bookmarkStart w:id="338" w:name="_Toc146102022"/>
      <w:bookmarkStart w:id="339" w:name="_Toc146468470"/>
      <w:bookmarkStart w:id="340" w:name="_Toc146470515"/>
      <w:bookmarkStart w:id="341" w:name="_Toc146479571"/>
      <w:bookmarkStart w:id="342" w:name="_Toc146481305"/>
      <w:bookmarkStart w:id="343" w:name="_Toc146482876"/>
      <w:bookmarkStart w:id="344" w:name="_Toc146483978"/>
      <w:bookmarkStart w:id="345" w:name="_Toc146518416"/>
      <w:bookmarkStart w:id="346" w:name="_Toc146518533"/>
      <w:bookmarkStart w:id="347" w:name="_Toc146526734"/>
      <w:bookmarkStart w:id="348" w:name="_Toc146607447"/>
      <w:bookmarkStart w:id="349" w:name="_Toc146607759"/>
      <w:bookmarkStart w:id="350" w:name="_Toc146617577"/>
      <w:bookmarkStart w:id="351" w:name="_Toc147562825"/>
      <w:bookmarkStart w:id="352" w:name="_Toc147657691"/>
      <w:bookmarkStart w:id="353" w:name="_Toc149914086"/>
      <w:bookmarkStart w:id="354" w:name="_Toc149914132"/>
      <w:bookmarkStart w:id="355" w:name="_Toc149914238"/>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4AE88833" w14:textId="7D25F2D8" w:rsidR="008436F6" w:rsidRPr="001E2444" w:rsidRDefault="008436F6" w:rsidP="00570901">
      <w:pPr>
        <w:pStyle w:val="Naslov1"/>
        <w:numPr>
          <w:ilvl w:val="1"/>
          <w:numId w:val="28"/>
        </w:numPr>
        <w:ind w:left="709" w:hanging="709"/>
      </w:pPr>
      <w:bookmarkStart w:id="356" w:name="_Toc149914239"/>
      <w:r w:rsidRPr="001E2444">
        <w:t>KONTAKTNI PODATKI SKLADIŠČA:</w:t>
      </w:r>
      <w:bookmarkEnd w:id="356"/>
    </w:p>
    <w:p w14:paraId="0C76B665" w14:textId="77777777" w:rsidR="00A202D7" w:rsidRPr="001E2444" w:rsidRDefault="00A202D7" w:rsidP="008436F6">
      <w:pPr>
        <w:spacing w:after="120"/>
        <w:rPr>
          <w:rFonts w:ascii="Arial" w:hAnsi="Arial" w:cs="Arial"/>
        </w:rPr>
      </w:pPr>
    </w:p>
    <w:p w14:paraId="03DF2A2B" w14:textId="16E0269F" w:rsidR="008436F6" w:rsidRPr="001E2444" w:rsidRDefault="5862A240" w:rsidP="008436F6">
      <w:pPr>
        <w:spacing w:after="120"/>
        <w:rPr>
          <w:rFonts w:ascii="Arial" w:hAnsi="Arial" w:cs="Arial"/>
        </w:rPr>
      </w:pPr>
      <w:r w:rsidRPr="001E2444">
        <w:rPr>
          <w:rFonts w:ascii="Arial" w:hAnsi="Arial" w:cs="Arial"/>
        </w:rPr>
        <w:t>Naziv:</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73F5F664" w14:textId="356193D9" w:rsidR="008436F6" w:rsidRPr="001E2444" w:rsidRDefault="5862A240" w:rsidP="5A57BB3D">
      <w:pPr>
        <w:spacing w:after="120"/>
        <w:rPr>
          <w:rFonts w:ascii="Arial" w:hAnsi="Arial" w:cs="Arial"/>
        </w:rPr>
      </w:pPr>
      <w:r w:rsidRPr="001E2444">
        <w:rPr>
          <w:rFonts w:ascii="Arial" w:hAnsi="Arial" w:cs="Arial"/>
        </w:rPr>
        <w:t>Naslov:</w:t>
      </w:r>
      <w:r w:rsidR="5775BEDC" w:rsidRPr="001E2444">
        <w:rPr>
          <w:rFonts w:ascii="Arial" w:hAnsi="Arial" w:cs="Arial"/>
        </w:rPr>
        <w:t xml:space="preserve">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3DFA561C" w14:textId="7C708331" w:rsidR="008436F6" w:rsidRPr="001E2444" w:rsidRDefault="5862A240" w:rsidP="003E343A">
      <w:pPr>
        <w:spacing w:after="120"/>
        <w:ind w:left="2124" w:hanging="2124"/>
        <w:rPr>
          <w:rFonts w:ascii="Arial" w:hAnsi="Arial" w:cs="Arial"/>
        </w:rPr>
      </w:pPr>
      <w:r w:rsidRPr="001E2444">
        <w:rPr>
          <w:rFonts w:ascii="Arial" w:hAnsi="Arial" w:cs="Arial"/>
        </w:rPr>
        <w:t xml:space="preserve">Kontaktne osebe: </w:t>
      </w:r>
      <w:r w:rsidR="008436F6" w:rsidRPr="001E2444">
        <w:rPr>
          <w:rFonts w:ascii="Arial" w:hAnsi="Arial" w:cs="Arial"/>
        </w:rPr>
        <w:tab/>
      </w:r>
      <w:r w:rsidR="003E343A">
        <w:rPr>
          <w:rFonts w:ascii="Arial" w:hAnsi="Arial" w:cs="Arial"/>
        </w:rPr>
        <w:t>aktualno skladiščno osebje izvajalca, o čemer naročnika sprotno obvešča</w:t>
      </w:r>
      <w:r w:rsidR="008436F6" w:rsidRPr="001E2444">
        <w:rPr>
          <w:rFonts w:ascii="Arial" w:hAnsi="Arial" w:cs="Arial"/>
        </w:rPr>
        <w:tab/>
      </w:r>
    </w:p>
    <w:p w14:paraId="47C64CB5" w14:textId="31477507" w:rsidR="008436F6" w:rsidRPr="001E2444" w:rsidRDefault="5862A240" w:rsidP="5A57BB3D">
      <w:pPr>
        <w:spacing w:after="120"/>
        <w:rPr>
          <w:rFonts w:ascii="Arial" w:hAnsi="Arial" w:cs="Arial"/>
        </w:rPr>
      </w:pPr>
      <w:r w:rsidRPr="001E2444">
        <w:rPr>
          <w:rFonts w:ascii="Arial" w:hAnsi="Arial" w:cs="Arial"/>
        </w:rPr>
        <w:t xml:space="preserve">Telefon: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1D79A21C" w14:textId="4CC634A6" w:rsidR="008436F6" w:rsidRPr="001E2444" w:rsidRDefault="5862A240" w:rsidP="5A57BB3D">
      <w:pPr>
        <w:spacing w:after="120"/>
        <w:rPr>
          <w:rFonts w:ascii="Arial" w:hAnsi="Arial" w:cs="Arial"/>
        </w:rPr>
      </w:pPr>
      <w:r w:rsidRPr="001E2444">
        <w:rPr>
          <w:rFonts w:ascii="Arial" w:hAnsi="Arial" w:cs="Arial"/>
        </w:rPr>
        <w:t xml:space="preserve">E-pošta: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56D2CD1F" w14:textId="77777777" w:rsidR="00601ECB" w:rsidRPr="001E2444" w:rsidRDefault="00601ECB" w:rsidP="5A57BB3D">
      <w:pPr>
        <w:spacing w:after="120"/>
        <w:rPr>
          <w:rFonts w:ascii="Arial" w:hAnsi="Arial" w:cs="Arial"/>
        </w:rPr>
      </w:pPr>
    </w:p>
    <w:p w14:paraId="42134CF5" w14:textId="310BF0DD" w:rsidR="008436F6" w:rsidRPr="001E2444" w:rsidRDefault="008436F6" w:rsidP="00570901">
      <w:pPr>
        <w:pStyle w:val="Naslov1"/>
        <w:numPr>
          <w:ilvl w:val="1"/>
          <w:numId w:val="28"/>
        </w:numPr>
        <w:ind w:left="709" w:hanging="709"/>
      </w:pPr>
      <w:bookmarkStart w:id="357" w:name="_Toc149914240"/>
      <w:r w:rsidRPr="001E2444">
        <w:t>OBRATOVALNI ČAS SKLADIŠČA:</w:t>
      </w:r>
      <w:bookmarkEnd w:id="357"/>
    </w:p>
    <w:p w14:paraId="29458A98" w14:textId="77777777" w:rsidR="00680215" w:rsidRPr="001E2444" w:rsidRDefault="00680215" w:rsidP="008436F6">
      <w:pPr>
        <w:spacing w:after="120"/>
        <w:jc w:val="both"/>
        <w:rPr>
          <w:rFonts w:ascii="Arial" w:hAnsi="Arial" w:cs="Arial"/>
        </w:rPr>
      </w:pPr>
    </w:p>
    <w:p w14:paraId="19DC55E0" w14:textId="77777777" w:rsidR="0034760E" w:rsidRPr="001E2444" w:rsidRDefault="0034760E" w:rsidP="00570901">
      <w:pPr>
        <w:pStyle w:val="Odstavekseznama"/>
        <w:numPr>
          <w:ilvl w:val="0"/>
          <w:numId w:val="17"/>
        </w:numPr>
        <w:spacing w:after="120"/>
        <w:contextualSpacing w:val="0"/>
        <w:jc w:val="both"/>
        <w:rPr>
          <w:rFonts w:ascii="Arial" w:hAnsi="Arial" w:cs="Arial"/>
          <w:vanish/>
          <w:sz w:val="22"/>
          <w:szCs w:val="22"/>
        </w:rPr>
      </w:pPr>
    </w:p>
    <w:p w14:paraId="3F776F7A" w14:textId="77777777" w:rsidR="0034760E" w:rsidRPr="001E2444" w:rsidRDefault="0034760E" w:rsidP="00570901">
      <w:pPr>
        <w:pStyle w:val="Odstavekseznama"/>
        <w:numPr>
          <w:ilvl w:val="1"/>
          <w:numId w:val="17"/>
        </w:numPr>
        <w:spacing w:after="120"/>
        <w:contextualSpacing w:val="0"/>
        <w:jc w:val="both"/>
        <w:rPr>
          <w:rFonts w:ascii="Arial" w:hAnsi="Arial" w:cs="Arial"/>
          <w:vanish/>
          <w:sz w:val="22"/>
          <w:szCs w:val="22"/>
        </w:rPr>
      </w:pPr>
    </w:p>
    <w:p w14:paraId="65AEE882" w14:textId="77777777" w:rsidR="0034760E" w:rsidRPr="001E2444" w:rsidRDefault="0034760E" w:rsidP="00570901">
      <w:pPr>
        <w:pStyle w:val="Odstavekseznama"/>
        <w:numPr>
          <w:ilvl w:val="1"/>
          <w:numId w:val="17"/>
        </w:numPr>
        <w:spacing w:after="120"/>
        <w:contextualSpacing w:val="0"/>
        <w:jc w:val="both"/>
        <w:rPr>
          <w:rFonts w:ascii="Arial" w:hAnsi="Arial" w:cs="Arial"/>
          <w:vanish/>
          <w:sz w:val="22"/>
          <w:szCs w:val="22"/>
        </w:rPr>
      </w:pPr>
    </w:p>
    <w:p w14:paraId="797C396D" w14:textId="61DD6B9F" w:rsidR="008436F6" w:rsidRPr="001E2444" w:rsidRDefault="5862A240" w:rsidP="00570901">
      <w:pPr>
        <w:pStyle w:val="Tekstpogodba-Marko"/>
        <w:numPr>
          <w:ilvl w:val="2"/>
          <w:numId w:val="28"/>
        </w:numPr>
        <w:rPr>
          <w:rFonts w:ascii="Arial" w:eastAsiaTheme="minorEastAsia" w:hAnsi="Arial" w:cs="Arial"/>
        </w:rPr>
      </w:pPr>
      <w:r w:rsidRPr="001E2444">
        <w:rPr>
          <w:rFonts w:ascii="Arial" w:hAnsi="Arial" w:cs="Arial"/>
        </w:rPr>
        <w:t>Redni obratovalni čas skladišča:</w:t>
      </w:r>
      <w:r w:rsidR="001A4A95" w:rsidRPr="001E2444">
        <w:rPr>
          <w:rFonts w:ascii="Arial" w:hAnsi="Arial" w:cs="Arial"/>
        </w:rPr>
        <w:t xml:space="preserve"> </w:t>
      </w:r>
      <w:r w:rsidR="001A4A95" w:rsidRPr="004D178B">
        <w:rPr>
          <w:rFonts w:ascii="Arial" w:eastAsia="Arial" w:hAnsi="Arial" w:cs="Arial"/>
        </w:rPr>
        <w:t>7:00 – 15:00</w:t>
      </w:r>
      <w:r w:rsidR="003E343A" w:rsidRPr="004D178B">
        <w:rPr>
          <w:rFonts w:ascii="Arial" w:eastAsia="Arial" w:hAnsi="Arial" w:cs="Arial"/>
        </w:rPr>
        <w:t xml:space="preserve"> ob delovnikih</w:t>
      </w:r>
    </w:p>
    <w:p w14:paraId="2DB4166A" w14:textId="77777777" w:rsidR="008436F6" w:rsidRPr="001E2444" w:rsidRDefault="5862A240" w:rsidP="00570901">
      <w:pPr>
        <w:pStyle w:val="Tekstpogodba-Marko"/>
        <w:numPr>
          <w:ilvl w:val="2"/>
          <w:numId w:val="28"/>
        </w:numPr>
        <w:rPr>
          <w:rFonts w:ascii="Arial" w:hAnsi="Arial" w:cs="Arial"/>
        </w:rPr>
      </w:pPr>
      <w:r w:rsidRPr="001E2444">
        <w:rPr>
          <w:rFonts w:ascii="Arial" w:hAnsi="Arial" w:cs="Arial"/>
        </w:rPr>
        <w:t>Izredni obratovalni čas skladišča: v skladu z dogovorom.</w:t>
      </w:r>
    </w:p>
    <w:p w14:paraId="21A6BBAF" w14:textId="77777777" w:rsidR="0034760E" w:rsidRPr="001E2444" w:rsidRDefault="0034760E" w:rsidP="008436F6">
      <w:pPr>
        <w:spacing w:after="120"/>
        <w:jc w:val="both"/>
        <w:rPr>
          <w:rFonts w:ascii="Arial" w:hAnsi="Arial" w:cs="Arial"/>
          <w:u w:val="single"/>
        </w:rPr>
      </w:pPr>
    </w:p>
    <w:p w14:paraId="78C53D9F" w14:textId="044770A5" w:rsidR="008436F6" w:rsidRPr="001E2444" w:rsidRDefault="008436F6" w:rsidP="00570901">
      <w:pPr>
        <w:pStyle w:val="Naslov1"/>
        <w:numPr>
          <w:ilvl w:val="1"/>
          <w:numId w:val="28"/>
        </w:numPr>
        <w:ind w:left="709" w:hanging="709"/>
      </w:pPr>
      <w:bookmarkStart w:id="358" w:name="_Toc149914241"/>
      <w:r w:rsidRPr="001E2444">
        <w:t>PREJEM IN ODPREMA GORIVA</w:t>
      </w:r>
      <w:r w:rsidR="00C061B5" w:rsidRPr="001E2444">
        <w:t xml:space="preserve"> V SKLOPU REDNEGA DELOVNEGA ČASA</w:t>
      </w:r>
      <w:r w:rsidRPr="001E2444">
        <w:t>:</w:t>
      </w:r>
      <w:bookmarkEnd w:id="358"/>
    </w:p>
    <w:p w14:paraId="36BD3AE0" w14:textId="77777777" w:rsidR="00A202D7" w:rsidRPr="001E2444" w:rsidRDefault="00A202D7" w:rsidP="008436F6">
      <w:pPr>
        <w:spacing w:after="120"/>
        <w:jc w:val="both"/>
        <w:rPr>
          <w:rFonts w:ascii="Arial" w:hAnsi="Arial" w:cs="Arial"/>
          <w:b/>
          <w:i/>
        </w:rPr>
      </w:pPr>
    </w:p>
    <w:p w14:paraId="7DB1EBCF" w14:textId="77777777" w:rsidR="0034760E" w:rsidRPr="001E2444" w:rsidRDefault="0034760E" w:rsidP="00570901">
      <w:pPr>
        <w:pStyle w:val="Odstavekseznama"/>
        <w:numPr>
          <w:ilvl w:val="1"/>
          <w:numId w:val="28"/>
        </w:numPr>
        <w:spacing w:after="120"/>
        <w:contextualSpacing w:val="0"/>
        <w:jc w:val="both"/>
        <w:rPr>
          <w:rFonts w:ascii="Arial" w:hAnsi="Arial" w:cs="Arial"/>
          <w:vanish/>
          <w:sz w:val="22"/>
          <w:szCs w:val="22"/>
        </w:rPr>
      </w:pPr>
    </w:p>
    <w:p w14:paraId="65CE2B3B" w14:textId="0A5FB93C" w:rsidR="008436F6" w:rsidRPr="001E2444" w:rsidRDefault="008436F6" w:rsidP="00570901">
      <w:pPr>
        <w:pStyle w:val="Tekstpogodba-Marko"/>
        <w:numPr>
          <w:ilvl w:val="2"/>
          <w:numId w:val="29"/>
        </w:numPr>
        <w:rPr>
          <w:rFonts w:ascii="Arial" w:hAnsi="Arial" w:cs="Arial"/>
        </w:rPr>
      </w:pPr>
      <w:r w:rsidRPr="001E2444">
        <w:rPr>
          <w:rFonts w:ascii="Arial" w:hAnsi="Arial" w:cs="Arial"/>
        </w:rPr>
        <w:t>Cestni prevoz:</w:t>
      </w:r>
    </w:p>
    <w:p w14:paraId="1AEF1E2F" w14:textId="45F7BAA0" w:rsidR="00C061B5" w:rsidRPr="001E2444" w:rsidRDefault="00C061B5" w:rsidP="00C061B5">
      <w:pPr>
        <w:pStyle w:val="Tekstpogodba-Marko"/>
        <w:rPr>
          <w:rFonts w:ascii="Arial" w:hAnsi="Arial" w:cs="Arial"/>
        </w:rPr>
      </w:pPr>
      <w:r w:rsidRPr="001E2444">
        <w:rPr>
          <w:rFonts w:ascii="Arial" w:hAnsi="Arial" w:cs="Arial"/>
        </w:rPr>
        <w:t>Izdaja goriva iz rezervoarja:</w:t>
      </w:r>
    </w:p>
    <w:p w14:paraId="1007957D" w14:textId="77777777" w:rsidR="0099012A" w:rsidRPr="0099012A" w:rsidRDefault="003E343A" w:rsidP="0099012A">
      <w:pPr>
        <w:pStyle w:val="Tekstpogodba-Marko"/>
        <w:rPr>
          <w:rFonts w:ascii="Arial" w:hAnsi="Arial" w:cs="Arial"/>
        </w:rPr>
      </w:pPr>
      <w:r w:rsidRPr="0099012A">
        <w:rPr>
          <w:rFonts w:ascii="Arial" w:hAnsi="Arial" w:cs="Arial"/>
          <w:highlight w:val="lightGray"/>
        </w:rPr>
        <w:t>x</w:t>
      </w:r>
      <w:r w:rsidR="00C061B5" w:rsidRPr="0099012A">
        <w:rPr>
          <w:rFonts w:ascii="Arial" w:hAnsi="Arial" w:cs="Arial"/>
          <w:highlight w:val="lightGray"/>
        </w:rPr>
        <w:t xml:space="preserve"> </w:t>
      </w:r>
      <w:r w:rsidR="00C061B5" w:rsidRPr="0099012A">
        <w:rPr>
          <w:rFonts w:ascii="Arial" w:hAnsi="Arial" w:cs="Arial"/>
        </w:rPr>
        <w:t xml:space="preserve">× </w:t>
      </w:r>
      <w:r w:rsidRPr="0099012A">
        <w:rPr>
          <w:rFonts w:ascii="Arial" w:hAnsi="Arial" w:cs="Arial"/>
          <w:highlight w:val="lightGray"/>
        </w:rPr>
        <w:t>y</w:t>
      </w:r>
      <w:r w:rsidR="00C061B5" w:rsidRPr="0099012A">
        <w:rPr>
          <w:rFonts w:ascii="Arial" w:hAnsi="Arial" w:cs="Arial"/>
          <w:highlight w:val="lightGray"/>
        </w:rPr>
        <w:t xml:space="preserve"> </w:t>
      </w:r>
      <w:r w:rsidR="00C061B5" w:rsidRPr="0099012A">
        <w:rPr>
          <w:rFonts w:ascii="Arial" w:hAnsi="Arial" w:cs="Arial"/>
        </w:rPr>
        <w:t>avtocisterna</w:t>
      </w:r>
      <w:r w:rsidRPr="0099012A">
        <w:rPr>
          <w:rFonts w:ascii="Arial" w:hAnsi="Arial" w:cs="Arial"/>
        </w:rPr>
        <w:t xml:space="preserve"> </w:t>
      </w:r>
      <w:r w:rsidR="00C061B5" w:rsidRPr="0099012A">
        <w:rPr>
          <w:rFonts w:ascii="Arial" w:hAnsi="Arial" w:cs="Arial"/>
        </w:rPr>
        <w:t>/</w:t>
      </w:r>
      <w:r w:rsidRPr="0099012A">
        <w:rPr>
          <w:rFonts w:ascii="Arial" w:hAnsi="Arial" w:cs="Arial"/>
        </w:rPr>
        <w:t xml:space="preserve"> </w:t>
      </w:r>
      <w:r w:rsidR="00C061B5" w:rsidRPr="0099012A">
        <w:rPr>
          <w:rFonts w:ascii="Arial" w:hAnsi="Arial" w:cs="Arial"/>
        </w:rPr>
        <w:t xml:space="preserve">60 minut; ca. </w:t>
      </w:r>
      <w:r w:rsidRPr="0099012A">
        <w:rPr>
          <w:rFonts w:ascii="Arial" w:hAnsi="Arial" w:cs="Arial"/>
          <w:highlight w:val="lightGray"/>
        </w:rPr>
        <w:t>x</w:t>
      </w:r>
      <w:r w:rsidR="00C061B5" w:rsidRPr="0099012A">
        <w:rPr>
          <w:rFonts w:ascii="Arial" w:hAnsi="Arial" w:cs="Arial"/>
          <w:highlight w:val="lightGray"/>
        </w:rPr>
        <w:t xml:space="preserve"> </w:t>
      </w:r>
      <w:r w:rsidR="00C061B5" w:rsidRPr="0099012A">
        <w:rPr>
          <w:rFonts w:ascii="Arial" w:hAnsi="Arial" w:cs="Arial"/>
        </w:rPr>
        <w:t>AC</w:t>
      </w:r>
      <w:r w:rsidR="00E93B71" w:rsidRPr="0099012A">
        <w:rPr>
          <w:rFonts w:ascii="Arial" w:hAnsi="Arial" w:cs="Arial"/>
        </w:rPr>
        <w:t xml:space="preserve"> </w:t>
      </w:r>
      <w:r w:rsidR="00C061B5" w:rsidRPr="0099012A">
        <w:rPr>
          <w:rFonts w:ascii="Arial" w:hAnsi="Arial" w:cs="Arial"/>
        </w:rPr>
        <w:t>/</w:t>
      </w:r>
      <w:r w:rsidR="00E93B71" w:rsidRPr="0099012A">
        <w:rPr>
          <w:rFonts w:ascii="Arial" w:hAnsi="Arial" w:cs="Arial"/>
        </w:rPr>
        <w:t xml:space="preserve"> </w:t>
      </w:r>
      <w:r w:rsidR="00C061B5" w:rsidRPr="0099012A">
        <w:rPr>
          <w:rFonts w:ascii="Arial" w:hAnsi="Arial" w:cs="Arial"/>
        </w:rPr>
        <w:t>dan</w:t>
      </w:r>
      <w:r w:rsidR="00E93B71" w:rsidRPr="0099012A">
        <w:rPr>
          <w:rFonts w:ascii="Arial" w:hAnsi="Arial" w:cs="Arial"/>
        </w:rPr>
        <w:t xml:space="preserve"> (</w:t>
      </w:r>
      <w:r w:rsidR="00C061B5" w:rsidRPr="0099012A">
        <w:rPr>
          <w:rFonts w:ascii="Arial" w:hAnsi="Arial" w:cs="Arial"/>
        </w:rPr>
        <w:t>merilne naprave:</w:t>
      </w:r>
      <w:r w:rsidR="00E93B71" w:rsidRPr="0099012A">
        <w:rPr>
          <w:rFonts w:ascii="Arial" w:hAnsi="Arial" w:cs="Arial"/>
        </w:rPr>
        <w:t xml:space="preserve"> </w:t>
      </w:r>
      <w:r w:rsidR="00E93B71" w:rsidRPr="0099012A">
        <w:rPr>
          <w:rFonts w:ascii="Arial" w:hAnsi="Arial" w:cs="Arial"/>
          <w:highlight w:val="lightGray"/>
        </w:rPr>
        <w:t>xxx</w:t>
      </w:r>
      <w:r w:rsidR="00E93B71" w:rsidRPr="0099012A">
        <w:rPr>
          <w:rFonts w:ascii="Arial" w:hAnsi="Arial" w:cs="Arial"/>
        </w:rPr>
        <w:t>)</w:t>
      </w:r>
      <w:r w:rsidR="00C061B5" w:rsidRPr="0099012A">
        <w:rPr>
          <w:rFonts w:ascii="Arial" w:hAnsi="Arial" w:cs="Arial"/>
        </w:rPr>
        <w:tab/>
      </w:r>
      <w:r w:rsidR="00C061B5" w:rsidRPr="0099012A">
        <w:rPr>
          <w:rFonts w:ascii="Arial" w:hAnsi="Arial" w:cs="Arial"/>
        </w:rPr>
        <w:tab/>
      </w:r>
      <w:r w:rsidR="00C061B5" w:rsidRPr="0099012A">
        <w:rPr>
          <w:rFonts w:ascii="Arial" w:hAnsi="Arial" w:cs="Arial"/>
        </w:rPr>
        <w:tab/>
      </w:r>
    </w:p>
    <w:p w14:paraId="22FD6DF6" w14:textId="5F71138B" w:rsidR="00C061B5" w:rsidRPr="0099012A" w:rsidRDefault="00E93B71" w:rsidP="0099012A">
      <w:pPr>
        <w:pStyle w:val="Tekstpogodba-Marko"/>
        <w:rPr>
          <w:rFonts w:ascii="Arial" w:hAnsi="Arial" w:cs="Arial"/>
        </w:rPr>
      </w:pPr>
      <w:r w:rsidRPr="0099012A">
        <w:rPr>
          <w:rFonts w:ascii="Arial" w:hAnsi="Arial" w:cs="Arial"/>
          <w:highlight w:val="lightGray"/>
        </w:rPr>
        <w:t xml:space="preserve">x </w:t>
      </w:r>
      <w:r w:rsidRPr="0099012A">
        <w:rPr>
          <w:rFonts w:ascii="Arial" w:hAnsi="Arial" w:cs="Arial"/>
        </w:rPr>
        <w:t xml:space="preserve">× </w:t>
      </w:r>
      <w:r w:rsidRPr="0099012A">
        <w:rPr>
          <w:rFonts w:ascii="Arial" w:hAnsi="Arial" w:cs="Arial"/>
          <w:highlight w:val="lightGray"/>
        </w:rPr>
        <w:t xml:space="preserve">y </w:t>
      </w:r>
      <w:r w:rsidRPr="0099012A">
        <w:rPr>
          <w:rFonts w:ascii="Arial" w:hAnsi="Arial" w:cs="Arial"/>
        </w:rPr>
        <w:t xml:space="preserve">železniške cisterne / 60 minut; ca. </w:t>
      </w:r>
      <w:r w:rsidRPr="0099012A">
        <w:rPr>
          <w:rFonts w:ascii="Arial" w:hAnsi="Arial" w:cs="Arial"/>
          <w:highlight w:val="lightGray"/>
        </w:rPr>
        <w:t xml:space="preserve">x </w:t>
      </w:r>
      <w:r w:rsidRPr="0099012A">
        <w:rPr>
          <w:rFonts w:ascii="Arial" w:hAnsi="Arial" w:cs="Arial"/>
        </w:rPr>
        <w:t xml:space="preserve">ŽC / dan (merilne naprave: </w:t>
      </w:r>
      <w:r w:rsidRPr="0099012A">
        <w:rPr>
          <w:rFonts w:ascii="Arial" w:hAnsi="Arial" w:cs="Arial"/>
          <w:highlight w:val="lightGray"/>
        </w:rPr>
        <w:t>xxx</w:t>
      </w:r>
      <w:r w:rsidRPr="0099012A">
        <w:rPr>
          <w:rFonts w:ascii="Arial" w:hAnsi="Arial" w:cs="Arial"/>
        </w:rPr>
        <w:t>)</w:t>
      </w:r>
    </w:p>
    <w:p w14:paraId="7462F8FB" w14:textId="77777777" w:rsidR="00C061B5" w:rsidRPr="001E2444" w:rsidRDefault="00C061B5" w:rsidP="00C061B5">
      <w:pPr>
        <w:pStyle w:val="Tekstpogodba-Marko"/>
        <w:rPr>
          <w:rFonts w:ascii="Arial" w:hAnsi="Arial" w:cs="Arial"/>
        </w:rPr>
      </w:pPr>
    </w:p>
    <w:p w14:paraId="13F6AFC5" w14:textId="77777777" w:rsidR="00C061B5" w:rsidRPr="001E2444" w:rsidRDefault="00C061B5" w:rsidP="00C061B5">
      <w:pPr>
        <w:pStyle w:val="Tekstpogodba-Marko"/>
        <w:rPr>
          <w:rFonts w:ascii="Arial" w:hAnsi="Arial" w:cs="Arial"/>
        </w:rPr>
      </w:pPr>
      <w:r w:rsidRPr="001E2444">
        <w:rPr>
          <w:rFonts w:ascii="Arial" w:hAnsi="Arial" w:cs="Arial"/>
        </w:rPr>
        <w:t>Prevzem goriva v rezervoar:</w:t>
      </w:r>
    </w:p>
    <w:p w14:paraId="68DC4575" w14:textId="7D9CB6A3" w:rsidR="003E343A" w:rsidRPr="001E2444" w:rsidRDefault="003E343A" w:rsidP="003E343A">
      <w:pPr>
        <w:pStyle w:val="Tekstpogodba-Marko"/>
        <w:rPr>
          <w:rFonts w:ascii="Arial" w:hAnsi="Arial" w:cs="Arial"/>
        </w:rPr>
      </w:pPr>
      <w:r w:rsidRPr="003E343A">
        <w:rPr>
          <w:rFonts w:ascii="Arial" w:hAnsi="Arial" w:cs="Arial"/>
          <w:highlight w:val="lightGray"/>
        </w:rPr>
        <w:t>x</w:t>
      </w:r>
      <w:r w:rsidRPr="001E2444">
        <w:rPr>
          <w:rFonts w:ascii="Arial" w:hAnsi="Arial" w:cs="Arial"/>
        </w:rPr>
        <w:t xml:space="preserve"> × </w:t>
      </w:r>
      <w:r w:rsidRPr="003E343A">
        <w:rPr>
          <w:rFonts w:ascii="Arial" w:hAnsi="Arial" w:cs="Arial"/>
          <w:highlight w:val="lightGray"/>
        </w:rPr>
        <w:t>y</w:t>
      </w:r>
      <w:r w:rsidRPr="001E2444">
        <w:rPr>
          <w:rFonts w:ascii="Arial" w:hAnsi="Arial" w:cs="Arial"/>
        </w:rPr>
        <w:t xml:space="preserve"> avtocisterna</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 xml:space="preserve">60 minut; ca. </w:t>
      </w:r>
      <w:r w:rsidRPr="003E343A">
        <w:rPr>
          <w:rFonts w:ascii="Arial" w:hAnsi="Arial" w:cs="Arial"/>
          <w:highlight w:val="lightGray"/>
        </w:rPr>
        <w:t>x</w:t>
      </w:r>
      <w:r w:rsidRPr="001E2444">
        <w:rPr>
          <w:rFonts w:ascii="Arial" w:hAnsi="Arial" w:cs="Arial"/>
        </w:rPr>
        <w:t xml:space="preserve"> AC</w:t>
      </w:r>
      <w:r w:rsidR="00E93B71">
        <w:rPr>
          <w:rFonts w:ascii="Arial" w:hAnsi="Arial" w:cs="Arial"/>
        </w:rPr>
        <w:t xml:space="preserve"> </w:t>
      </w:r>
      <w:r w:rsidRPr="001E2444">
        <w:rPr>
          <w:rFonts w:ascii="Arial" w:hAnsi="Arial" w:cs="Arial"/>
        </w:rPr>
        <w:t>/</w:t>
      </w:r>
      <w:r w:rsidR="00E93B71">
        <w:rPr>
          <w:rFonts w:ascii="Arial" w:hAnsi="Arial" w:cs="Arial"/>
        </w:rPr>
        <w:t xml:space="preserve"> </w:t>
      </w:r>
      <w:r w:rsidRPr="001E2444">
        <w:rPr>
          <w:rFonts w:ascii="Arial" w:hAnsi="Arial" w:cs="Arial"/>
        </w:rPr>
        <w:t>dan</w:t>
      </w:r>
      <w:r w:rsidR="00E93B71">
        <w:rPr>
          <w:rFonts w:ascii="Arial" w:hAnsi="Arial" w:cs="Arial"/>
        </w:rPr>
        <w:t xml:space="preserve"> (</w:t>
      </w:r>
      <w:r w:rsidR="00E93B71" w:rsidRPr="001E2444">
        <w:rPr>
          <w:rFonts w:ascii="Arial" w:hAnsi="Arial" w:cs="Arial"/>
        </w:rPr>
        <w:t>merilne naprave:</w:t>
      </w:r>
      <w:r w:rsidR="00E93B71">
        <w:rPr>
          <w:rFonts w:ascii="Arial" w:hAnsi="Arial" w:cs="Arial"/>
        </w:rPr>
        <w:t xml:space="preserve"> </w:t>
      </w:r>
      <w:r w:rsidR="00E93B71" w:rsidRPr="00E93B71">
        <w:rPr>
          <w:rFonts w:ascii="Arial" w:hAnsi="Arial" w:cs="Arial"/>
          <w:highlight w:val="lightGray"/>
        </w:rPr>
        <w:t>xxx</w:t>
      </w:r>
      <w:r w:rsidR="00E93B71">
        <w:rPr>
          <w:rFonts w:ascii="Arial" w:hAnsi="Arial" w:cs="Arial"/>
        </w:rPr>
        <w:t>)</w:t>
      </w:r>
      <w:r w:rsidR="00E93B71" w:rsidRPr="001E2444">
        <w:rPr>
          <w:rFonts w:ascii="Arial" w:hAnsi="Arial" w:cs="Arial"/>
        </w:rPr>
        <w:tab/>
      </w:r>
    </w:p>
    <w:p w14:paraId="15A97F66" w14:textId="77777777" w:rsidR="0099012A" w:rsidRPr="00E93B71" w:rsidRDefault="0099012A" w:rsidP="0099012A">
      <w:pPr>
        <w:pStyle w:val="Tekstpogodba-Marko"/>
        <w:spacing w:after="0"/>
        <w:rPr>
          <w:rFonts w:ascii="Arial" w:hAnsi="Arial" w:cs="Arial"/>
        </w:rPr>
      </w:pPr>
      <w:r w:rsidRPr="0099012A">
        <w:rPr>
          <w:rFonts w:ascii="Arial" w:hAnsi="Arial" w:cs="Arial"/>
          <w:highlight w:val="lightGray"/>
        </w:rPr>
        <w:t>x</w:t>
      </w:r>
      <w:r w:rsidRPr="00E93B71">
        <w:rPr>
          <w:rFonts w:ascii="Arial" w:hAnsi="Arial" w:cs="Arial"/>
        </w:rPr>
        <w:t xml:space="preserve"> × </w:t>
      </w:r>
      <w:r w:rsidRPr="0099012A">
        <w:rPr>
          <w:rFonts w:ascii="Arial" w:hAnsi="Arial" w:cs="Arial"/>
          <w:highlight w:val="lightGray"/>
        </w:rPr>
        <w:t>y</w:t>
      </w:r>
      <w:r w:rsidRPr="00E93B71">
        <w:rPr>
          <w:rFonts w:ascii="Arial" w:hAnsi="Arial" w:cs="Arial"/>
        </w:rPr>
        <w:t xml:space="preserve"> železniške cisterne / 60 minut; ca. </w:t>
      </w:r>
      <w:r w:rsidRPr="0099012A">
        <w:rPr>
          <w:rFonts w:ascii="Arial" w:hAnsi="Arial" w:cs="Arial"/>
          <w:highlight w:val="lightGray"/>
        </w:rPr>
        <w:t>x</w:t>
      </w:r>
      <w:r w:rsidRPr="00E93B71">
        <w:rPr>
          <w:rFonts w:ascii="Arial" w:hAnsi="Arial" w:cs="Arial"/>
        </w:rPr>
        <w:t xml:space="preserve"> ŽC / dan (merilne naprave: </w:t>
      </w:r>
      <w:r w:rsidRPr="0099012A">
        <w:rPr>
          <w:rFonts w:ascii="Arial" w:hAnsi="Arial" w:cs="Arial"/>
          <w:highlight w:val="lightGray"/>
        </w:rPr>
        <w:t>xxx</w:t>
      </w:r>
      <w:r w:rsidRPr="00E93B71">
        <w:rPr>
          <w:rFonts w:ascii="Arial" w:hAnsi="Arial" w:cs="Arial"/>
        </w:rPr>
        <w:t>)</w:t>
      </w:r>
    </w:p>
    <w:p w14:paraId="1BAF08CF" w14:textId="77777777" w:rsidR="00C061B5" w:rsidRPr="001E2444" w:rsidRDefault="00C061B5" w:rsidP="00C061B5">
      <w:pPr>
        <w:pStyle w:val="Tekstpogodba-Marko"/>
        <w:rPr>
          <w:rFonts w:ascii="Arial" w:hAnsi="Arial" w:cs="Arial"/>
        </w:rPr>
      </w:pPr>
    </w:p>
    <w:p w14:paraId="24F19F7A" w14:textId="09DBC3E5" w:rsidR="00C061B5" w:rsidRPr="001E2444" w:rsidRDefault="00C061B5" w:rsidP="00C061B5">
      <w:pPr>
        <w:pStyle w:val="Tekstpogodba-Marko"/>
        <w:rPr>
          <w:rFonts w:ascii="Arial" w:hAnsi="Arial" w:cs="Arial"/>
        </w:rPr>
      </w:pPr>
      <w:r w:rsidRPr="001E2444">
        <w:rPr>
          <w:rFonts w:ascii="Arial" w:hAnsi="Arial" w:cs="Arial"/>
        </w:rPr>
        <w:t xml:space="preserve">Istočasen prevzem in izdaja goriva </w:t>
      </w:r>
      <w:r w:rsidR="0099012A" w:rsidRPr="0099012A">
        <w:rPr>
          <w:rFonts w:ascii="Arial" w:hAnsi="Arial" w:cs="Arial"/>
          <w:highlight w:val="lightGray"/>
        </w:rPr>
        <w:t xml:space="preserve">je / </w:t>
      </w:r>
      <w:r w:rsidRPr="0099012A">
        <w:rPr>
          <w:rFonts w:ascii="Arial" w:hAnsi="Arial" w:cs="Arial"/>
          <w:highlight w:val="lightGray"/>
        </w:rPr>
        <w:t>ni</w:t>
      </w:r>
      <w:r w:rsidRPr="001E2444">
        <w:rPr>
          <w:rFonts w:ascii="Arial" w:hAnsi="Arial" w:cs="Arial"/>
        </w:rPr>
        <w:t xml:space="preserve"> mož</w:t>
      </w:r>
      <w:r w:rsidR="0099012A">
        <w:rPr>
          <w:rFonts w:ascii="Arial" w:hAnsi="Arial" w:cs="Arial"/>
        </w:rPr>
        <w:t>e</w:t>
      </w:r>
      <w:r w:rsidRPr="001E2444">
        <w:rPr>
          <w:rFonts w:ascii="Arial" w:hAnsi="Arial" w:cs="Arial"/>
        </w:rPr>
        <w:t>n.</w:t>
      </w:r>
    </w:p>
    <w:p w14:paraId="7E7DF33C" w14:textId="77777777" w:rsidR="00442271" w:rsidRDefault="00442271" w:rsidP="00C061B5">
      <w:pPr>
        <w:pStyle w:val="Tekstpogodba-Marko"/>
        <w:rPr>
          <w:rFonts w:ascii="Arial" w:hAnsi="Arial" w:cs="Arial"/>
        </w:rPr>
        <w:sectPr w:rsidR="00442271" w:rsidSect="004947C0">
          <w:headerReference w:type="default" r:id="rId15"/>
          <w:footerReference w:type="default" r:id="rId16"/>
          <w:pgSz w:w="11906" w:h="16838"/>
          <w:pgMar w:top="1417" w:right="1417" w:bottom="1417" w:left="1417" w:header="708" w:footer="708" w:gutter="0"/>
          <w:pgNumType w:start="1"/>
          <w:cols w:space="708"/>
          <w:docGrid w:linePitch="360"/>
        </w:sectPr>
      </w:pPr>
    </w:p>
    <w:p w14:paraId="5F75EF66" w14:textId="65688DD9" w:rsidR="00442271" w:rsidRPr="00755EDD" w:rsidRDefault="00442271" w:rsidP="00FA0673">
      <w:pPr>
        <w:pStyle w:val="Naslov0"/>
      </w:pPr>
      <w:bookmarkStart w:id="359" w:name="Z3"/>
      <w:bookmarkStart w:id="360" w:name="_Toc87351140"/>
      <w:bookmarkStart w:id="361" w:name="_Toc149914242"/>
      <w:bookmarkEnd w:id="359"/>
      <w:r w:rsidRPr="00862C9D">
        <w:t xml:space="preserve">PRILOGA </w:t>
      </w:r>
      <w:r>
        <w:t>3</w:t>
      </w:r>
      <w:r w:rsidRPr="00862C9D">
        <w:t xml:space="preserve">: </w:t>
      </w:r>
      <w:bookmarkStart w:id="362" w:name="_Hlk87042350"/>
      <w:r>
        <w:t>KAKOVOST SKLADIŠČENEGA GORIVA</w:t>
      </w:r>
      <w:bookmarkEnd w:id="360"/>
      <w:bookmarkEnd w:id="362"/>
      <w:bookmarkEnd w:id="361"/>
    </w:p>
    <w:p w14:paraId="09167E93" w14:textId="77777777" w:rsidR="006834E2" w:rsidRPr="004D178B" w:rsidRDefault="006834E2" w:rsidP="00570901">
      <w:pPr>
        <w:pStyle w:val="Naslov1"/>
        <w:numPr>
          <w:ilvl w:val="1"/>
          <w:numId w:val="30"/>
        </w:numPr>
        <w:ind w:left="709" w:hanging="709"/>
      </w:pPr>
      <w:bookmarkStart w:id="363" w:name="_Toc78883269"/>
      <w:bookmarkStart w:id="364" w:name="_Toc78883527"/>
      <w:bookmarkStart w:id="365" w:name="_Toc78901236"/>
      <w:bookmarkStart w:id="366" w:name="_Toc78883270"/>
      <w:bookmarkStart w:id="367" w:name="_Toc78883528"/>
      <w:bookmarkStart w:id="368" w:name="_Toc78901237"/>
      <w:bookmarkStart w:id="369" w:name="_Toc87351141"/>
      <w:bookmarkStart w:id="370" w:name="_Toc149911150"/>
      <w:bookmarkStart w:id="371" w:name="_Toc149914243"/>
      <w:bookmarkEnd w:id="363"/>
      <w:bookmarkEnd w:id="364"/>
      <w:bookmarkEnd w:id="365"/>
      <w:bookmarkEnd w:id="366"/>
      <w:bookmarkEnd w:id="367"/>
      <w:bookmarkEnd w:id="368"/>
      <w:r w:rsidRPr="004D178B">
        <w:t xml:space="preserve">SPLOŠNE ZAHTEVE ZA KAKOVOST </w:t>
      </w:r>
      <w:r>
        <w:t>NEOSVINČENEGA BENCINA 95 OKTANSKEGA – NMB 95</w:t>
      </w:r>
      <w:r w:rsidRPr="004D178B">
        <w:t>:</w:t>
      </w:r>
      <w:bookmarkEnd w:id="369"/>
      <w:bookmarkEnd w:id="370"/>
      <w:bookmarkEnd w:id="371"/>
    </w:p>
    <w:p w14:paraId="3F02847A" w14:textId="77777777" w:rsidR="006834E2" w:rsidRPr="004D178B" w:rsidRDefault="006834E2" w:rsidP="00570901">
      <w:pPr>
        <w:numPr>
          <w:ilvl w:val="0"/>
          <w:numId w:val="26"/>
        </w:numPr>
        <w:spacing w:after="0" w:line="240" w:lineRule="auto"/>
        <w:jc w:val="both"/>
        <w:rPr>
          <w:rFonts w:ascii="Arial" w:hAnsi="Arial" w:cs="Arial"/>
        </w:rPr>
      </w:pPr>
      <w:r w:rsidRPr="004D178B">
        <w:rPr>
          <w:rFonts w:ascii="Arial" w:hAnsi="Arial" w:cs="Arial"/>
        </w:rPr>
        <w:t>Splošno veljavne zahteve:</w:t>
      </w:r>
    </w:p>
    <w:p w14:paraId="5EA10333" w14:textId="77777777" w:rsidR="006834E2" w:rsidRPr="004D178B" w:rsidRDefault="006834E2" w:rsidP="006834E2">
      <w:pPr>
        <w:pStyle w:val="Telobesedila2"/>
        <w:tabs>
          <w:tab w:val="num" w:pos="1426"/>
        </w:tabs>
        <w:ind w:left="1426" w:right="125" w:hanging="360"/>
        <w:rPr>
          <w:rFonts w:cs="Arial"/>
          <w:lang w:eastAsia="en-US"/>
        </w:rPr>
      </w:pPr>
      <w:r w:rsidRPr="004D178B">
        <w:rPr>
          <w:rFonts w:cs="Arial"/>
          <w:lang w:eastAsia="en-US"/>
        </w:rPr>
        <w:t xml:space="preserve">vsakokrat veljavnim slovenskim standardom za </w:t>
      </w:r>
      <w:r>
        <w:rPr>
          <w:rFonts w:cs="Arial"/>
          <w:lang w:val="sl-SI" w:eastAsia="en-US"/>
        </w:rPr>
        <w:t>NMB 95</w:t>
      </w:r>
      <w:r w:rsidRPr="004D178B">
        <w:rPr>
          <w:rFonts w:cs="Arial"/>
          <w:lang w:eastAsia="en-US"/>
        </w:rPr>
        <w:t xml:space="preserve"> (SIST </w:t>
      </w:r>
      <w:r>
        <w:rPr>
          <w:rFonts w:cs="Arial"/>
          <w:lang w:val="sl-SI" w:eastAsia="en-US"/>
        </w:rPr>
        <w:t>228</w:t>
      </w:r>
      <w:r w:rsidRPr="004D178B">
        <w:rPr>
          <w:rFonts w:cs="Arial"/>
          <w:lang w:eastAsia="en-US"/>
        </w:rPr>
        <w:t>)</w:t>
      </w:r>
    </w:p>
    <w:p w14:paraId="6204B549" w14:textId="77777777" w:rsidR="006834E2" w:rsidRPr="004D178B" w:rsidRDefault="006834E2" w:rsidP="006834E2">
      <w:pPr>
        <w:pStyle w:val="Telobesedila2"/>
        <w:tabs>
          <w:tab w:val="num" w:pos="1426"/>
        </w:tabs>
        <w:ind w:left="1426" w:right="125" w:hanging="360"/>
        <w:rPr>
          <w:rFonts w:cs="Arial"/>
          <w:lang w:eastAsia="en-US"/>
        </w:rPr>
      </w:pPr>
      <w:r w:rsidRPr="004D178B">
        <w:rPr>
          <w:rFonts w:cs="Arial"/>
          <w:lang w:eastAsia="en-US"/>
        </w:rPr>
        <w:t>Uredbo o fizikalno-kemijskih lastnostih tekočih goriv.</w:t>
      </w:r>
    </w:p>
    <w:p w14:paraId="3F3CDD5A" w14:textId="77777777" w:rsidR="00442271" w:rsidRPr="004D178B" w:rsidRDefault="00442271" w:rsidP="00570901">
      <w:pPr>
        <w:pStyle w:val="Naslov1"/>
        <w:numPr>
          <w:ilvl w:val="1"/>
          <w:numId w:val="30"/>
        </w:numPr>
        <w:ind w:left="709" w:hanging="709"/>
      </w:pPr>
      <w:bookmarkStart w:id="372" w:name="_Toc87351142"/>
      <w:bookmarkStart w:id="373" w:name="_Toc149914244"/>
      <w:r w:rsidRPr="004D178B">
        <w:t>SPLOŠNE ZAHTEVE ZA KAKOVOST PLINSKEGA OLJA ZA POGON – DG:</w:t>
      </w:r>
      <w:bookmarkEnd w:id="372"/>
      <w:bookmarkEnd w:id="373"/>
    </w:p>
    <w:p w14:paraId="1D04AB86" w14:textId="77777777" w:rsidR="00442271" w:rsidRPr="004D178B" w:rsidRDefault="00442271" w:rsidP="00570901">
      <w:pPr>
        <w:numPr>
          <w:ilvl w:val="0"/>
          <w:numId w:val="27"/>
        </w:numPr>
        <w:spacing w:after="0" w:line="240" w:lineRule="auto"/>
        <w:jc w:val="both"/>
        <w:rPr>
          <w:rFonts w:ascii="Arial" w:hAnsi="Arial" w:cs="Arial"/>
        </w:rPr>
      </w:pPr>
      <w:r w:rsidRPr="004D178B">
        <w:rPr>
          <w:rFonts w:ascii="Arial" w:hAnsi="Arial" w:cs="Arial"/>
        </w:rPr>
        <w:t>Splošno veljavne zahteve:</w:t>
      </w:r>
    </w:p>
    <w:p w14:paraId="573507C0" w14:textId="77777777" w:rsidR="00442271" w:rsidRPr="004D178B" w:rsidRDefault="00442271" w:rsidP="00442271">
      <w:pPr>
        <w:pStyle w:val="Telobesedila2"/>
        <w:tabs>
          <w:tab w:val="num" w:pos="1426"/>
        </w:tabs>
        <w:ind w:left="1426" w:right="125" w:hanging="360"/>
        <w:rPr>
          <w:rFonts w:cs="Arial"/>
          <w:lang w:eastAsia="en-US"/>
        </w:rPr>
      </w:pPr>
      <w:r w:rsidRPr="004D178B">
        <w:rPr>
          <w:rFonts w:cs="Arial"/>
          <w:lang w:eastAsia="en-US"/>
        </w:rPr>
        <w:t>vsakokrat veljavnim slovenskim standardom za dizel (SIST EN 590)</w:t>
      </w:r>
    </w:p>
    <w:p w14:paraId="287722F3" w14:textId="77777777" w:rsidR="00442271" w:rsidRPr="004D178B" w:rsidRDefault="00442271" w:rsidP="00442271">
      <w:pPr>
        <w:pStyle w:val="Telobesedila2"/>
        <w:tabs>
          <w:tab w:val="num" w:pos="1426"/>
        </w:tabs>
        <w:ind w:left="1426" w:right="125" w:hanging="360"/>
        <w:rPr>
          <w:rFonts w:cs="Arial"/>
          <w:lang w:eastAsia="en-US"/>
        </w:rPr>
      </w:pPr>
      <w:r w:rsidRPr="004D178B">
        <w:rPr>
          <w:rFonts w:cs="Arial"/>
          <w:lang w:eastAsia="en-US"/>
        </w:rPr>
        <w:t>Uredbo o fizikalno-kemijskih lastnostih tekočih goriv.</w:t>
      </w:r>
    </w:p>
    <w:p w14:paraId="7548E449" w14:textId="77777777" w:rsidR="006834E2" w:rsidRPr="004D178B" w:rsidRDefault="006834E2" w:rsidP="00570901">
      <w:pPr>
        <w:pStyle w:val="Naslov1"/>
        <w:numPr>
          <w:ilvl w:val="1"/>
          <w:numId w:val="30"/>
        </w:numPr>
        <w:ind w:left="709" w:hanging="709"/>
      </w:pPr>
      <w:bookmarkStart w:id="374" w:name="_Toc149914245"/>
      <w:r w:rsidRPr="004D178B">
        <w:t>SPLOŠNE ZAHTEVE ZA KAKOVOST PLINSKEGA OLJA ZA OGREVANJE – KURILNO OLJE EKSTRA LAHKO:</w:t>
      </w:r>
      <w:bookmarkEnd w:id="374"/>
    </w:p>
    <w:p w14:paraId="086AB61D" w14:textId="77777777" w:rsidR="006834E2" w:rsidRPr="004D178B" w:rsidRDefault="006834E2" w:rsidP="00570901">
      <w:pPr>
        <w:numPr>
          <w:ilvl w:val="0"/>
          <w:numId w:val="35"/>
        </w:numPr>
        <w:spacing w:after="0" w:line="240" w:lineRule="auto"/>
        <w:jc w:val="both"/>
        <w:rPr>
          <w:rFonts w:ascii="Arial" w:hAnsi="Arial" w:cs="Arial"/>
        </w:rPr>
      </w:pPr>
      <w:r w:rsidRPr="004D178B">
        <w:rPr>
          <w:rFonts w:ascii="Arial" w:hAnsi="Arial" w:cs="Arial"/>
        </w:rPr>
        <w:t>Splošno veljavne zahteve:</w:t>
      </w:r>
    </w:p>
    <w:p w14:paraId="00D9381A" w14:textId="77777777" w:rsidR="006834E2" w:rsidRPr="004D178B" w:rsidRDefault="006834E2" w:rsidP="006834E2">
      <w:pPr>
        <w:pStyle w:val="Telobesedila2"/>
        <w:tabs>
          <w:tab w:val="num" w:pos="1426"/>
        </w:tabs>
        <w:ind w:left="1426" w:right="125" w:hanging="360"/>
        <w:rPr>
          <w:rFonts w:cs="Arial"/>
          <w:lang w:eastAsia="en-US"/>
        </w:rPr>
      </w:pPr>
      <w:r w:rsidRPr="004D178B">
        <w:rPr>
          <w:rFonts w:cs="Arial"/>
          <w:lang w:eastAsia="en-US"/>
        </w:rPr>
        <w:t>vsakokrat veljavnim slovenskim standardom za KOEL (SIST 1011)</w:t>
      </w:r>
    </w:p>
    <w:p w14:paraId="2849EE73" w14:textId="77777777" w:rsidR="006834E2" w:rsidRPr="004D178B" w:rsidRDefault="006834E2" w:rsidP="006834E2">
      <w:pPr>
        <w:pStyle w:val="Telobesedila2"/>
        <w:tabs>
          <w:tab w:val="num" w:pos="1426"/>
        </w:tabs>
        <w:ind w:left="1426" w:right="125" w:hanging="360"/>
        <w:rPr>
          <w:rFonts w:cs="Arial"/>
          <w:lang w:eastAsia="en-US"/>
        </w:rPr>
      </w:pPr>
      <w:r w:rsidRPr="004D178B">
        <w:rPr>
          <w:rFonts w:cs="Arial"/>
          <w:lang w:eastAsia="en-US"/>
        </w:rPr>
        <w:t>Uredbo o fizikalno-kemijskih lastnostih tekočih goriv.</w:t>
      </w:r>
    </w:p>
    <w:p w14:paraId="30C1D20C" w14:textId="77777777" w:rsidR="00442271" w:rsidRPr="007E264C" w:rsidRDefault="00442271" w:rsidP="00442271">
      <w:pPr>
        <w:jc w:val="both"/>
        <w:rPr>
          <w:rFonts w:cs="Arial"/>
        </w:rPr>
        <w:sectPr w:rsidR="00442271" w:rsidRPr="007E264C" w:rsidSect="003C31D6">
          <w:headerReference w:type="default" r:id="rId17"/>
          <w:footerReference w:type="default" r:id="rId18"/>
          <w:pgSz w:w="11906" w:h="16838"/>
          <w:pgMar w:top="1417" w:right="1417" w:bottom="1417" w:left="1417" w:header="708" w:footer="708" w:gutter="0"/>
          <w:pgNumType w:start="1"/>
          <w:cols w:space="708"/>
          <w:docGrid w:linePitch="360"/>
        </w:sectPr>
      </w:pPr>
    </w:p>
    <w:p w14:paraId="15D434B7" w14:textId="00CF13B5" w:rsidR="00DD39FE" w:rsidRPr="008F7379" w:rsidRDefault="00DD39FE" w:rsidP="00FA0673">
      <w:pPr>
        <w:pStyle w:val="Naslov0"/>
      </w:pPr>
      <w:bookmarkStart w:id="375" w:name="Z4"/>
      <w:bookmarkStart w:id="376" w:name="_Toc149914246"/>
      <w:bookmarkEnd w:id="375"/>
      <w:r w:rsidRPr="008F7379">
        <w:t>PRILOGA 4: UPRAVLJANJE SKLADIŠČNIH KAPACITET NAROČNIKA</w:t>
      </w:r>
      <w:bookmarkEnd w:id="376"/>
      <w:r w:rsidRPr="008F7379">
        <w:t xml:space="preserve"> </w:t>
      </w:r>
    </w:p>
    <w:p w14:paraId="5625CC9A" w14:textId="64E26F0D" w:rsidR="008E19AA" w:rsidRPr="001E2444" w:rsidRDefault="00271FA7" w:rsidP="008E19AA">
      <w:pPr>
        <w:jc w:val="both"/>
        <w:rPr>
          <w:rFonts w:ascii="Arial" w:hAnsi="Arial" w:cs="Arial"/>
        </w:rPr>
      </w:pPr>
      <w:r w:rsidRPr="001E2444">
        <w:rPr>
          <w:rFonts w:ascii="Arial" w:hAnsi="Arial" w:cs="Arial"/>
        </w:rPr>
        <w:t>S</w:t>
      </w:r>
      <w:r w:rsidR="008E19AA" w:rsidRPr="001E2444">
        <w:rPr>
          <w:rFonts w:ascii="Arial" w:hAnsi="Arial" w:cs="Arial"/>
        </w:rPr>
        <w:t xml:space="preserve"> to </w:t>
      </w:r>
      <w:r w:rsidRPr="001E2444">
        <w:rPr>
          <w:rFonts w:ascii="Arial" w:hAnsi="Arial" w:cs="Arial"/>
        </w:rPr>
        <w:t xml:space="preserve">prilogo k </w:t>
      </w:r>
      <w:r w:rsidR="008E19AA" w:rsidRPr="001E2444">
        <w:rPr>
          <w:rFonts w:ascii="Arial" w:hAnsi="Arial" w:cs="Arial"/>
        </w:rPr>
        <w:t>pogodb</w:t>
      </w:r>
      <w:r w:rsidRPr="001E2444">
        <w:rPr>
          <w:rFonts w:ascii="Arial" w:hAnsi="Arial" w:cs="Arial"/>
        </w:rPr>
        <w:t>i</w:t>
      </w:r>
      <w:r w:rsidR="008E19AA" w:rsidRPr="001E2444">
        <w:rPr>
          <w:rFonts w:ascii="Arial" w:hAnsi="Arial" w:cs="Arial"/>
        </w:rPr>
        <w:t>, pogodbeni</w:t>
      </w:r>
      <w:r w:rsidR="00B245C0">
        <w:rPr>
          <w:rFonts w:ascii="Arial" w:hAnsi="Arial" w:cs="Arial"/>
        </w:rPr>
        <w:t xml:space="preserve"> stranki</w:t>
      </w:r>
      <w:r w:rsidR="008E19AA" w:rsidRPr="001E2444">
        <w:rPr>
          <w:rFonts w:ascii="Arial" w:hAnsi="Arial" w:cs="Arial"/>
        </w:rPr>
        <w:t xml:space="preserve"> dogovorita</w:t>
      </w:r>
      <w:r w:rsidRPr="001E2444">
        <w:rPr>
          <w:rFonts w:ascii="Arial" w:hAnsi="Arial" w:cs="Arial"/>
        </w:rPr>
        <w:t xml:space="preserve"> tudi</w:t>
      </w:r>
      <w:r w:rsidR="008E19AA" w:rsidRPr="001E2444">
        <w:rPr>
          <w:rFonts w:ascii="Arial" w:hAnsi="Arial" w:cs="Arial"/>
        </w:rPr>
        <w:t xml:space="preserve"> </w:t>
      </w:r>
      <w:r w:rsidR="00A8743E" w:rsidRPr="001E2444">
        <w:rPr>
          <w:rFonts w:ascii="Arial" w:hAnsi="Arial" w:cs="Arial"/>
        </w:rPr>
        <w:t xml:space="preserve">razdelitev </w:t>
      </w:r>
      <w:r w:rsidR="008E19AA" w:rsidRPr="001E2444">
        <w:rPr>
          <w:rFonts w:ascii="Arial" w:hAnsi="Arial" w:cs="Arial"/>
        </w:rPr>
        <w:t xml:space="preserve">obveznosti </w:t>
      </w:r>
      <w:r w:rsidR="00A8743E" w:rsidRPr="001E2444">
        <w:rPr>
          <w:rFonts w:ascii="Arial" w:hAnsi="Arial" w:cs="Arial"/>
        </w:rPr>
        <w:t>pogodbenih partnerjev</w:t>
      </w:r>
      <w:r w:rsidR="008E19AA" w:rsidRPr="001E2444">
        <w:rPr>
          <w:rFonts w:ascii="Arial" w:hAnsi="Arial" w:cs="Arial"/>
        </w:rPr>
        <w:t xml:space="preserve"> v zvezi z upravljanjem </w:t>
      </w:r>
      <w:r w:rsidR="00A8743E" w:rsidRPr="001E2444">
        <w:rPr>
          <w:rFonts w:ascii="Arial" w:hAnsi="Arial" w:cs="Arial"/>
        </w:rPr>
        <w:t>ter investicijskim in</w:t>
      </w:r>
      <w:r w:rsidR="008E19AA" w:rsidRPr="001E2444">
        <w:rPr>
          <w:rFonts w:ascii="Arial" w:hAnsi="Arial" w:cs="Arial"/>
        </w:rPr>
        <w:t xml:space="preserve"> </w:t>
      </w:r>
      <w:r w:rsidR="00530924" w:rsidRPr="001E2444">
        <w:rPr>
          <w:rFonts w:ascii="Arial" w:hAnsi="Arial" w:cs="Arial"/>
        </w:rPr>
        <w:t xml:space="preserve">tekočim </w:t>
      </w:r>
      <w:r w:rsidR="008E19AA" w:rsidRPr="001E2444">
        <w:rPr>
          <w:rFonts w:ascii="Arial" w:hAnsi="Arial" w:cs="Arial"/>
        </w:rPr>
        <w:t xml:space="preserve">vzdrževanjem skladiščnih </w:t>
      </w:r>
      <w:r w:rsidR="00530924" w:rsidRPr="001E2444">
        <w:rPr>
          <w:rFonts w:ascii="Arial" w:hAnsi="Arial" w:cs="Arial"/>
        </w:rPr>
        <w:t>kapacitet</w:t>
      </w:r>
      <w:r w:rsidR="00D51BB6" w:rsidRPr="001E2444">
        <w:rPr>
          <w:rFonts w:ascii="Arial" w:hAnsi="Arial" w:cs="Arial"/>
        </w:rPr>
        <w:t>,</w:t>
      </w:r>
      <w:r w:rsidR="00866A37" w:rsidRPr="001E2444">
        <w:rPr>
          <w:rFonts w:ascii="Arial" w:hAnsi="Arial" w:cs="Arial"/>
        </w:rPr>
        <w:t xml:space="preserve"> last naročnika iz točke </w:t>
      </w:r>
      <w:hyperlink w:anchor="Z021" w:history="1">
        <w:r w:rsidR="00321C79">
          <w:rPr>
            <w:rStyle w:val="Hiperpovezava"/>
            <w:rFonts w:ascii="Arial" w:eastAsia="Times New Roman" w:hAnsi="Arial" w:cs="Arial"/>
            <w:lang w:eastAsia="sl-SI"/>
          </w:rPr>
          <w:t>0.2.1</w:t>
        </w:r>
      </w:hyperlink>
      <w:r w:rsidR="008D00EC" w:rsidRPr="001E2444">
        <w:rPr>
          <w:rStyle w:val="Hiperpovezava"/>
          <w:rFonts w:ascii="Arial" w:hAnsi="Arial" w:cs="Arial"/>
          <w:color w:val="auto"/>
          <w:u w:val="none"/>
        </w:rPr>
        <w:t xml:space="preserve">, </w:t>
      </w:r>
      <w:hyperlink w:anchor="Z022" w:history="1">
        <w:r w:rsidR="00321C79">
          <w:rPr>
            <w:rStyle w:val="Hiperpovezava"/>
            <w:rFonts w:ascii="Arial" w:eastAsia="Times New Roman" w:hAnsi="Arial" w:cs="Arial"/>
            <w:lang w:eastAsia="sl-SI"/>
          </w:rPr>
          <w:t>0.2.2</w:t>
        </w:r>
      </w:hyperlink>
      <w:r w:rsidR="008D00EC" w:rsidRPr="001E2444">
        <w:rPr>
          <w:rStyle w:val="Hiperpovezava"/>
          <w:rFonts w:ascii="Arial" w:hAnsi="Arial" w:cs="Arial"/>
          <w:color w:val="auto"/>
          <w:u w:val="none"/>
        </w:rPr>
        <w:t xml:space="preserve">, </w:t>
      </w:r>
      <w:hyperlink w:anchor="Z023" w:history="1">
        <w:r w:rsidR="00321C79">
          <w:rPr>
            <w:rStyle w:val="Hiperpovezava"/>
            <w:rFonts w:ascii="Arial" w:eastAsia="Times New Roman" w:hAnsi="Arial" w:cs="Arial"/>
            <w:lang w:eastAsia="sl-SI"/>
          </w:rPr>
          <w:t>0.2.3</w:t>
        </w:r>
      </w:hyperlink>
      <w:r w:rsidR="00866A37" w:rsidRPr="001E2444">
        <w:rPr>
          <w:rFonts w:ascii="Arial" w:hAnsi="Arial" w:cs="Arial"/>
        </w:rPr>
        <w:t>.</w:t>
      </w:r>
    </w:p>
    <w:p w14:paraId="372644BC" w14:textId="182A90BA" w:rsidR="007A4AE8" w:rsidRPr="001E2444" w:rsidRDefault="007A4AE8" w:rsidP="008E19AA">
      <w:pPr>
        <w:jc w:val="both"/>
        <w:rPr>
          <w:rFonts w:ascii="Arial" w:hAnsi="Arial" w:cs="Arial"/>
        </w:rPr>
      </w:pPr>
    </w:p>
    <w:p w14:paraId="5AF44A78" w14:textId="41158BCB" w:rsidR="00182AC9" w:rsidRPr="001E2444" w:rsidRDefault="00182AC9" w:rsidP="00570901">
      <w:pPr>
        <w:pStyle w:val="Naslov1"/>
        <w:numPr>
          <w:ilvl w:val="1"/>
          <w:numId w:val="16"/>
        </w:numPr>
        <w:ind w:left="709" w:hanging="709"/>
      </w:pPr>
      <w:bookmarkStart w:id="377" w:name="_Toc149914247"/>
      <w:r w:rsidRPr="001E2444">
        <w:t xml:space="preserve">ZAVEZANOST </w:t>
      </w:r>
      <w:r w:rsidR="001D61FC">
        <w:t>POGODBENIH STRANK</w:t>
      </w:r>
      <w:r w:rsidRPr="001E2444">
        <w:t xml:space="preserve"> OKOLJSKI ZAKONODAJI</w:t>
      </w:r>
      <w:bookmarkEnd w:id="377"/>
    </w:p>
    <w:p w14:paraId="33FEE525" w14:textId="0FAFA065" w:rsidR="00182AC9" w:rsidRPr="001E2444" w:rsidRDefault="00182AC9" w:rsidP="008E19AA">
      <w:pPr>
        <w:jc w:val="both"/>
        <w:rPr>
          <w:rFonts w:ascii="Arial" w:hAnsi="Arial" w:cs="Arial"/>
        </w:rPr>
      </w:pPr>
    </w:p>
    <w:p w14:paraId="065A8633" w14:textId="65CE18C9" w:rsidR="00182AC9" w:rsidRPr="001E2444" w:rsidRDefault="00182AC9" w:rsidP="00570901">
      <w:pPr>
        <w:pStyle w:val="Tekstpogodba-Marko"/>
        <w:numPr>
          <w:ilvl w:val="2"/>
          <w:numId w:val="16"/>
        </w:numPr>
        <w:rPr>
          <w:rFonts w:ascii="Arial" w:hAnsi="Arial" w:cs="Arial"/>
        </w:rPr>
      </w:pPr>
      <w:r w:rsidRPr="001E2444">
        <w:rPr>
          <w:rFonts w:ascii="Arial" w:hAnsi="Arial" w:cs="Arial"/>
        </w:rPr>
        <w:t>Izvajalec, kot upravljavec skladišča in naročnik, kot lastnik dela skladiščnih kapacitet, se zavezujeta spoštovati določila veljavne okoljske zakonodaje in v duhu pogodbenih določil zagotavljati vse potrebno, da se pri načrtovanju, gradnji, obratovanju in vzdrževanju, večjih spremembah, zaustavitvi in prenehanju obratovanja obrata, preprečijo nesreče in zmanjšajo njihove posledic</w:t>
      </w:r>
      <w:r w:rsidR="00D51BB6" w:rsidRPr="001E2444">
        <w:rPr>
          <w:rFonts w:ascii="Arial" w:hAnsi="Arial" w:cs="Arial"/>
        </w:rPr>
        <w:t>e</w:t>
      </w:r>
      <w:r w:rsidRPr="001E2444">
        <w:rPr>
          <w:rFonts w:ascii="Arial" w:hAnsi="Arial" w:cs="Arial"/>
        </w:rPr>
        <w:t>.</w:t>
      </w:r>
    </w:p>
    <w:p w14:paraId="387DF5EC" w14:textId="77777777" w:rsidR="00182AC9" w:rsidRPr="001E2444" w:rsidRDefault="00182AC9" w:rsidP="008E19AA">
      <w:pPr>
        <w:jc w:val="both"/>
        <w:rPr>
          <w:rFonts w:ascii="Arial" w:hAnsi="Arial" w:cs="Arial"/>
        </w:rPr>
      </w:pPr>
    </w:p>
    <w:p w14:paraId="231D059D" w14:textId="77777777" w:rsidR="00866A37" w:rsidRPr="001E2444" w:rsidRDefault="00866A37" w:rsidP="00570901">
      <w:pPr>
        <w:pStyle w:val="Odstavekseznama"/>
        <w:keepNext/>
        <w:numPr>
          <w:ilvl w:val="0"/>
          <w:numId w:val="15"/>
        </w:numPr>
        <w:contextualSpacing w:val="0"/>
        <w:jc w:val="both"/>
        <w:outlineLvl w:val="0"/>
        <w:rPr>
          <w:rFonts w:ascii="Arial" w:hAnsi="Arial" w:cs="Arial"/>
          <w:vanish/>
          <w:kern w:val="28"/>
          <w:sz w:val="22"/>
          <w:szCs w:val="22"/>
          <w:lang w:eastAsia="x-none"/>
        </w:rPr>
      </w:pPr>
      <w:bookmarkStart w:id="378" w:name="_Toc79754149"/>
      <w:bookmarkStart w:id="379" w:name="_Toc79754980"/>
      <w:bookmarkStart w:id="380" w:name="_Toc80021334"/>
      <w:bookmarkStart w:id="381" w:name="_Toc80021377"/>
      <w:bookmarkStart w:id="382" w:name="_Toc80023443"/>
      <w:bookmarkStart w:id="383" w:name="_Toc80023484"/>
      <w:bookmarkStart w:id="384" w:name="_Toc80084546"/>
      <w:bookmarkStart w:id="385" w:name="_Toc80084610"/>
      <w:bookmarkStart w:id="386" w:name="_Toc80089390"/>
      <w:bookmarkStart w:id="387" w:name="_Toc80089431"/>
      <w:bookmarkStart w:id="388" w:name="_Toc80089634"/>
      <w:bookmarkStart w:id="389" w:name="_Toc80110153"/>
      <w:bookmarkStart w:id="390" w:name="_Toc80110227"/>
      <w:bookmarkStart w:id="391" w:name="_Toc80176019"/>
      <w:bookmarkStart w:id="392" w:name="_Toc83668267"/>
      <w:bookmarkStart w:id="393" w:name="_Toc83720178"/>
      <w:bookmarkStart w:id="394" w:name="_Toc136593883"/>
      <w:bookmarkStart w:id="395" w:name="_Toc139286061"/>
      <w:bookmarkStart w:id="396" w:name="_Toc143507888"/>
      <w:bookmarkStart w:id="397" w:name="_Toc144794309"/>
      <w:bookmarkStart w:id="398" w:name="_Toc144794721"/>
      <w:bookmarkStart w:id="399" w:name="_Toc144794909"/>
      <w:bookmarkStart w:id="400" w:name="_Toc144838491"/>
      <w:bookmarkStart w:id="401" w:name="_Toc144839504"/>
      <w:bookmarkStart w:id="402" w:name="_Toc144839618"/>
      <w:bookmarkStart w:id="403" w:name="_Toc144839717"/>
      <w:bookmarkStart w:id="404" w:name="_Toc144841328"/>
      <w:bookmarkStart w:id="405" w:name="_Toc144841916"/>
      <w:bookmarkStart w:id="406" w:name="_Toc144845272"/>
      <w:bookmarkStart w:id="407" w:name="_Toc144846829"/>
      <w:bookmarkStart w:id="408" w:name="_Toc145321437"/>
      <w:bookmarkStart w:id="409" w:name="_Toc146014871"/>
      <w:bookmarkStart w:id="410" w:name="_Toc146023087"/>
      <w:bookmarkStart w:id="411" w:name="_Toc146102032"/>
      <w:bookmarkStart w:id="412" w:name="_Toc146468480"/>
      <w:bookmarkStart w:id="413" w:name="_Toc146470525"/>
      <w:bookmarkStart w:id="414" w:name="_Toc146479581"/>
      <w:bookmarkStart w:id="415" w:name="_Toc146481315"/>
      <w:bookmarkStart w:id="416" w:name="_Toc146482886"/>
      <w:bookmarkStart w:id="417" w:name="_Toc146483988"/>
      <w:bookmarkStart w:id="418" w:name="_Toc146518426"/>
      <w:bookmarkStart w:id="419" w:name="_Toc146518543"/>
      <w:bookmarkStart w:id="420" w:name="_Toc146526744"/>
      <w:bookmarkStart w:id="421" w:name="_Toc146607457"/>
      <w:bookmarkStart w:id="422" w:name="_Toc146607769"/>
      <w:bookmarkStart w:id="423" w:name="_Toc146617587"/>
      <w:bookmarkStart w:id="424" w:name="_Toc147562835"/>
      <w:bookmarkStart w:id="425" w:name="_Toc147657701"/>
      <w:bookmarkStart w:id="426" w:name="_Toc149914096"/>
      <w:bookmarkStart w:id="427" w:name="_Toc149914142"/>
      <w:bookmarkStart w:id="428" w:name="_Toc149914248"/>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1544E563" w14:textId="77777777" w:rsidR="00866A37" w:rsidRPr="001E2444" w:rsidRDefault="00866A37" w:rsidP="00570901">
      <w:pPr>
        <w:pStyle w:val="Odstavekseznama"/>
        <w:keepNext/>
        <w:numPr>
          <w:ilvl w:val="0"/>
          <w:numId w:val="15"/>
        </w:numPr>
        <w:contextualSpacing w:val="0"/>
        <w:jc w:val="both"/>
        <w:outlineLvl w:val="0"/>
        <w:rPr>
          <w:rFonts w:ascii="Arial" w:hAnsi="Arial" w:cs="Arial"/>
          <w:vanish/>
          <w:kern w:val="28"/>
          <w:sz w:val="22"/>
          <w:szCs w:val="22"/>
          <w:lang w:eastAsia="x-none"/>
        </w:rPr>
      </w:pPr>
      <w:bookmarkStart w:id="429" w:name="_Toc79754150"/>
      <w:bookmarkStart w:id="430" w:name="_Toc79754981"/>
      <w:bookmarkStart w:id="431" w:name="_Toc80021335"/>
      <w:bookmarkStart w:id="432" w:name="_Toc80021378"/>
      <w:bookmarkStart w:id="433" w:name="_Toc80023444"/>
      <w:bookmarkStart w:id="434" w:name="_Toc80023485"/>
      <w:bookmarkStart w:id="435" w:name="_Toc80084547"/>
      <w:bookmarkStart w:id="436" w:name="_Toc80084611"/>
      <w:bookmarkStart w:id="437" w:name="_Toc80089391"/>
      <w:bookmarkStart w:id="438" w:name="_Toc80089432"/>
      <w:bookmarkStart w:id="439" w:name="_Toc80089635"/>
      <w:bookmarkStart w:id="440" w:name="_Toc80110154"/>
      <w:bookmarkStart w:id="441" w:name="_Toc80110228"/>
      <w:bookmarkStart w:id="442" w:name="_Toc80176020"/>
      <w:bookmarkStart w:id="443" w:name="_Toc83668268"/>
      <w:bookmarkStart w:id="444" w:name="_Toc83720179"/>
      <w:bookmarkStart w:id="445" w:name="_Toc136593884"/>
      <w:bookmarkStart w:id="446" w:name="_Toc139286062"/>
      <w:bookmarkStart w:id="447" w:name="_Toc143507889"/>
      <w:bookmarkStart w:id="448" w:name="_Toc144794310"/>
      <w:bookmarkStart w:id="449" w:name="_Toc144794722"/>
      <w:bookmarkStart w:id="450" w:name="_Toc144794910"/>
      <w:bookmarkStart w:id="451" w:name="_Toc144838492"/>
      <w:bookmarkStart w:id="452" w:name="_Toc144839505"/>
      <w:bookmarkStart w:id="453" w:name="_Toc144839619"/>
      <w:bookmarkStart w:id="454" w:name="_Toc144839718"/>
      <w:bookmarkStart w:id="455" w:name="_Toc144841329"/>
      <w:bookmarkStart w:id="456" w:name="_Toc144841917"/>
      <w:bookmarkStart w:id="457" w:name="_Toc144845273"/>
      <w:bookmarkStart w:id="458" w:name="_Toc144846830"/>
      <w:bookmarkStart w:id="459" w:name="_Toc145321438"/>
      <w:bookmarkStart w:id="460" w:name="_Toc146014872"/>
      <w:bookmarkStart w:id="461" w:name="_Toc146023088"/>
      <w:bookmarkStart w:id="462" w:name="_Toc146102033"/>
      <w:bookmarkStart w:id="463" w:name="_Toc146468481"/>
      <w:bookmarkStart w:id="464" w:name="_Toc146470526"/>
      <w:bookmarkStart w:id="465" w:name="_Toc146479582"/>
      <w:bookmarkStart w:id="466" w:name="_Toc146481316"/>
      <w:bookmarkStart w:id="467" w:name="_Toc146482887"/>
      <w:bookmarkStart w:id="468" w:name="_Toc146483989"/>
      <w:bookmarkStart w:id="469" w:name="_Toc146518427"/>
      <w:bookmarkStart w:id="470" w:name="_Toc146518544"/>
      <w:bookmarkStart w:id="471" w:name="_Toc146526745"/>
      <w:bookmarkStart w:id="472" w:name="_Toc146607458"/>
      <w:bookmarkStart w:id="473" w:name="_Toc146607770"/>
      <w:bookmarkStart w:id="474" w:name="_Toc146617588"/>
      <w:bookmarkStart w:id="475" w:name="_Toc147562836"/>
      <w:bookmarkStart w:id="476" w:name="_Toc147657702"/>
      <w:bookmarkStart w:id="477" w:name="_Toc149914097"/>
      <w:bookmarkStart w:id="478" w:name="_Toc149914143"/>
      <w:bookmarkStart w:id="479" w:name="_Toc149914249"/>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539379FD" w14:textId="48470741" w:rsidR="00041553" w:rsidRPr="001E2444" w:rsidRDefault="00A8743E" w:rsidP="00570901">
      <w:pPr>
        <w:pStyle w:val="Naslov1"/>
        <w:numPr>
          <w:ilvl w:val="1"/>
          <w:numId w:val="16"/>
        </w:numPr>
        <w:ind w:left="709" w:hanging="709"/>
      </w:pPr>
      <w:bookmarkStart w:id="480" w:name="_Toc149914250"/>
      <w:r w:rsidRPr="001E2444">
        <w:t>OBVEZNOSTI</w:t>
      </w:r>
      <w:r w:rsidR="00041553" w:rsidRPr="001E2444">
        <w:t xml:space="preserve"> NAROČNIKA</w:t>
      </w:r>
      <w:bookmarkEnd w:id="480"/>
    </w:p>
    <w:p w14:paraId="67EE2B24" w14:textId="77777777" w:rsidR="00866A37" w:rsidRPr="001E2444" w:rsidRDefault="00866A37" w:rsidP="00866A37">
      <w:pPr>
        <w:rPr>
          <w:rFonts w:ascii="Arial" w:hAnsi="Arial" w:cs="Arial"/>
          <w:lang w:eastAsia="x-none"/>
        </w:rPr>
      </w:pPr>
    </w:p>
    <w:p w14:paraId="4344A4F7" w14:textId="53239F8B" w:rsidR="00041553" w:rsidRPr="001E2444" w:rsidRDefault="00AE7C0F" w:rsidP="00570901">
      <w:pPr>
        <w:pStyle w:val="Tekstpogodba-Marko"/>
        <w:numPr>
          <w:ilvl w:val="2"/>
          <w:numId w:val="16"/>
        </w:numPr>
        <w:rPr>
          <w:rFonts w:ascii="Arial" w:hAnsi="Arial" w:cs="Arial"/>
        </w:rPr>
      </w:pPr>
      <w:bookmarkStart w:id="481" w:name="Z421"/>
      <w:r w:rsidRPr="001E2444">
        <w:rPr>
          <w:rFonts w:ascii="Arial" w:hAnsi="Arial" w:cs="Arial"/>
        </w:rPr>
        <w:t>Obveznosti n</w:t>
      </w:r>
      <w:r w:rsidR="00A8743E" w:rsidRPr="001E2444">
        <w:rPr>
          <w:rFonts w:ascii="Arial" w:hAnsi="Arial" w:cs="Arial"/>
        </w:rPr>
        <w:t>aročnik</w:t>
      </w:r>
      <w:r w:rsidRPr="001E2444">
        <w:rPr>
          <w:rFonts w:ascii="Arial" w:hAnsi="Arial" w:cs="Arial"/>
        </w:rPr>
        <w:t>a</w:t>
      </w:r>
      <w:r w:rsidR="00A8743E" w:rsidRPr="001E2444">
        <w:rPr>
          <w:rFonts w:ascii="Arial" w:hAnsi="Arial" w:cs="Arial"/>
        </w:rPr>
        <w:t xml:space="preserve"> </w:t>
      </w:r>
      <w:r w:rsidR="00866A37" w:rsidRPr="001E2444">
        <w:rPr>
          <w:rFonts w:ascii="Arial" w:hAnsi="Arial" w:cs="Arial"/>
        </w:rPr>
        <w:t>kot lastnik</w:t>
      </w:r>
      <w:r w:rsidRPr="001E2444">
        <w:rPr>
          <w:rFonts w:ascii="Arial" w:hAnsi="Arial" w:cs="Arial"/>
        </w:rPr>
        <w:t>a</w:t>
      </w:r>
      <w:r w:rsidR="00866A37" w:rsidRPr="001E2444">
        <w:rPr>
          <w:rFonts w:ascii="Arial" w:hAnsi="Arial" w:cs="Arial"/>
        </w:rPr>
        <w:t xml:space="preserve"> </w:t>
      </w:r>
      <w:r w:rsidRPr="001E2444">
        <w:rPr>
          <w:rFonts w:ascii="Arial" w:hAnsi="Arial" w:cs="Arial"/>
        </w:rPr>
        <w:t>skladiščnih kapacitet po tej pogodbi so:</w:t>
      </w:r>
    </w:p>
    <w:bookmarkEnd w:id="481"/>
    <w:p w14:paraId="657152FD" w14:textId="42BD44B8" w:rsidR="00AE7C0F" w:rsidRPr="001E2444" w:rsidRDefault="00AE7C0F" w:rsidP="00570901">
      <w:pPr>
        <w:pStyle w:val="Tekstpogodba-Marko"/>
        <w:numPr>
          <w:ilvl w:val="3"/>
          <w:numId w:val="16"/>
        </w:numPr>
        <w:spacing w:after="0"/>
        <w:ind w:left="709" w:hanging="425"/>
        <w:rPr>
          <w:rFonts w:ascii="Arial" w:hAnsi="Arial" w:cs="Arial"/>
        </w:rPr>
      </w:pPr>
      <w:r w:rsidRPr="001E2444">
        <w:rPr>
          <w:rFonts w:ascii="Arial" w:hAnsi="Arial" w:cs="Arial"/>
        </w:rPr>
        <w:t>investicijsko-vzdrževalna dela povezana s skladiščnimi kapacitetami v lasti naročnika;</w:t>
      </w:r>
    </w:p>
    <w:p w14:paraId="72021837" w14:textId="30655496" w:rsidR="00155D7B" w:rsidRPr="001E2444" w:rsidRDefault="00155D7B" w:rsidP="00570901">
      <w:pPr>
        <w:pStyle w:val="Tekstpogodba-Marko"/>
        <w:numPr>
          <w:ilvl w:val="3"/>
          <w:numId w:val="16"/>
        </w:numPr>
        <w:spacing w:after="0"/>
        <w:ind w:left="709" w:hanging="425"/>
        <w:rPr>
          <w:rFonts w:ascii="Arial" w:hAnsi="Arial" w:cs="Arial"/>
        </w:rPr>
      </w:pPr>
      <w:r w:rsidRPr="001E2444">
        <w:rPr>
          <w:rFonts w:ascii="Arial" w:hAnsi="Arial" w:cs="Arial"/>
        </w:rPr>
        <w:t>popravilo oz. zamenjava dotrajane ali okvarjene opreme, če okvara ni nastala zaradi nepravočasnega informiranja naročnika, neznanja, nestrokovnega ravnanja ali malomarnosti osebja izvajalca;</w:t>
      </w:r>
    </w:p>
    <w:p w14:paraId="3A6ACE97" w14:textId="4B837554" w:rsidR="00155D7B" w:rsidRPr="001E2444" w:rsidRDefault="00155D7B" w:rsidP="00570901">
      <w:pPr>
        <w:pStyle w:val="Tekstpogodba-Marko"/>
        <w:numPr>
          <w:ilvl w:val="3"/>
          <w:numId w:val="16"/>
        </w:numPr>
        <w:spacing w:after="0"/>
        <w:ind w:left="709" w:hanging="425"/>
        <w:rPr>
          <w:rFonts w:ascii="Arial" w:hAnsi="Arial" w:cs="Arial"/>
        </w:rPr>
      </w:pPr>
      <w:r w:rsidRPr="001E2444">
        <w:rPr>
          <w:rFonts w:ascii="Arial" w:hAnsi="Arial" w:cs="Arial"/>
        </w:rPr>
        <w:t>nadgradnje ali izboljšave skladiščnih kapacitet naročnika;</w:t>
      </w:r>
    </w:p>
    <w:p w14:paraId="743A001E" w14:textId="6F5A4B30" w:rsidR="00AE7C0F" w:rsidRPr="001E2444" w:rsidRDefault="00AE7C0F" w:rsidP="00570901">
      <w:pPr>
        <w:pStyle w:val="Tekstpogodba-Marko"/>
        <w:numPr>
          <w:ilvl w:val="3"/>
          <w:numId w:val="16"/>
        </w:numPr>
        <w:spacing w:after="0"/>
        <w:ind w:left="709" w:hanging="425"/>
        <w:rPr>
          <w:rFonts w:ascii="Arial" w:hAnsi="Arial" w:cs="Arial"/>
        </w:rPr>
      </w:pPr>
      <w:r w:rsidRPr="001E2444">
        <w:rPr>
          <w:rFonts w:ascii="Arial" w:hAnsi="Arial" w:cs="Arial"/>
        </w:rPr>
        <w:t>obdobni zakonski pregledi rezervoarjev v lasti naročnika;</w:t>
      </w:r>
    </w:p>
    <w:p w14:paraId="7603731C" w14:textId="1E987047" w:rsidR="00AE7C0F" w:rsidRPr="001E2444" w:rsidRDefault="00AE7C0F" w:rsidP="00570901">
      <w:pPr>
        <w:pStyle w:val="Tekstpogodba-Marko"/>
        <w:numPr>
          <w:ilvl w:val="3"/>
          <w:numId w:val="16"/>
        </w:numPr>
        <w:spacing w:after="0"/>
        <w:ind w:left="709" w:hanging="425"/>
        <w:rPr>
          <w:rFonts w:ascii="Arial" w:hAnsi="Arial" w:cs="Arial"/>
        </w:rPr>
      </w:pPr>
      <w:r w:rsidRPr="001E2444">
        <w:rPr>
          <w:rFonts w:ascii="Arial" w:hAnsi="Arial" w:cs="Arial"/>
        </w:rPr>
        <w:t>overovitve geometrije rezervoarjev (rezervoarske tabele) v lasti naročnika;</w:t>
      </w:r>
    </w:p>
    <w:p w14:paraId="4964AF88" w14:textId="2A3F719E" w:rsidR="00AE7C0F" w:rsidRPr="001E2444" w:rsidRDefault="00AE7C0F" w:rsidP="00570901">
      <w:pPr>
        <w:pStyle w:val="Tekstpogodba-Marko"/>
        <w:numPr>
          <w:ilvl w:val="3"/>
          <w:numId w:val="16"/>
        </w:numPr>
        <w:spacing w:after="0"/>
        <w:ind w:left="709" w:hanging="425"/>
        <w:rPr>
          <w:rFonts w:ascii="Arial" w:hAnsi="Arial" w:cs="Arial"/>
        </w:rPr>
      </w:pPr>
      <w:r w:rsidRPr="001E2444">
        <w:rPr>
          <w:rFonts w:ascii="Arial" w:hAnsi="Arial" w:cs="Arial"/>
        </w:rPr>
        <w:t>overovitve avtomatskih merilnikov nivoja (AMN) in kalibracije temperaturnih sond na rezervoarjih</w:t>
      </w:r>
      <w:r w:rsidR="00D51BB6" w:rsidRPr="001E2444">
        <w:rPr>
          <w:rFonts w:ascii="Arial" w:hAnsi="Arial" w:cs="Arial"/>
        </w:rPr>
        <w:t>,</w:t>
      </w:r>
      <w:r w:rsidRPr="001E2444">
        <w:rPr>
          <w:rFonts w:ascii="Arial" w:hAnsi="Arial" w:cs="Arial"/>
        </w:rPr>
        <w:t xml:space="preserve"> v lasti naročnika;</w:t>
      </w:r>
    </w:p>
    <w:p w14:paraId="5ABBD670" w14:textId="77777777" w:rsidR="00AE7C0F" w:rsidRPr="001E2444" w:rsidRDefault="00AE7C0F" w:rsidP="00570901">
      <w:pPr>
        <w:pStyle w:val="Tekstpogodba-Marko"/>
        <w:numPr>
          <w:ilvl w:val="3"/>
          <w:numId w:val="16"/>
        </w:numPr>
        <w:spacing w:after="0"/>
        <w:ind w:left="709" w:hanging="425"/>
        <w:rPr>
          <w:rFonts w:ascii="Arial" w:hAnsi="Arial" w:cs="Arial"/>
        </w:rPr>
      </w:pPr>
      <w:r w:rsidRPr="001E2444">
        <w:rPr>
          <w:rFonts w:ascii="Arial" w:hAnsi="Arial" w:cs="Arial"/>
        </w:rPr>
        <w:t>pravočasno obveščanje izvajalca in usklajevanje vseh predvidenih aktivnostih v skladišču;</w:t>
      </w:r>
    </w:p>
    <w:p w14:paraId="2FD94B10" w14:textId="73CC4281" w:rsidR="4946C84C" w:rsidRPr="001E2444" w:rsidRDefault="4946C84C" w:rsidP="00570901">
      <w:pPr>
        <w:pStyle w:val="Tekstpogodba-Marko"/>
        <w:numPr>
          <w:ilvl w:val="3"/>
          <w:numId w:val="16"/>
        </w:numPr>
        <w:spacing w:after="0"/>
        <w:ind w:left="709" w:hanging="425"/>
        <w:rPr>
          <w:rFonts w:ascii="Arial" w:hAnsi="Arial" w:cs="Arial"/>
        </w:rPr>
      </w:pPr>
      <w:r w:rsidRPr="001E2444">
        <w:rPr>
          <w:rFonts w:ascii="Arial" w:hAnsi="Arial" w:cs="Arial"/>
        </w:rPr>
        <w:t>pravočasno obveščanje izvajalca o načrtovanih investicijah, ki vplivajo  na spremembe okoljevarstvenega dovoljenja za SEVESO obrat</w:t>
      </w:r>
      <w:r w:rsidR="2B548206" w:rsidRPr="001E2444">
        <w:rPr>
          <w:rFonts w:ascii="Arial" w:hAnsi="Arial" w:cs="Arial"/>
        </w:rPr>
        <w:t>, da le-ta lahko pravočasno i</w:t>
      </w:r>
      <w:r w:rsidR="0818B9C2" w:rsidRPr="001E2444">
        <w:rPr>
          <w:rFonts w:ascii="Arial" w:hAnsi="Arial" w:cs="Arial"/>
        </w:rPr>
        <w:t>z</w:t>
      </w:r>
      <w:r w:rsidR="2B548206" w:rsidRPr="001E2444">
        <w:rPr>
          <w:rFonts w:ascii="Arial" w:hAnsi="Arial" w:cs="Arial"/>
        </w:rPr>
        <w:t>vede</w:t>
      </w:r>
      <w:r w:rsidR="22842727" w:rsidRPr="001E2444">
        <w:rPr>
          <w:rFonts w:ascii="Arial" w:hAnsi="Arial" w:cs="Arial"/>
        </w:rPr>
        <w:t xml:space="preserve"> spremembe varnostnega poročila in pridobi spremembe okoljevarstvenega dovoljenja;</w:t>
      </w:r>
    </w:p>
    <w:p w14:paraId="249C0BF7" w14:textId="7DB4258F" w:rsidR="00155D7B" w:rsidRPr="001E2444" w:rsidRDefault="2173AB94" w:rsidP="00570901">
      <w:pPr>
        <w:pStyle w:val="Tekstpogodba-Marko"/>
        <w:numPr>
          <w:ilvl w:val="3"/>
          <w:numId w:val="16"/>
        </w:numPr>
        <w:spacing w:after="0"/>
        <w:ind w:left="709" w:hanging="425"/>
        <w:rPr>
          <w:rFonts w:ascii="Arial" w:hAnsi="Arial" w:cs="Arial"/>
        </w:rPr>
      </w:pPr>
      <w:r w:rsidRPr="001E2444">
        <w:rPr>
          <w:rFonts w:ascii="Arial" w:hAnsi="Arial" w:cs="Arial"/>
        </w:rPr>
        <w:t>kritje stroškov administrativno-upravnih postopkov</w:t>
      </w:r>
      <w:r w:rsidR="5BFED08A" w:rsidRPr="001E2444">
        <w:rPr>
          <w:rFonts w:ascii="Arial" w:hAnsi="Arial" w:cs="Arial"/>
        </w:rPr>
        <w:t>, ki niso direktno povezani z upravljanjem, ampak z lastništvom, v višini lastniškega deleža rezervoarskih kapacitet</w:t>
      </w:r>
      <w:r w:rsidR="360C1BB4" w:rsidRPr="001E2444">
        <w:rPr>
          <w:rFonts w:ascii="Arial" w:hAnsi="Arial" w:cs="Arial"/>
        </w:rPr>
        <w:t>, ki so v uporabi</w:t>
      </w:r>
      <w:r w:rsidR="5BFED08A" w:rsidRPr="001E2444">
        <w:rPr>
          <w:rFonts w:ascii="Arial" w:hAnsi="Arial" w:cs="Arial"/>
        </w:rPr>
        <w:t>;</w:t>
      </w:r>
    </w:p>
    <w:p w14:paraId="3CBAC809" w14:textId="15F8BA57" w:rsidR="00454CBD" w:rsidRPr="001E2444" w:rsidRDefault="00454CBD" w:rsidP="00570901">
      <w:pPr>
        <w:pStyle w:val="Tekstpogodba-Marko"/>
        <w:numPr>
          <w:ilvl w:val="3"/>
          <w:numId w:val="16"/>
        </w:numPr>
        <w:spacing w:after="0"/>
        <w:ind w:left="709" w:hanging="425"/>
        <w:rPr>
          <w:rFonts w:ascii="Arial" w:hAnsi="Arial" w:cs="Arial"/>
        </w:rPr>
      </w:pPr>
      <w:r w:rsidRPr="001E2444">
        <w:rPr>
          <w:rFonts w:ascii="Arial" w:hAnsi="Arial" w:cs="Arial"/>
        </w:rPr>
        <w:t xml:space="preserve">kritje stroškov </w:t>
      </w:r>
      <w:r w:rsidR="00155D7B" w:rsidRPr="001E2444">
        <w:rPr>
          <w:rFonts w:ascii="Arial" w:hAnsi="Arial" w:cs="Arial"/>
        </w:rPr>
        <w:t>i</w:t>
      </w:r>
      <w:r w:rsidRPr="001E2444">
        <w:rPr>
          <w:rFonts w:ascii="Arial" w:hAnsi="Arial" w:cs="Arial"/>
        </w:rPr>
        <w:t>zdelave</w:t>
      </w:r>
      <w:r w:rsidR="00AC244A" w:rsidRPr="001E2444">
        <w:rPr>
          <w:rFonts w:ascii="Arial" w:hAnsi="Arial" w:cs="Arial"/>
        </w:rPr>
        <w:t xml:space="preserve"> varnostnega poročila</w:t>
      </w:r>
      <w:r w:rsidR="00021D78" w:rsidRPr="001E2444">
        <w:rPr>
          <w:rFonts w:ascii="Arial" w:hAnsi="Arial" w:cs="Arial"/>
        </w:rPr>
        <w:t xml:space="preserve"> in</w:t>
      </w:r>
      <w:r w:rsidR="00AC244A" w:rsidRPr="001E2444">
        <w:rPr>
          <w:rFonts w:ascii="Arial" w:hAnsi="Arial" w:cs="Arial"/>
        </w:rPr>
        <w:t xml:space="preserve"> </w:t>
      </w:r>
      <w:r w:rsidRPr="001E2444">
        <w:rPr>
          <w:rFonts w:ascii="Arial" w:hAnsi="Arial" w:cs="Arial"/>
        </w:rPr>
        <w:t>elaborata eksplozijske ogroženosti</w:t>
      </w:r>
      <w:r w:rsidR="00021D78" w:rsidRPr="001E2444">
        <w:rPr>
          <w:rFonts w:ascii="Arial" w:hAnsi="Arial" w:cs="Arial"/>
        </w:rPr>
        <w:t xml:space="preserve"> skladišča</w:t>
      </w:r>
      <w:r w:rsidRPr="001E2444">
        <w:rPr>
          <w:rFonts w:ascii="Arial" w:hAnsi="Arial" w:cs="Arial"/>
        </w:rPr>
        <w:t xml:space="preserve"> oz. njune večje revizije, </w:t>
      </w:r>
      <w:r w:rsidR="00AC244A" w:rsidRPr="001E2444">
        <w:rPr>
          <w:rFonts w:ascii="Arial" w:hAnsi="Arial" w:cs="Arial"/>
        </w:rPr>
        <w:t>pridobivanj</w:t>
      </w:r>
      <w:r w:rsidRPr="001E2444">
        <w:rPr>
          <w:rFonts w:ascii="Arial" w:hAnsi="Arial" w:cs="Arial"/>
        </w:rPr>
        <w:t>e</w:t>
      </w:r>
      <w:r w:rsidR="00AC244A" w:rsidRPr="001E2444">
        <w:rPr>
          <w:rFonts w:ascii="Arial" w:hAnsi="Arial" w:cs="Arial"/>
        </w:rPr>
        <w:t xml:space="preserve"> certifikat</w:t>
      </w:r>
      <w:r w:rsidRPr="001E2444">
        <w:rPr>
          <w:rFonts w:ascii="Arial" w:hAnsi="Arial" w:cs="Arial"/>
        </w:rPr>
        <w:t>ov o skladnosti elaborata eksplozijske ogroženosti</w:t>
      </w:r>
      <w:r w:rsidR="008B0EC0" w:rsidRPr="001E2444">
        <w:rPr>
          <w:rFonts w:ascii="Arial" w:hAnsi="Arial" w:cs="Arial"/>
        </w:rPr>
        <w:t xml:space="preserve"> in</w:t>
      </w:r>
      <w:r w:rsidR="00AC244A" w:rsidRPr="001E2444">
        <w:rPr>
          <w:rFonts w:ascii="Arial" w:hAnsi="Arial" w:cs="Arial"/>
        </w:rPr>
        <w:t xml:space="preserve"> skladnosti vgradnje </w:t>
      </w:r>
      <w:r w:rsidR="008B0EC0" w:rsidRPr="001E2444">
        <w:rPr>
          <w:rFonts w:ascii="Arial" w:hAnsi="Arial" w:cs="Arial"/>
        </w:rPr>
        <w:t>opreme v cone eksplozijske ogroženosti ter</w:t>
      </w:r>
      <w:r w:rsidRPr="001E2444">
        <w:rPr>
          <w:rFonts w:ascii="Arial" w:hAnsi="Arial" w:cs="Arial"/>
        </w:rPr>
        <w:t xml:space="preserve"> podobnih zakonsko zahtevanih dokumentov, v višini lastniškega deleža rezervoarskih kapacitet, ki so v uporabi;</w:t>
      </w:r>
    </w:p>
    <w:p w14:paraId="2B0AD294" w14:textId="5A8DDA92" w:rsidR="00AC244A" w:rsidRPr="001E2444" w:rsidRDefault="00391CFD" w:rsidP="00570901">
      <w:pPr>
        <w:pStyle w:val="Tekstpogodba-Marko"/>
        <w:numPr>
          <w:ilvl w:val="3"/>
          <w:numId w:val="16"/>
        </w:numPr>
        <w:spacing w:after="0"/>
        <w:ind w:left="709" w:hanging="425"/>
        <w:rPr>
          <w:rFonts w:ascii="Arial" w:hAnsi="Arial" w:cs="Arial"/>
        </w:rPr>
      </w:pPr>
      <w:r w:rsidRPr="001E2444">
        <w:rPr>
          <w:rFonts w:ascii="Arial" w:hAnsi="Arial" w:cs="Arial"/>
        </w:rPr>
        <w:t xml:space="preserve">kritje </w:t>
      </w:r>
      <w:r w:rsidR="00AC244A" w:rsidRPr="001E2444">
        <w:rPr>
          <w:rFonts w:ascii="Arial" w:hAnsi="Arial" w:cs="Arial"/>
        </w:rPr>
        <w:t xml:space="preserve">NUSZ oz. </w:t>
      </w:r>
      <w:r w:rsidRPr="001E2444">
        <w:rPr>
          <w:rFonts w:ascii="Arial" w:hAnsi="Arial" w:cs="Arial"/>
        </w:rPr>
        <w:t xml:space="preserve">drugih </w:t>
      </w:r>
      <w:r w:rsidR="00AC244A" w:rsidRPr="001E2444">
        <w:rPr>
          <w:rFonts w:ascii="Arial" w:hAnsi="Arial" w:cs="Arial"/>
        </w:rPr>
        <w:t>davk</w:t>
      </w:r>
      <w:r w:rsidRPr="001E2444">
        <w:rPr>
          <w:rFonts w:ascii="Arial" w:hAnsi="Arial" w:cs="Arial"/>
        </w:rPr>
        <w:t>ov</w:t>
      </w:r>
      <w:r w:rsidR="00D51BB6" w:rsidRPr="001E2444">
        <w:rPr>
          <w:rFonts w:ascii="Arial" w:hAnsi="Arial" w:cs="Arial"/>
        </w:rPr>
        <w:t>,</w:t>
      </w:r>
      <w:r w:rsidRPr="001E2444">
        <w:rPr>
          <w:rFonts w:ascii="Arial" w:hAnsi="Arial" w:cs="Arial"/>
        </w:rPr>
        <w:t xml:space="preserve"> povezanih z lastništvom</w:t>
      </w:r>
      <w:r w:rsidR="00AC244A" w:rsidRPr="001E2444">
        <w:rPr>
          <w:rFonts w:ascii="Arial" w:hAnsi="Arial" w:cs="Arial"/>
        </w:rPr>
        <w:t xml:space="preserve"> ter</w:t>
      </w:r>
    </w:p>
    <w:p w14:paraId="60094046" w14:textId="29879EF4" w:rsidR="00D110F5" w:rsidRPr="00D110F5" w:rsidRDefault="00AC244A" w:rsidP="00570901">
      <w:pPr>
        <w:pStyle w:val="Tekstpogodba-Marko"/>
        <w:numPr>
          <w:ilvl w:val="3"/>
          <w:numId w:val="16"/>
        </w:numPr>
        <w:ind w:left="709" w:hanging="425"/>
        <w:rPr>
          <w:rFonts w:ascii="Arial" w:hAnsi="Arial" w:cs="Arial"/>
        </w:rPr>
      </w:pPr>
      <w:r w:rsidRPr="001E2444">
        <w:rPr>
          <w:rFonts w:ascii="Arial" w:hAnsi="Arial" w:cs="Arial"/>
        </w:rPr>
        <w:t xml:space="preserve">druge zakonske obveze, ki </w:t>
      </w:r>
      <w:r w:rsidR="00DD2660" w:rsidRPr="001E2444">
        <w:rPr>
          <w:rFonts w:ascii="Arial" w:hAnsi="Arial" w:cs="Arial"/>
        </w:rPr>
        <w:t>izhajajo iz lastništva skladiščnih kapacitet.</w:t>
      </w:r>
    </w:p>
    <w:p w14:paraId="5F9543F1" w14:textId="65667686" w:rsidR="00B05BA2" w:rsidRPr="001E2444" w:rsidRDefault="00B05BA2" w:rsidP="00570901">
      <w:pPr>
        <w:pStyle w:val="Tekstpogodba-Marko"/>
        <w:numPr>
          <w:ilvl w:val="2"/>
          <w:numId w:val="16"/>
        </w:numPr>
        <w:rPr>
          <w:rFonts w:ascii="Arial" w:hAnsi="Arial" w:cs="Arial"/>
        </w:rPr>
      </w:pPr>
      <w:r w:rsidRPr="001E2444">
        <w:rPr>
          <w:rFonts w:ascii="Arial" w:hAnsi="Arial" w:cs="Arial"/>
        </w:rPr>
        <w:t xml:space="preserve">Naročnik se zavezuje, da bo z aktivnostmi iz točke </w:t>
      </w:r>
      <w:hyperlink w:anchor="Z421" w:history="1">
        <w:r w:rsidRPr="001E2444">
          <w:rPr>
            <w:rStyle w:val="Hiperpovezava"/>
            <w:rFonts w:ascii="Arial" w:hAnsi="Arial" w:cs="Arial"/>
          </w:rPr>
          <w:t>4.</w:t>
        </w:r>
        <w:r w:rsidR="00F80D0A" w:rsidRPr="001E2444">
          <w:rPr>
            <w:rStyle w:val="Hiperpovezava"/>
            <w:rFonts w:ascii="Arial" w:hAnsi="Arial" w:cs="Arial"/>
          </w:rPr>
          <w:t>2</w:t>
        </w:r>
        <w:r w:rsidRPr="001E2444">
          <w:rPr>
            <w:rStyle w:val="Hiperpovezava"/>
            <w:rFonts w:ascii="Arial" w:hAnsi="Arial" w:cs="Arial"/>
          </w:rPr>
          <w:t>.1</w:t>
        </w:r>
      </w:hyperlink>
      <w:r w:rsidRPr="001E2444">
        <w:rPr>
          <w:rFonts w:ascii="Arial" w:hAnsi="Arial" w:cs="Arial"/>
        </w:rPr>
        <w:t xml:space="preserve"> izboljševal stanje in da ne bo zniževal varnostnih in drugih standardov svojih skladiščnih kapacite</w:t>
      </w:r>
      <w:r w:rsidR="00F80D0A" w:rsidRPr="001E2444">
        <w:rPr>
          <w:rFonts w:ascii="Arial" w:hAnsi="Arial" w:cs="Arial"/>
        </w:rPr>
        <w:t>t ter da bodo te v takem gradbenem in tehničnem stanju, kot to zahtevajo veljavni predpisi v Republiki Sloveniji za tovrstne objekte, kar pa ne izključuje obveznosti in odgovornosti izvajalca po tej pogodbi.</w:t>
      </w:r>
    </w:p>
    <w:p w14:paraId="7A52DA8E" w14:textId="4430B739" w:rsidR="00041553" w:rsidRPr="001E2444" w:rsidRDefault="00041553" w:rsidP="008E19AA">
      <w:pPr>
        <w:jc w:val="both"/>
        <w:rPr>
          <w:rFonts w:ascii="Arial" w:hAnsi="Arial" w:cs="Arial"/>
        </w:rPr>
      </w:pPr>
    </w:p>
    <w:p w14:paraId="2EF4C66F" w14:textId="16E4EA88" w:rsidR="00B05BA2" w:rsidRPr="001E2444" w:rsidRDefault="00B05BA2" w:rsidP="00570901">
      <w:pPr>
        <w:pStyle w:val="Naslov1"/>
        <w:numPr>
          <w:ilvl w:val="1"/>
          <w:numId w:val="16"/>
        </w:numPr>
        <w:ind w:left="709" w:hanging="709"/>
      </w:pPr>
      <w:bookmarkStart w:id="482" w:name="_Toc149914251"/>
      <w:r w:rsidRPr="001E2444">
        <w:t>OBVEZNOSTI IZVAJALCA</w:t>
      </w:r>
      <w:bookmarkEnd w:id="482"/>
    </w:p>
    <w:p w14:paraId="1BF1E3E5" w14:textId="7821F2DF" w:rsidR="00B05BA2" w:rsidRPr="001E2444" w:rsidRDefault="00B05BA2" w:rsidP="008E19AA">
      <w:pPr>
        <w:jc w:val="both"/>
        <w:rPr>
          <w:rFonts w:ascii="Arial" w:hAnsi="Arial" w:cs="Arial"/>
        </w:rPr>
      </w:pPr>
    </w:p>
    <w:p w14:paraId="5F31EB1F" w14:textId="3D488FB4" w:rsidR="0032474D" w:rsidRPr="001E2444" w:rsidRDefault="0032474D" w:rsidP="00570901">
      <w:pPr>
        <w:pStyle w:val="Tekstpogodba-Marko"/>
        <w:numPr>
          <w:ilvl w:val="2"/>
          <w:numId w:val="16"/>
        </w:numPr>
        <w:rPr>
          <w:rFonts w:ascii="Arial" w:hAnsi="Arial" w:cs="Arial"/>
        </w:rPr>
      </w:pPr>
      <w:r w:rsidRPr="001E2444">
        <w:rPr>
          <w:rFonts w:ascii="Arial" w:hAnsi="Arial" w:cs="Arial"/>
        </w:rPr>
        <w:t>Obveznosti izvajalca kot upravljavca skladiščnih kapacitet v lasti naročnika po tej pogodbi so:</w:t>
      </w:r>
    </w:p>
    <w:p w14:paraId="1FFA22D9" w14:textId="598A938C" w:rsidR="00021D78" w:rsidRPr="001E2444" w:rsidRDefault="00021D78" w:rsidP="00570901">
      <w:pPr>
        <w:pStyle w:val="Tekstpogodba-Marko"/>
        <w:numPr>
          <w:ilvl w:val="3"/>
          <w:numId w:val="16"/>
        </w:numPr>
        <w:spacing w:after="0"/>
        <w:ind w:left="709" w:hanging="425"/>
        <w:rPr>
          <w:rFonts w:ascii="Arial" w:hAnsi="Arial" w:cs="Arial"/>
        </w:rPr>
      </w:pPr>
      <w:r w:rsidRPr="001E2444">
        <w:rPr>
          <w:rFonts w:ascii="Arial" w:hAnsi="Arial" w:cs="Arial"/>
        </w:rPr>
        <w:t>izdelati varnostno poročilo in elaborat eksplozijske ogroženosti skladišča ter ostale zakonsko</w:t>
      </w:r>
      <w:r w:rsidR="00CF4545" w:rsidRPr="001E2444">
        <w:rPr>
          <w:rFonts w:ascii="Arial" w:hAnsi="Arial" w:cs="Arial"/>
        </w:rPr>
        <w:t xml:space="preserve"> zahtevane dokumente, in jih red</w:t>
      </w:r>
      <w:r w:rsidRPr="001E2444">
        <w:rPr>
          <w:rFonts w:ascii="Arial" w:hAnsi="Arial" w:cs="Arial"/>
        </w:rPr>
        <w:t>no vzdrževati</w:t>
      </w:r>
      <w:r w:rsidR="00271FA7" w:rsidRPr="001E2444">
        <w:rPr>
          <w:rFonts w:ascii="Arial" w:hAnsi="Arial" w:cs="Arial"/>
        </w:rPr>
        <w:t xml:space="preserve"> v skladu z aktualno zakonodajo</w:t>
      </w:r>
      <w:r w:rsidR="004F6958" w:rsidRPr="001E2444">
        <w:rPr>
          <w:rFonts w:ascii="Arial" w:hAnsi="Arial" w:cs="Arial"/>
        </w:rPr>
        <w:t xml:space="preserve"> ter v primeru sprememb posredovati naročniku en originalni izvod</w:t>
      </w:r>
      <w:r w:rsidRPr="001E2444">
        <w:rPr>
          <w:rFonts w:ascii="Arial" w:hAnsi="Arial" w:cs="Arial"/>
        </w:rPr>
        <w:t>;</w:t>
      </w:r>
    </w:p>
    <w:p w14:paraId="131DB381" w14:textId="4B0AC05B" w:rsidR="00021D78" w:rsidRPr="001E2444" w:rsidRDefault="00021D78" w:rsidP="00570901">
      <w:pPr>
        <w:pStyle w:val="Tekstpogodba-Marko"/>
        <w:numPr>
          <w:ilvl w:val="3"/>
          <w:numId w:val="16"/>
        </w:numPr>
        <w:spacing w:after="0"/>
        <w:ind w:left="709" w:hanging="425"/>
        <w:rPr>
          <w:rFonts w:ascii="Arial" w:hAnsi="Arial" w:cs="Arial"/>
        </w:rPr>
      </w:pPr>
      <w:r w:rsidRPr="001E2444">
        <w:rPr>
          <w:rFonts w:ascii="Arial" w:hAnsi="Arial" w:cs="Arial"/>
        </w:rPr>
        <w:t>pridobiti in vzdrževati certifikate o skladnosti elaborata eksplozijske ogroženosti, skladnosti vgradnje opreme v cone eksplozijske ogroženosti in skladnosti vzdrževanje EX opreme</w:t>
      </w:r>
      <w:r w:rsidR="004F6958" w:rsidRPr="001E2444">
        <w:rPr>
          <w:rFonts w:ascii="Arial" w:hAnsi="Arial" w:cs="Arial"/>
        </w:rPr>
        <w:t xml:space="preserve"> ter kopije posredovati naročniku</w:t>
      </w:r>
      <w:r w:rsidRPr="001E2444">
        <w:rPr>
          <w:rFonts w:ascii="Arial" w:hAnsi="Arial" w:cs="Arial"/>
        </w:rPr>
        <w:t>;</w:t>
      </w:r>
    </w:p>
    <w:p w14:paraId="7682467C" w14:textId="27D15724" w:rsidR="00122756" w:rsidRPr="001E2444" w:rsidRDefault="00122756" w:rsidP="00570901">
      <w:pPr>
        <w:pStyle w:val="Tekstpogodba-Marko"/>
        <w:numPr>
          <w:ilvl w:val="3"/>
          <w:numId w:val="16"/>
        </w:numPr>
        <w:spacing w:after="0"/>
        <w:ind w:left="709" w:hanging="425"/>
        <w:rPr>
          <w:rFonts w:ascii="Arial" w:hAnsi="Arial" w:cs="Arial"/>
        </w:rPr>
      </w:pPr>
      <w:r w:rsidRPr="001E2444">
        <w:rPr>
          <w:rFonts w:ascii="Arial" w:hAnsi="Arial" w:cs="Arial"/>
        </w:rPr>
        <w:t>ažurno vodi</w:t>
      </w:r>
      <w:r w:rsidR="00D51BB6" w:rsidRPr="001E2444">
        <w:rPr>
          <w:rFonts w:ascii="Arial" w:hAnsi="Arial" w:cs="Arial"/>
        </w:rPr>
        <w:t>ti</w:t>
      </w:r>
      <w:r w:rsidRPr="001E2444">
        <w:rPr>
          <w:rFonts w:ascii="Arial" w:hAnsi="Arial" w:cs="Arial"/>
        </w:rPr>
        <w:t xml:space="preserve"> evidenco EX opreme (električne in neelektrične);</w:t>
      </w:r>
    </w:p>
    <w:p w14:paraId="7FB38158" w14:textId="0B40DD91" w:rsidR="008F22FD" w:rsidRPr="001E2444" w:rsidRDefault="008F22FD" w:rsidP="00570901">
      <w:pPr>
        <w:pStyle w:val="Tekstpogodba-Marko"/>
        <w:numPr>
          <w:ilvl w:val="3"/>
          <w:numId w:val="16"/>
        </w:numPr>
        <w:spacing w:after="0"/>
        <w:ind w:left="709" w:hanging="425"/>
        <w:rPr>
          <w:rFonts w:ascii="Arial" w:hAnsi="Arial" w:cs="Arial"/>
        </w:rPr>
      </w:pPr>
      <w:r w:rsidRPr="001E2444">
        <w:rPr>
          <w:rFonts w:ascii="Arial" w:hAnsi="Arial" w:cs="Arial"/>
        </w:rPr>
        <w:t>pridobiti in vzdrževati okoljevarstveno dovoljenje za SEVESO obrat;</w:t>
      </w:r>
    </w:p>
    <w:p w14:paraId="496A56A7" w14:textId="26DDEA91" w:rsidR="00271FA7" w:rsidRPr="001E2444" w:rsidRDefault="2004685A" w:rsidP="00570901">
      <w:pPr>
        <w:pStyle w:val="Tekstpogodba-Marko"/>
        <w:numPr>
          <w:ilvl w:val="3"/>
          <w:numId w:val="16"/>
        </w:numPr>
        <w:spacing w:after="0"/>
        <w:ind w:left="709" w:hanging="425"/>
        <w:rPr>
          <w:rFonts w:ascii="Arial" w:hAnsi="Arial" w:cs="Arial"/>
        </w:rPr>
      </w:pPr>
      <w:r w:rsidRPr="001E2444">
        <w:rPr>
          <w:rFonts w:ascii="Arial" w:hAnsi="Arial" w:cs="Arial"/>
        </w:rPr>
        <w:t xml:space="preserve">naročiti, organizirati in kriti </w:t>
      </w:r>
      <w:r w:rsidR="7650FC4B" w:rsidRPr="001E2444">
        <w:rPr>
          <w:rFonts w:ascii="Arial" w:hAnsi="Arial" w:cs="Arial"/>
        </w:rPr>
        <w:t>stroške ustrezne</w:t>
      </w:r>
      <w:r w:rsidRPr="001E2444">
        <w:rPr>
          <w:rFonts w:ascii="Arial" w:hAnsi="Arial" w:cs="Arial"/>
        </w:rPr>
        <w:t xml:space="preserve"> požarn</w:t>
      </w:r>
      <w:r w:rsidR="7650FC4B" w:rsidRPr="001E2444">
        <w:rPr>
          <w:rFonts w:ascii="Arial" w:hAnsi="Arial" w:cs="Arial"/>
        </w:rPr>
        <w:t>e</w:t>
      </w:r>
      <w:r w:rsidRPr="001E2444">
        <w:rPr>
          <w:rFonts w:ascii="Arial" w:hAnsi="Arial" w:cs="Arial"/>
        </w:rPr>
        <w:t xml:space="preserve"> straž</w:t>
      </w:r>
      <w:r w:rsidR="7650FC4B" w:rsidRPr="001E2444">
        <w:rPr>
          <w:rFonts w:ascii="Arial" w:hAnsi="Arial" w:cs="Arial"/>
        </w:rPr>
        <w:t>e</w:t>
      </w:r>
      <w:r w:rsidRPr="001E2444">
        <w:rPr>
          <w:rFonts w:ascii="Arial" w:hAnsi="Arial" w:cs="Arial"/>
        </w:rPr>
        <w:t xml:space="preserve"> v sklopu aktivnosti naročnika iz točke </w:t>
      </w:r>
      <w:hyperlink w:anchor="Z421">
        <w:r w:rsidRPr="00F633E6">
          <w:rPr>
            <w:rStyle w:val="Hiperpovezava"/>
            <w:rFonts w:ascii="Arial" w:hAnsi="Arial" w:cs="Arial"/>
          </w:rPr>
          <w:t>4.2.1</w:t>
        </w:r>
      </w:hyperlink>
      <w:r w:rsidRPr="001E2444">
        <w:rPr>
          <w:rFonts w:ascii="Arial" w:hAnsi="Arial" w:cs="Arial"/>
        </w:rPr>
        <w:t>;</w:t>
      </w:r>
    </w:p>
    <w:p w14:paraId="506CE579" w14:textId="71B5E79B" w:rsidR="00271FA7" w:rsidRPr="001E2444" w:rsidRDefault="00271FA7" w:rsidP="00570901">
      <w:pPr>
        <w:pStyle w:val="Tekstpogodba-Marko"/>
        <w:numPr>
          <w:ilvl w:val="3"/>
          <w:numId w:val="16"/>
        </w:numPr>
        <w:spacing w:after="0"/>
        <w:ind w:left="709" w:hanging="425"/>
        <w:rPr>
          <w:rFonts w:ascii="Arial" w:hAnsi="Arial" w:cs="Arial"/>
        </w:rPr>
      </w:pPr>
      <w:r w:rsidRPr="001E2444">
        <w:rPr>
          <w:rFonts w:ascii="Arial" w:hAnsi="Arial" w:cs="Arial"/>
        </w:rPr>
        <w:t>zagotavlja</w:t>
      </w:r>
      <w:r w:rsidR="00D51BB6" w:rsidRPr="001E2444">
        <w:rPr>
          <w:rFonts w:ascii="Arial" w:hAnsi="Arial" w:cs="Arial"/>
        </w:rPr>
        <w:t>ti</w:t>
      </w:r>
      <w:r w:rsidRPr="001E2444">
        <w:rPr>
          <w:rFonts w:ascii="Arial" w:hAnsi="Arial" w:cs="Arial"/>
        </w:rPr>
        <w:t xml:space="preserve"> požarn</w:t>
      </w:r>
      <w:r w:rsidR="00D51BB6" w:rsidRPr="001E2444">
        <w:rPr>
          <w:rFonts w:ascii="Arial" w:hAnsi="Arial" w:cs="Arial"/>
        </w:rPr>
        <w:t>o</w:t>
      </w:r>
      <w:r w:rsidRPr="001E2444">
        <w:rPr>
          <w:rFonts w:ascii="Arial" w:hAnsi="Arial" w:cs="Arial"/>
        </w:rPr>
        <w:t xml:space="preserve"> varovanj</w:t>
      </w:r>
      <w:r w:rsidR="00D51BB6" w:rsidRPr="001E2444">
        <w:rPr>
          <w:rFonts w:ascii="Arial" w:hAnsi="Arial" w:cs="Arial"/>
        </w:rPr>
        <w:t>e</w:t>
      </w:r>
      <w:r w:rsidRPr="001E2444">
        <w:rPr>
          <w:rFonts w:ascii="Arial" w:hAnsi="Arial" w:cs="Arial"/>
        </w:rPr>
        <w:t xml:space="preserve"> skladišča (zagotavljanje požarne vode, zagotavljanje gasilske službe – osebja in sredstev, upravljanje javnega alarmiranja, nadzor nad javljanjem požara, redni in izredni obhodi…)</w:t>
      </w:r>
      <w:r w:rsidR="00C54F7A" w:rsidRPr="001E2444">
        <w:rPr>
          <w:rFonts w:ascii="Arial" w:hAnsi="Arial" w:cs="Arial"/>
        </w:rPr>
        <w:t xml:space="preserve"> in kritje stroškov</w:t>
      </w:r>
      <w:r w:rsidR="00D51BB6" w:rsidRPr="001E2444">
        <w:rPr>
          <w:rFonts w:ascii="Arial" w:hAnsi="Arial" w:cs="Arial"/>
        </w:rPr>
        <w:t>,</w:t>
      </w:r>
      <w:r w:rsidR="00C54F7A" w:rsidRPr="001E2444">
        <w:rPr>
          <w:rFonts w:ascii="Arial" w:hAnsi="Arial" w:cs="Arial"/>
        </w:rPr>
        <w:t xml:space="preserve"> povezanih z zagotavljanjem požarnega varovanja skladišča</w:t>
      </w:r>
      <w:r w:rsidRPr="001E2444">
        <w:rPr>
          <w:rFonts w:ascii="Arial" w:hAnsi="Arial" w:cs="Arial"/>
        </w:rPr>
        <w:t>;</w:t>
      </w:r>
    </w:p>
    <w:p w14:paraId="17088D4D" w14:textId="77777777" w:rsidR="00271FA7" w:rsidRPr="001E2444" w:rsidRDefault="00271FA7" w:rsidP="00570901">
      <w:pPr>
        <w:pStyle w:val="Tekstpogodba-Marko"/>
        <w:numPr>
          <w:ilvl w:val="3"/>
          <w:numId w:val="16"/>
        </w:numPr>
        <w:spacing w:after="0"/>
        <w:ind w:left="709" w:hanging="425"/>
        <w:rPr>
          <w:rFonts w:ascii="Arial" w:hAnsi="Arial" w:cs="Arial"/>
        </w:rPr>
      </w:pPr>
      <w:r w:rsidRPr="001E2444">
        <w:rPr>
          <w:rFonts w:ascii="Arial" w:hAnsi="Arial" w:cs="Arial"/>
        </w:rPr>
        <w:t>tekoče vzdrževanje sistema za javno alarmiranje ter naloge, ki po zakonodaji spadajo v sklop javnega alarmiranja;</w:t>
      </w:r>
    </w:p>
    <w:p w14:paraId="636F7195" w14:textId="4B8225CF" w:rsidR="00564F5A" w:rsidRPr="001E2444" w:rsidRDefault="00564F5A" w:rsidP="00570901">
      <w:pPr>
        <w:pStyle w:val="Tekstpogodba-Marko"/>
        <w:numPr>
          <w:ilvl w:val="3"/>
          <w:numId w:val="16"/>
        </w:numPr>
        <w:spacing w:after="0"/>
        <w:ind w:left="709" w:hanging="425"/>
        <w:rPr>
          <w:rFonts w:ascii="Arial" w:hAnsi="Arial" w:cs="Arial"/>
        </w:rPr>
      </w:pPr>
      <w:r w:rsidRPr="001E2444">
        <w:rPr>
          <w:rFonts w:ascii="Arial" w:hAnsi="Arial" w:cs="Arial"/>
        </w:rPr>
        <w:t xml:space="preserve">korespondenca </w:t>
      </w:r>
      <w:r w:rsidR="00174E93" w:rsidRPr="001E2444">
        <w:rPr>
          <w:rFonts w:ascii="Arial" w:hAnsi="Arial" w:cs="Arial"/>
        </w:rPr>
        <w:t xml:space="preserve">in sodelovanje </w:t>
      </w:r>
      <w:r w:rsidRPr="001E2444">
        <w:rPr>
          <w:rFonts w:ascii="Arial" w:hAnsi="Arial" w:cs="Arial"/>
        </w:rPr>
        <w:t>z inšpekcijskimi in drugimi organi povezana z upravljanjem skladišča;</w:t>
      </w:r>
    </w:p>
    <w:p w14:paraId="42D18588" w14:textId="5F209145" w:rsidR="00CB7D60" w:rsidRPr="001E2444" w:rsidRDefault="00CB7D60" w:rsidP="00570901">
      <w:pPr>
        <w:pStyle w:val="Tekstpogodba-Marko"/>
        <w:numPr>
          <w:ilvl w:val="3"/>
          <w:numId w:val="16"/>
        </w:numPr>
        <w:spacing w:after="0"/>
        <w:ind w:left="709" w:hanging="425"/>
        <w:rPr>
          <w:rFonts w:ascii="Arial" w:hAnsi="Arial" w:cs="Arial"/>
        </w:rPr>
      </w:pPr>
      <w:r w:rsidRPr="001E2444">
        <w:rPr>
          <w:rFonts w:ascii="Arial" w:hAnsi="Arial" w:cs="Arial"/>
        </w:rPr>
        <w:t xml:space="preserve">naročnika vnaprej, če je to možno, obveščati o inšpekcijskih pregledih, </w:t>
      </w:r>
      <w:r w:rsidR="0098352C" w:rsidRPr="001E2444">
        <w:rPr>
          <w:rFonts w:ascii="Arial" w:hAnsi="Arial" w:cs="Arial"/>
        </w:rPr>
        <w:t xml:space="preserve">in </w:t>
      </w:r>
      <w:r w:rsidRPr="001E2444">
        <w:rPr>
          <w:rFonts w:ascii="Arial" w:hAnsi="Arial" w:cs="Arial"/>
        </w:rPr>
        <w:t>ga takoj ko je to mogoče seznaniti z ugotovitvami – mu posredovati zapisnik in nuditi tolmačenje ter seznaniti z morebitnimi ukrepi;</w:t>
      </w:r>
    </w:p>
    <w:p w14:paraId="7F71E625" w14:textId="67E74384" w:rsidR="0098352C" w:rsidRPr="001E2444" w:rsidRDefault="0098352C" w:rsidP="00570901">
      <w:pPr>
        <w:pStyle w:val="Tekstpogodba-Marko"/>
        <w:numPr>
          <w:ilvl w:val="3"/>
          <w:numId w:val="16"/>
        </w:numPr>
        <w:spacing w:after="0"/>
        <w:ind w:left="709" w:hanging="425"/>
        <w:rPr>
          <w:rFonts w:ascii="Arial" w:hAnsi="Arial" w:cs="Arial"/>
        </w:rPr>
      </w:pPr>
      <w:r w:rsidRPr="001E2444">
        <w:rPr>
          <w:rFonts w:ascii="Arial" w:hAnsi="Arial" w:cs="Arial"/>
        </w:rPr>
        <w:t>omogočiti naročniku sodelovanje na inšpekcijskih pregledih;</w:t>
      </w:r>
    </w:p>
    <w:p w14:paraId="3A3C87B8" w14:textId="3274F491" w:rsidR="00564F5A" w:rsidRPr="001E2444" w:rsidRDefault="0072401B" w:rsidP="00570901">
      <w:pPr>
        <w:pStyle w:val="Tekstpogodba-Marko"/>
        <w:numPr>
          <w:ilvl w:val="3"/>
          <w:numId w:val="16"/>
        </w:numPr>
        <w:spacing w:after="0"/>
        <w:ind w:left="709" w:hanging="425"/>
        <w:rPr>
          <w:rFonts w:ascii="Arial" w:hAnsi="Arial" w:cs="Arial"/>
        </w:rPr>
      </w:pPr>
      <w:r w:rsidRPr="001E2444">
        <w:rPr>
          <w:rFonts w:ascii="Arial" w:hAnsi="Arial" w:cs="Arial"/>
        </w:rPr>
        <w:t>zagotavljanje ustreznega tehničnega in fizičnega varovanja skladišča, ki bo skladen z določbami zakonskih in podzakonskih predpisov, ter dokumenti izdanimi na podlagi teh predpisov;</w:t>
      </w:r>
    </w:p>
    <w:p w14:paraId="41A0EFD2" w14:textId="3F1EAB8C" w:rsidR="00665E5D" w:rsidRPr="001E2444" w:rsidRDefault="00B12250" w:rsidP="00570901">
      <w:pPr>
        <w:pStyle w:val="Tekstpogodba-Marko"/>
        <w:numPr>
          <w:ilvl w:val="3"/>
          <w:numId w:val="16"/>
        </w:numPr>
        <w:spacing w:after="0"/>
        <w:ind w:left="709" w:hanging="425"/>
        <w:rPr>
          <w:rFonts w:ascii="Arial" w:hAnsi="Arial" w:cs="Arial"/>
        </w:rPr>
      </w:pPr>
      <w:r w:rsidRPr="001E2444">
        <w:rPr>
          <w:rFonts w:ascii="Arial" w:hAnsi="Arial" w:cs="Arial"/>
        </w:rPr>
        <w:t xml:space="preserve">zagotavljanje ustreznega </w:t>
      </w:r>
      <w:r w:rsidR="00BA5216" w:rsidRPr="001E2444">
        <w:rPr>
          <w:rFonts w:ascii="Arial" w:hAnsi="Arial" w:cs="Arial"/>
        </w:rPr>
        <w:t xml:space="preserve">in usposobljenega </w:t>
      </w:r>
      <w:r w:rsidRPr="001E2444">
        <w:rPr>
          <w:rFonts w:ascii="Arial" w:hAnsi="Arial" w:cs="Arial"/>
        </w:rPr>
        <w:t>kadra za delovanje skladišča in izpolnjevanje pogodbenih obveznosti;</w:t>
      </w:r>
    </w:p>
    <w:p w14:paraId="1F039039" w14:textId="10FF9DC5" w:rsidR="00665E5D" w:rsidRPr="001E2444" w:rsidRDefault="00665E5D" w:rsidP="00570901">
      <w:pPr>
        <w:pStyle w:val="Tekstpogodba-Marko"/>
        <w:numPr>
          <w:ilvl w:val="3"/>
          <w:numId w:val="16"/>
        </w:numPr>
        <w:spacing w:after="0"/>
        <w:ind w:left="709" w:hanging="425"/>
        <w:rPr>
          <w:rFonts w:ascii="Arial" w:hAnsi="Arial" w:cs="Arial"/>
        </w:rPr>
      </w:pPr>
      <w:r w:rsidRPr="001E2444">
        <w:rPr>
          <w:rFonts w:ascii="Arial" w:hAnsi="Arial" w:cs="Arial"/>
        </w:rPr>
        <w:t>zagotavljanje ustreznega odvajanja in čiščenja odpadnih vod;</w:t>
      </w:r>
    </w:p>
    <w:p w14:paraId="39543C0C" w14:textId="7ED4B8BC" w:rsidR="002F0AA0" w:rsidRPr="001E2444" w:rsidRDefault="002F0AA0" w:rsidP="00570901">
      <w:pPr>
        <w:pStyle w:val="Tekstpogodba-Marko"/>
        <w:numPr>
          <w:ilvl w:val="3"/>
          <w:numId w:val="16"/>
        </w:numPr>
        <w:spacing w:after="0"/>
        <w:ind w:left="709" w:hanging="425"/>
        <w:rPr>
          <w:rFonts w:ascii="Arial" w:hAnsi="Arial" w:cs="Arial"/>
        </w:rPr>
      </w:pPr>
      <w:r w:rsidRPr="001E2444">
        <w:rPr>
          <w:rFonts w:ascii="Arial" w:hAnsi="Arial" w:cs="Arial"/>
        </w:rPr>
        <w:t>izvedba in kritje stroškov različnih monitoringov, meritev emisiji in imisij v skladu z zakonodajo;</w:t>
      </w:r>
    </w:p>
    <w:p w14:paraId="2E404310" w14:textId="2A7C8821" w:rsidR="00564F5A" w:rsidRPr="001E2444" w:rsidRDefault="00564F5A" w:rsidP="00570901">
      <w:pPr>
        <w:pStyle w:val="Tekstpogodba-Marko"/>
        <w:numPr>
          <w:ilvl w:val="3"/>
          <w:numId w:val="16"/>
        </w:numPr>
        <w:spacing w:after="0"/>
        <w:ind w:left="709" w:hanging="425"/>
        <w:rPr>
          <w:rFonts w:ascii="Arial" w:hAnsi="Arial" w:cs="Arial"/>
        </w:rPr>
      </w:pPr>
      <w:r w:rsidRPr="001E2444">
        <w:rPr>
          <w:rFonts w:ascii="Arial" w:hAnsi="Arial" w:cs="Arial"/>
        </w:rPr>
        <w:t xml:space="preserve">tekoče vzdrževanje in pregledi po tabeli iz točke </w:t>
      </w:r>
      <w:hyperlink w:anchor="Z436" w:history="1">
        <w:r w:rsidR="00271FA7" w:rsidRPr="00320C56">
          <w:rPr>
            <w:rStyle w:val="Hiperpovezava"/>
            <w:rFonts w:ascii="Arial" w:hAnsi="Arial" w:cs="Arial"/>
          </w:rPr>
          <w:t>4.3.6</w:t>
        </w:r>
      </w:hyperlink>
      <w:r w:rsidR="00271FA7" w:rsidRPr="001E2444">
        <w:rPr>
          <w:rFonts w:ascii="Arial" w:hAnsi="Arial" w:cs="Arial"/>
        </w:rPr>
        <w:t>;</w:t>
      </w:r>
    </w:p>
    <w:p w14:paraId="33E47D92" w14:textId="067F3076" w:rsidR="00665E5D" w:rsidRPr="001E2444" w:rsidRDefault="00665E5D" w:rsidP="00570901">
      <w:pPr>
        <w:pStyle w:val="Tekstpogodba-Marko"/>
        <w:numPr>
          <w:ilvl w:val="3"/>
          <w:numId w:val="16"/>
        </w:numPr>
        <w:spacing w:after="0"/>
        <w:ind w:left="709" w:hanging="425"/>
        <w:rPr>
          <w:rFonts w:ascii="Arial" w:hAnsi="Arial" w:cs="Arial"/>
        </w:rPr>
      </w:pPr>
      <w:r w:rsidRPr="001E2444">
        <w:rPr>
          <w:rFonts w:ascii="Arial" w:hAnsi="Arial" w:cs="Arial"/>
        </w:rPr>
        <w:t xml:space="preserve">sodelovanje pri usklajevanju </w:t>
      </w:r>
      <w:r w:rsidR="00271FA7" w:rsidRPr="001E2444">
        <w:rPr>
          <w:rFonts w:ascii="Arial" w:hAnsi="Arial" w:cs="Arial"/>
        </w:rPr>
        <w:t>izvajanja</w:t>
      </w:r>
      <w:r w:rsidRPr="001E2444">
        <w:rPr>
          <w:rFonts w:ascii="Arial" w:hAnsi="Arial" w:cs="Arial"/>
        </w:rPr>
        <w:t xml:space="preserve"> aktivnosti naročnika iz točke </w:t>
      </w:r>
      <w:hyperlink w:anchor="Z421" w:history="1">
        <w:r w:rsidRPr="00320C56">
          <w:rPr>
            <w:rStyle w:val="Hiperpovezava"/>
            <w:rFonts w:ascii="Arial" w:hAnsi="Arial" w:cs="Arial"/>
          </w:rPr>
          <w:t>4.2.1</w:t>
        </w:r>
      </w:hyperlink>
      <w:r w:rsidRPr="001E2444">
        <w:rPr>
          <w:rFonts w:ascii="Arial" w:hAnsi="Arial" w:cs="Arial"/>
        </w:rPr>
        <w:t xml:space="preserve"> ter operativno usklajevanje navedenih aktivnosti</w:t>
      </w:r>
      <w:r w:rsidR="00D51BB6" w:rsidRPr="001E2444">
        <w:rPr>
          <w:rFonts w:ascii="Arial" w:hAnsi="Arial" w:cs="Arial"/>
        </w:rPr>
        <w:t>,</w:t>
      </w:r>
      <w:r w:rsidRPr="001E2444">
        <w:rPr>
          <w:rFonts w:ascii="Arial" w:hAnsi="Arial" w:cs="Arial"/>
        </w:rPr>
        <w:t xml:space="preserve"> povezanih z varnim delom in požarno varnostjo skladišča ter kontrolo dostopa;</w:t>
      </w:r>
    </w:p>
    <w:p w14:paraId="49979EE9" w14:textId="07E1A1EF" w:rsidR="00CB7D60" w:rsidRPr="001E2444" w:rsidRDefault="00CB7D60" w:rsidP="00570901">
      <w:pPr>
        <w:pStyle w:val="Tekstpogodba-Marko"/>
        <w:numPr>
          <w:ilvl w:val="3"/>
          <w:numId w:val="16"/>
        </w:numPr>
        <w:spacing w:after="0"/>
        <w:ind w:left="709" w:hanging="425"/>
        <w:rPr>
          <w:rFonts w:ascii="Arial" w:hAnsi="Arial" w:cs="Arial"/>
        </w:rPr>
      </w:pPr>
      <w:r w:rsidRPr="001E2444">
        <w:rPr>
          <w:rFonts w:ascii="Arial" w:hAnsi="Arial" w:cs="Arial"/>
        </w:rPr>
        <w:t>redno spremljati in obveščati naročnika o vseh spremembah predpisov, ki se nanašajo na skladiščenje in tehnično opremljenost skladišča;</w:t>
      </w:r>
    </w:p>
    <w:p w14:paraId="58B82BAE" w14:textId="62D60929" w:rsidR="00CB7D60" w:rsidRPr="001E2444" w:rsidRDefault="00CB7D60" w:rsidP="00570901">
      <w:pPr>
        <w:pStyle w:val="Tekstpogodba-Marko"/>
        <w:numPr>
          <w:ilvl w:val="3"/>
          <w:numId w:val="16"/>
        </w:numPr>
        <w:spacing w:after="0"/>
        <w:ind w:left="709" w:hanging="425"/>
        <w:rPr>
          <w:rFonts w:ascii="Arial" w:hAnsi="Arial" w:cs="Arial"/>
        </w:rPr>
      </w:pPr>
      <w:r w:rsidRPr="001E2444">
        <w:rPr>
          <w:rFonts w:ascii="Arial" w:hAnsi="Arial" w:cs="Arial"/>
        </w:rPr>
        <w:t>redno spremljati in po potrebi novelirati delovne postopke v skladu z zakonodajo;</w:t>
      </w:r>
    </w:p>
    <w:p w14:paraId="4017BE98" w14:textId="172705F1" w:rsidR="003E6A26" w:rsidRPr="001E2444" w:rsidRDefault="003E6A26" w:rsidP="00570901">
      <w:pPr>
        <w:pStyle w:val="Tekstpogodba-Marko"/>
        <w:numPr>
          <w:ilvl w:val="3"/>
          <w:numId w:val="16"/>
        </w:numPr>
        <w:spacing w:after="0"/>
        <w:ind w:left="709" w:hanging="425"/>
        <w:rPr>
          <w:rFonts w:ascii="Arial" w:hAnsi="Arial" w:cs="Arial"/>
        </w:rPr>
      </w:pPr>
      <w:r w:rsidRPr="001E2444">
        <w:rPr>
          <w:rFonts w:ascii="Arial" w:hAnsi="Arial" w:cs="Arial"/>
        </w:rPr>
        <w:t>vzdrževanje okolice (košenje, čiščenje</w:t>
      </w:r>
      <w:r w:rsidR="00847F99" w:rsidRPr="001E2444">
        <w:rPr>
          <w:rFonts w:ascii="Arial" w:hAnsi="Arial" w:cs="Arial"/>
        </w:rPr>
        <w:t xml:space="preserve"> površin</w:t>
      </w:r>
      <w:r w:rsidR="00CB7D60" w:rsidRPr="001E2444">
        <w:rPr>
          <w:rFonts w:ascii="Arial" w:hAnsi="Arial" w:cs="Arial"/>
        </w:rPr>
        <w:t xml:space="preserve"> in zatiranje plevela</w:t>
      </w:r>
      <w:r w:rsidRPr="001E2444">
        <w:rPr>
          <w:rFonts w:ascii="Arial" w:hAnsi="Arial" w:cs="Arial"/>
        </w:rPr>
        <w:t>,</w:t>
      </w:r>
      <w:r w:rsidR="00847F99" w:rsidRPr="001E2444">
        <w:rPr>
          <w:rFonts w:ascii="Arial" w:hAnsi="Arial" w:cs="Arial"/>
        </w:rPr>
        <w:t xml:space="preserve"> odvodnjavanje, zimska služba</w:t>
      </w:r>
      <w:r w:rsidR="00CB7D60" w:rsidRPr="001E2444">
        <w:rPr>
          <w:rFonts w:ascii="Arial" w:hAnsi="Arial" w:cs="Arial"/>
        </w:rPr>
        <w:t>, skrb za stalni dostop do skladiščnih kapacitet</w:t>
      </w:r>
      <w:r w:rsidR="00847F99" w:rsidRPr="001E2444">
        <w:rPr>
          <w:rFonts w:ascii="Arial" w:hAnsi="Arial" w:cs="Arial"/>
        </w:rPr>
        <w:t>…);</w:t>
      </w:r>
    </w:p>
    <w:p w14:paraId="1DB0FBBC" w14:textId="77777777" w:rsidR="0098352C" w:rsidRPr="001E2444" w:rsidRDefault="003E6A26" w:rsidP="00570901">
      <w:pPr>
        <w:pStyle w:val="Tekstpogodba-Marko"/>
        <w:numPr>
          <w:ilvl w:val="3"/>
          <w:numId w:val="16"/>
        </w:numPr>
        <w:spacing w:after="0"/>
        <w:ind w:left="709" w:hanging="425"/>
        <w:rPr>
          <w:rFonts w:ascii="Arial" w:hAnsi="Arial" w:cs="Arial"/>
        </w:rPr>
      </w:pPr>
      <w:r w:rsidRPr="001E2444">
        <w:rPr>
          <w:rFonts w:ascii="Arial" w:hAnsi="Arial" w:cs="Arial"/>
        </w:rPr>
        <w:t>kritje vseh materialnih stroškov tekočega vzdrževanja</w:t>
      </w:r>
      <w:r w:rsidR="00847F99" w:rsidRPr="001E2444">
        <w:rPr>
          <w:rFonts w:ascii="Arial" w:hAnsi="Arial" w:cs="Arial"/>
        </w:rPr>
        <w:t>,</w:t>
      </w:r>
      <w:r w:rsidRPr="001E2444">
        <w:rPr>
          <w:rFonts w:ascii="Arial" w:hAnsi="Arial" w:cs="Arial"/>
        </w:rPr>
        <w:t xml:space="preserve"> </w:t>
      </w:r>
      <w:r w:rsidR="00847F99" w:rsidRPr="001E2444">
        <w:rPr>
          <w:rFonts w:ascii="Arial" w:hAnsi="Arial" w:cs="Arial"/>
        </w:rPr>
        <w:t xml:space="preserve">pregledov in delovanja skladišča </w:t>
      </w:r>
      <w:r w:rsidRPr="001E2444">
        <w:rPr>
          <w:rFonts w:ascii="Arial" w:hAnsi="Arial" w:cs="Arial"/>
        </w:rPr>
        <w:t>(voda, električna energija, komunalne storitve, informacijske</w:t>
      </w:r>
      <w:r w:rsidR="00847F99" w:rsidRPr="001E2444">
        <w:rPr>
          <w:rFonts w:ascii="Arial" w:hAnsi="Arial" w:cs="Arial"/>
        </w:rPr>
        <w:t xml:space="preserve"> storitve, pisarniški in drug potrošni material…)</w:t>
      </w:r>
      <w:r w:rsidR="0098352C" w:rsidRPr="001E2444">
        <w:rPr>
          <w:rFonts w:ascii="Arial" w:hAnsi="Arial" w:cs="Arial"/>
        </w:rPr>
        <w:t>;</w:t>
      </w:r>
    </w:p>
    <w:p w14:paraId="58CDA750" w14:textId="2C1969A1" w:rsidR="003E6A26" w:rsidRPr="001E2444" w:rsidRDefault="0098352C" w:rsidP="00570901">
      <w:pPr>
        <w:pStyle w:val="Tekstpogodba-Marko"/>
        <w:numPr>
          <w:ilvl w:val="3"/>
          <w:numId w:val="16"/>
        </w:numPr>
        <w:ind w:left="709" w:hanging="425"/>
        <w:rPr>
          <w:rFonts w:ascii="Arial" w:hAnsi="Arial" w:cs="Arial"/>
        </w:rPr>
      </w:pPr>
      <w:r w:rsidRPr="001E2444">
        <w:rPr>
          <w:rFonts w:ascii="Arial" w:hAnsi="Arial" w:cs="Arial"/>
        </w:rPr>
        <w:t xml:space="preserve">izvajati druge naloge </w:t>
      </w:r>
      <w:bookmarkStart w:id="483" w:name="_Hlk27569382"/>
      <w:r w:rsidRPr="001E2444">
        <w:rPr>
          <w:rFonts w:ascii="Arial" w:hAnsi="Arial" w:cs="Arial"/>
        </w:rPr>
        <w:t>v skladu s predpisi, ki urejajo delovanje tovrstnega skladišča</w:t>
      </w:r>
      <w:bookmarkEnd w:id="483"/>
      <w:r w:rsidRPr="001E2444">
        <w:rPr>
          <w:rFonts w:ascii="Arial" w:hAnsi="Arial" w:cs="Arial"/>
        </w:rPr>
        <w:t>.</w:t>
      </w:r>
    </w:p>
    <w:p w14:paraId="1582D313" w14:textId="1CED1352" w:rsidR="008F22FD" w:rsidRPr="006F5B95" w:rsidRDefault="008F22FD" w:rsidP="00570901">
      <w:pPr>
        <w:pStyle w:val="Tekstpogodba-Marko"/>
        <w:numPr>
          <w:ilvl w:val="2"/>
          <w:numId w:val="16"/>
        </w:numPr>
        <w:rPr>
          <w:rFonts w:ascii="Arial" w:hAnsi="Arial" w:cs="Arial"/>
        </w:rPr>
      </w:pPr>
      <w:r w:rsidRPr="001E2444">
        <w:rPr>
          <w:rFonts w:ascii="Arial" w:hAnsi="Arial" w:cs="Arial"/>
        </w:rPr>
        <w:t xml:space="preserve">Izvajalec ne sme prenesti </w:t>
      </w:r>
      <w:r w:rsidR="00BA5216" w:rsidRPr="001E2444">
        <w:rPr>
          <w:rFonts w:ascii="Arial" w:hAnsi="Arial" w:cs="Arial"/>
        </w:rPr>
        <w:t xml:space="preserve">del </w:t>
      </w:r>
      <w:r w:rsidR="0029791A" w:rsidRPr="001E2444">
        <w:rPr>
          <w:rFonts w:ascii="Arial" w:hAnsi="Arial" w:cs="Arial"/>
        </w:rPr>
        <w:t xml:space="preserve">ali v celoti </w:t>
      </w:r>
      <w:r w:rsidRPr="001E2444">
        <w:rPr>
          <w:rFonts w:ascii="Arial" w:hAnsi="Arial" w:cs="Arial"/>
        </w:rPr>
        <w:t xml:space="preserve">svojih pravic in odgovornosti, ki izhajajo iz te pogodbe na tretjega, brez predhodnega pisnega soglasja </w:t>
      </w:r>
      <w:r w:rsidR="00BA5216" w:rsidRPr="001E2444">
        <w:rPr>
          <w:rFonts w:ascii="Arial" w:hAnsi="Arial" w:cs="Arial"/>
        </w:rPr>
        <w:t>naročnika</w:t>
      </w:r>
      <w:r w:rsidR="006F5B95">
        <w:rPr>
          <w:rFonts w:ascii="Arial" w:hAnsi="Arial" w:cs="Arial"/>
        </w:rPr>
        <w:t xml:space="preserve">. Izvajalec naročniku v svojem obvestilu posreduje argumente za prenos in dokazila o usposobljenosti tretje osebe, na katerega želi prenesti del ali celoto </w:t>
      </w:r>
      <w:r w:rsidR="006F5B95" w:rsidRPr="001E2444">
        <w:rPr>
          <w:rFonts w:ascii="Arial" w:hAnsi="Arial" w:cs="Arial"/>
        </w:rPr>
        <w:t>svojih pravic in odgovornosti</w:t>
      </w:r>
      <w:r w:rsidR="006F5B95">
        <w:rPr>
          <w:rFonts w:ascii="Arial" w:hAnsi="Arial" w:cs="Arial"/>
        </w:rPr>
        <w:t>.</w:t>
      </w:r>
      <w:r w:rsidRPr="001E2444">
        <w:rPr>
          <w:rFonts w:ascii="Arial" w:hAnsi="Arial" w:cs="Arial"/>
        </w:rPr>
        <w:t xml:space="preserve"> </w:t>
      </w:r>
      <w:r w:rsidR="006F5B95">
        <w:rPr>
          <w:rFonts w:ascii="Arial" w:hAnsi="Arial" w:cs="Arial"/>
        </w:rPr>
        <w:t xml:space="preserve">Naročnik </w:t>
      </w:r>
      <w:r w:rsidRPr="006F5B95">
        <w:rPr>
          <w:rFonts w:ascii="Arial" w:hAnsi="Arial" w:cs="Arial"/>
        </w:rPr>
        <w:t xml:space="preserve">mora </w:t>
      </w:r>
      <w:r w:rsidR="006F5B95">
        <w:rPr>
          <w:rFonts w:ascii="Arial" w:hAnsi="Arial" w:cs="Arial"/>
        </w:rPr>
        <w:t>podati pisno mnenje v</w:t>
      </w:r>
      <w:r w:rsidRPr="006F5B95">
        <w:rPr>
          <w:rFonts w:ascii="Arial" w:hAnsi="Arial" w:cs="Arial"/>
        </w:rPr>
        <w:t xml:space="preserve"> razumnem času.</w:t>
      </w:r>
      <w:r w:rsidR="00BA5216" w:rsidRPr="006F5B95">
        <w:rPr>
          <w:rFonts w:ascii="Arial" w:hAnsi="Arial" w:cs="Arial"/>
        </w:rPr>
        <w:t xml:space="preserve"> V primeru prenosa, je izvajalec odgovoren za predhodno usposobitev tretjega ter usklajevanje in izvajanje ustreznega nadzora.</w:t>
      </w:r>
    </w:p>
    <w:p w14:paraId="6C32CC96" w14:textId="77777777" w:rsidR="00063B38" w:rsidRPr="001E2444" w:rsidRDefault="00063B38" w:rsidP="00570901">
      <w:pPr>
        <w:pStyle w:val="Tekstpogodba-Marko"/>
        <w:numPr>
          <w:ilvl w:val="2"/>
          <w:numId w:val="16"/>
        </w:numPr>
        <w:rPr>
          <w:rFonts w:ascii="Arial" w:hAnsi="Arial" w:cs="Arial"/>
        </w:rPr>
      </w:pPr>
      <w:r w:rsidRPr="001E2444">
        <w:rPr>
          <w:rFonts w:ascii="Arial" w:hAnsi="Arial" w:cs="Arial"/>
        </w:rPr>
        <w:t>V primeru nastanka okoliščin, ki bi lahko:</w:t>
      </w:r>
    </w:p>
    <w:p w14:paraId="73DF768C" w14:textId="77777777" w:rsidR="00063B38" w:rsidRPr="001E2444" w:rsidRDefault="00063B38" w:rsidP="00570901">
      <w:pPr>
        <w:pStyle w:val="Tekstpogodba-Marko"/>
        <w:numPr>
          <w:ilvl w:val="3"/>
          <w:numId w:val="16"/>
        </w:numPr>
        <w:spacing w:after="0"/>
        <w:ind w:left="709" w:hanging="425"/>
        <w:rPr>
          <w:rFonts w:ascii="Arial" w:hAnsi="Arial" w:cs="Arial"/>
        </w:rPr>
      </w:pPr>
      <w:r w:rsidRPr="001E2444">
        <w:rPr>
          <w:rFonts w:ascii="Arial" w:hAnsi="Arial" w:cs="Arial"/>
        </w:rPr>
        <w:t>ogrožale življenje in zdravje ljudi ali živali ali</w:t>
      </w:r>
    </w:p>
    <w:p w14:paraId="5ED3D3F7" w14:textId="77777777" w:rsidR="00063B38" w:rsidRPr="001E2444" w:rsidRDefault="00063B38" w:rsidP="00570901">
      <w:pPr>
        <w:pStyle w:val="Tekstpogodba-Marko"/>
        <w:numPr>
          <w:ilvl w:val="3"/>
          <w:numId w:val="16"/>
        </w:numPr>
        <w:spacing w:after="0"/>
        <w:ind w:left="709" w:hanging="425"/>
        <w:rPr>
          <w:rFonts w:ascii="Arial" w:hAnsi="Arial" w:cs="Arial"/>
        </w:rPr>
      </w:pPr>
      <w:r w:rsidRPr="001E2444">
        <w:rPr>
          <w:rFonts w:ascii="Arial" w:hAnsi="Arial" w:cs="Arial"/>
        </w:rPr>
        <w:t>imele večje posledice na okolje ali</w:t>
      </w:r>
    </w:p>
    <w:p w14:paraId="7F77955A" w14:textId="77777777" w:rsidR="00063B38" w:rsidRPr="001E2444" w:rsidRDefault="00063B38" w:rsidP="00570901">
      <w:pPr>
        <w:pStyle w:val="Tekstpogodba-Marko"/>
        <w:numPr>
          <w:ilvl w:val="3"/>
          <w:numId w:val="16"/>
        </w:numPr>
        <w:spacing w:after="0"/>
        <w:ind w:left="709" w:hanging="425"/>
        <w:rPr>
          <w:rFonts w:ascii="Arial" w:hAnsi="Arial" w:cs="Arial"/>
        </w:rPr>
      </w:pPr>
      <w:r w:rsidRPr="001E2444">
        <w:rPr>
          <w:rFonts w:ascii="Arial" w:hAnsi="Arial" w:cs="Arial"/>
        </w:rPr>
        <w:t xml:space="preserve">povzročile nastanek večje škode v skladišču ali </w:t>
      </w:r>
    </w:p>
    <w:p w14:paraId="29A989BE" w14:textId="186138FA" w:rsidR="00063B38" w:rsidRPr="001E2444" w:rsidRDefault="00063B38" w:rsidP="00570901">
      <w:pPr>
        <w:pStyle w:val="Tekstpogodba-Marko"/>
        <w:numPr>
          <w:ilvl w:val="3"/>
          <w:numId w:val="16"/>
        </w:numPr>
        <w:spacing w:after="0"/>
        <w:ind w:left="709" w:hanging="425"/>
        <w:rPr>
          <w:rFonts w:ascii="Arial" w:hAnsi="Arial" w:cs="Arial"/>
        </w:rPr>
      </w:pPr>
      <w:r w:rsidRPr="001E2444">
        <w:rPr>
          <w:rFonts w:ascii="Arial" w:hAnsi="Arial" w:cs="Arial"/>
        </w:rPr>
        <w:t>ob nastanku škodnega dogodka</w:t>
      </w:r>
      <w:r w:rsidR="0007317F" w:rsidRPr="001E2444">
        <w:rPr>
          <w:rFonts w:ascii="Arial" w:hAnsi="Arial" w:cs="Arial"/>
        </w:rPr>
        <w:t>,</w:t>
      </w:r>
    </w:p>
    <w:p w14:paraId="6816152A" w14:textId="27F7FAA0" w:rsidR="00063B38" w:rsidRPr="001E2444" w:rsidRDefault="00063B38" w:rsidP="00063B38">
      <w:pPr>
        <w:pStyle w:val="Tekstpogodba-Marko"/>
        <w:rPr>
          <w:rFonts w:ascii="Arial" w:hAnsi="Arial" w:cs="Arial"/>
        </w:rPr>
      </w:pPr>
      <w:r w:rsidRPr="001E2444">
        <w:rPr>
          <w:rFonts w:ascii="Arial" w:hAnsi="Arial" w:cs="Arial"/>
        </w:rPr>
        <w:t>je izvajalec dolžan nemudoma narediti vse potrebno za preprečevanje oz. omejevanje nadaljnjih posledic.</w:t>
      </w:r>
    </w:p>
    <w:p w14:paraId="6F568B23" w14:textId="171EB215" w:rsidR="00280D5D" w:rsidRPr="001E2444" w:rsidRDefault="00280D5D" w:rsidP="00570901">
      <w:pPr>
        <w:pStyle w:val="Tekstpogodba-Marko"/>
        <w:numPr>
          <w:ilvl w:val="2"/>
          <w:numId w:val="16"/>
        </w:numPr>
        <w:rPr>
          <w:rFonts w:ascii="Arial" w:hAnsi="Arial" w:cs="Arial"/>
        </w:rPr>
      </w:pPr>
      <w:r w:rsidRPr="001E2444">
        <w:rPr>
          <w:rFonts w:ascii="Arial" w:hAnsi="Arial" w:cs="Arial"/>
        </w:rPr>
        <w:t xml:space="preserve">V primeru, da bi preprečevanje oz. omejevanje posledic iz prejšnje točke izhajalo iz lastništva osnovnih sredstev, bo stroške tega nosil </w:t>
      </w:r>
      <w:r w:rsidR="00D51BB6" w:rsidRPr="001E2444">
        <w:rPr>
          <w:rFonts w:ascii="Arial" w:hAnsi="Arial" w:cs="Arial"/>
        </w:rPr>
        <w:t>lastnik</w:t>
      </w:r>
      <w:r w:rsidRPr="001E2444">
        <w:rPr>
          <w:rFonts w:ascii="Arial" w:hAnsi="Arial" w:cs="Arial"/>
        </w:rPr>
        <w:t>. Izvajalec bo v tem primeru v najkrajšem možnem času pripravil poročilo o izvedenih delih, specifikacijo del</w:t>
      </w:r>
      <w:r w:rsidR="00D51BB6" w:rsidRPr="001E2444">
        <w:rPr>
          <w:rFonts w:ascii="Arial" w:hAnsi="Arial" w:cs="Arial"/>
        </w:rPr>
        <w:t xml:space="preserve"> s cenami</w:t>
      </w:r>
      <w:r w:rsidRPr="001E2444">
        <w:rPr>
          <w:rFonts w:ascii="Arial" w:hAnsi="Arial" w:cs="Arial"/>
        </w:rPr>
        <w:t xml:space="preserve"> in </w:t>
      </w:r>
      <w:r w:rsidR="0007317F" w:rsidRPr="001E2444">
        <w:rPr>
          <w:rFonts w:ascii="Arial" w:hAnsi="Arial" w:cs="Arial"/>
        </w:rPr>
        <w:t>naročniku izstavil ustrezen račun</w:t>
      </w:r>
      <w:r w:rsidRPr="001E2444">
        <w:rPr>
          <w:rFonts w:ascii="Arial" w:hAnsi="Arial" w:cs="Arial"/>
        </w:rPr>
        <w:t xml:space="preserve">, </w:t>
      </w:r>
      <w:r w:rsidR="0007317F" w:rsidRPr="001E2444">
        <w:rPr>
          <w:rFonts w:ascii="Arial" w:hAnsi="Arial" w:cs="Arial"/>
        </w:rPr>
        <w:t>naročnik</w:t>
      </w:r>
      <w:r w:rsidRPr="001E2444">
        <w:rPr>
          <w:rFonts w:ascii="Arial" w:hAnsi="Arial" w:cs="Arial"/>
        </w:rPr>
        <w:t xml:space="preserve"> pa mu bo nastale stroške povrnil. Nadaljnje ukrepanje se izvaja v soglasju z </w:t>
      </w:r>
      <w:r w:rsidR="0007317F" w:rsidRPr="001E2444">
        <w:rPr>
          <w:rFonts w:ascii="Arial" w:hAnsi="Arial" w:cs="Arial"/>
        </w:rPr>
        <w:t>naročnikom</w:t>
      </w:r>
      <w:r w:rsidRPr="001E2444">
        <w:rPr>
          <w:rFonts w:ascii="Arial" w:hAnsi="Arial" w:cs="Arial"/>
        </w:rPr>
        <w:t>.</w:t>
      </w:r>
    </w:p>
    <w:p w14:paraId="102E94AF" w14:textId="77777777" w:rsidR="00977262" w:rsidRPr="001E2444" w:rsidRDefault="00977262" w:rsidP="00570901">
      <w:pPr>
        <w:pStyle w:val="Odstavekseznama"/>
        <w:keepNext/>
        <w:numPr>
          <w:ilvl w:val="0"/>
          <w:numId w:val="13"/>
        </w:numPr>
        <w:contextualSpacing w:val="0"/>
        <w:jc w:val="both"/>
        <w:outlineLvl w:val="0"/>
        <w:rPr>
          <w:rFonts w:ascii="Arial" w:hAnsi="Arial" w:cs="Arial"/>
          <w:b/>
          <w:vanish/>
          <w:kern w:val="28"/>
          <w:sz w:val="22"/>
          <w:szCs w:val="22"/>
          <w:lang w:val="x-none" w:eastAsia="x-none"/>
        </w:rPr>
      </w:pPr>
      <w:bookmarkStart w:id="484" w:name="_Toc79061899"/>
      <w:bookmarkStart w:id="485" w:name="_Toc79062356"/>
      <w:bookmarkStart w:id="486" w:name="_Toc79754153"/>
      <w:bookmarkStart w:id="487" w:name="_Toc79754984"/>
      <w:bookmarkStart w:id="488" w:name="_Toc80021338"/>
      <w:bookmarkStart w:id="489" w:name="_Toc80021381"/>
      <w:bookmarkStart w:id="490" w:name="_Toc80023447"/>
      <w:bookmarkStart w:id="491" w:name="_Toc80023488"/>
      <w:bookmarkStart w:id="492" w:name="_Toc80084550"/>
      <w:bookmarkStart w:id="493" w:name="_Toc80084614"/>
      <w:bookmarkStart w:id="494" w:name="_Toc80089394"/>
      <w:bookmarkStart w:id="495" w:name="_Toc80089435"/>
      <w:bookmarkStart w:id="496" w:name="_Toc80089638"/>
      <w:bookmarkStart w:id="497" w:name="_Toc80110157"/>
      <w:bookmarkStart w:id="498" w:name="_Toc80110231"/>
      <w:bookmarkStart w:id="499" w:name="_Toc80176023"/>
      <w:bookmarkStart w:id="500" w:name="_Toc83668271"/>
      <w:bookmarkStart w:id="501" w:name="_Toc83720182"/>
      <w:bookmarkStart w:id="502" w:name="_Toc136593887"/>
      <w:bookmarkStart w:id="503" w:name="_Toc139286065"/>
      <w:bookmarkStart w:id="504" w:name="_Toc143507892"/>
      <w:bookmarkStart w:id="505" w:name="_Toc144794313"/>
      <w:bookmarkStart w:id="506" w:name="_Toc144794725"/>
      <w:bookmarkStart w:id="507" w:name="_Toc144794913"/>
      <w:bookmarkStart w:id="508" w:name="_Toc144838495"/>
      <w:bookmarkStart w:id="509" w:name="_Toc144839508"/>
      <w:bookmarkStart w:id="510" w:name="_Toc144839622"/>
      <w:bookmarkStart w:id="511" w:name="_Toc144839721"/>
      <w:bookmarkStart w:id="512" w:name="_Toc144841332"/>
      <w:bookmarkStart w:id="513" w:name="_Toc144841920"/>
      <w:bookmarkStart w:id="514" w:name="_Toc144845276"/>
      <w:bookmarkStart w:id="515" w:name="_Toc144846833"/>
      <w:bookmarkStart w:id="516" w:name="_Toc145321441"/>
      <w:bookmarkStart w:id="517" w:name="_Toc146014875"/>
      <w:bookmarkStart w:id="518" w:name="_Toc146023091"/>
      <w:bookmarkStart w:id="519" w:name="_Toc146102036"/>
      <w:bookmarkStart w:id="520" w:name="_Toc146468484"/>
      <w:bookmarkStart w:id="521" w:name="_Toc146470529"/>
      <w:bookmarkStart w:id="522" w:name="_Toc146479585"/>
      <w:bookmarkStart w:id="523" w:name="_Toc146481319"/>
      <w:bookmarkStart w:id="524" w:name="_Toc146482890"/>
      <w:bookmarkStart w:id="525" w:name="_Toc146483992"/>
      <w:bookmarkStart w:id="526" w:name="_Toc146518430"/>
      <w:bookmarkStart w:id="527" w:name="_Toc146518547"/>
      <w:bookmarkStart w:id="528" w:name="_Toc146526748"/>
      <w:bookmarkStart w:id="529" w:name="_Toc146607461"/>
      <w:bookmarkStart w:id="530" w:name="_Toc146607773"/>
      <w:bookmarkStart w:id="531" w:name="_Toc146617591"/>
      <w:bookmarkStart w:id="532" w:name="_Toc147562839"/>
      <w:bookmarkStart w:id="533" w:name="_Toc147657705"/>
      <w:bookmarkStart w:id="534" w:name="_Toc149914100"/>
      <w:bookmarkStart w:id="535" w:name="_Toc149914146"/>
      <w:bookmarkStart w:id="536" w:name="_Toc149914252"/>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52D61EA" w14:textId="3EFDE62B" w:rsidR="002B7F77" w:rsidRPr="001E2444" w:rsidRDefault="002B7F77" w:rsidP="00570901">
      <w:pPr>
        <w:pStyle w:val="Tekstpogodba-Marko"/>
        <w:numPr>
          <w:ilvl w:val="2"/>
          <w:numId w:val="16"/>
        </w:numPr>
        <w:rPr>
          <w:rFonts w:ascii="Arial" w:hAnsi="Arial" w:cs="Arial"/>
        </w:rPr>
      </w:pPr>
      <w:r w:rsidRPr="001E2444">
        <w:rPr>
          <w:rFonts w:ascii="Arial" w:hAnsi="Arial" w:cs="Arial"/>
        </w:rPr>
        <w:t>Izvajalec se zavezuje:</w:t>
      </w:r>
    </w:p>
    <w:p w14:paraId="3911EFCD" w14:textId="77777777" w:rsidR="002B7F77" w:rsidRPr="001E2444" w:rsidRDefault="002B7F77" w:rsidP="00570901">
      <w:pPr>
        <w:pStyle w:val="Tekstpogodba-Marko"/>
        <w:numPr>
          <w:ilvl w:val="3"/>
          <w:numId w:val="16"/>
        </w:numPr>
        <w:spacing w:after="0"/>
        <w:ind w:left="709" w:hanging="425"/>
        <w:rPr>
          <w:rFonts w:ascii="Arial" w:hAnsi="Arial" w:cs="Arial"/>
        </w:rPr>
      </w:pPr>
      <w:r w:rsidRPr="001E2444">
        <w:rPr>
          <w:rFonts w:ascii="Arial" w:hAnsi="Arial" w:cs="Arial"/>
        </w:rPr>
        <w:t>takoj poročati v primeru odstopanj na objektih in napravah skladišča;</w:t>
      </w:r>
    </w:p>
    <w:p w14:paraId="0029623E" w14:textId="62DD0BFA" w:rsidR="002B7F77" w:rsidRPr="001E2444" w:rsidRDefault="002B7F77" w:rsidP="00570901">
      <w:pPr>
        <w:pStyle w:val="Tekstpogodba-Marko"/>
        <w:numPr>
          <w:ilvl w:val="3"/>
          <w:numId w:val="16"/>
        </w:numPr>
        <w:spacing w:after="0"/>
        <w:ind w:left="709" w:hanging="425"/>
        <w:rPr>
          <w:rFonts w:ascii="Arial" w:hAnsi="Arial" w:cs="Arial"/>
        </w:rPr>
      </w:pPr>
      <w:r w:rsidRPr="001E2444">
        <w:rPr>
          <w:rFonts w:ascii="Arial" w:hAnsi="Arial" w:cs="Arial"/>
        </w:rPr>
        <w:t xml:space="preserve">sodelovati z </w:t>
      </w:r>
      <w:r w:rsidR="0007317F" w:rsidRPr="001E2444">
        <w:rPr>
          <w:rFonts w:ascii="Arial" w:hAnsi="Arial" w:cs="Arial"/>
        </w:rPr>
        <w:t>naročnikom</w:t>
      </w:r>
      <w:r w:rsidRPr="001E2444">
        <w:rPr>
          <w:rFonts w:ascii="Arial" w:hAnsi="Arial" w:cs="Arial"/>
        </w:rPr>
        <w:t xml:space="preserve"> pri pripravi letnega </w:t>
      </w:r>
      <w:r w:rsidR="0007317F" w:rsidRPr="001E2444">
        <w:rPr>
          <w:rFonts w:ascii="Arial" w:hAnsi="Arial" w:cs="Arial"/>
        </w:rPr>
        <w:t>programa dela glede</w:t>
      </w:r>
      <w:r w:rsidRPr="001E2444">
        <w:rPr>
          <w:rFonts w:ascii="Arial" w:hAnsi="Arial" w:cs="Arial"/>
        </w:rPr>
        <w:t xml:space="preserve"> potrebnih investicijsko-vzdrževalnih del </w:t>
      </w:r>
      <w:r w:rsidR="0007317F" w:rsidRPr="001E2444">
        <w:rPr>
          <w:rFonts w:ascii="Arial" w:hAnsi="Arial" w:cs="Arial"/>
        </w:rPr>
        <w:t xml:space="preserve">v skladišču, </w:t>
      </w:r>
      <w:r w:rsidRPr="001E2444">
        <w:rPr>
          <w:rFonts w:ascii="Arial" w:hAnsi="Arial" w:cs="Arial"/>
        </w:rPr>
        <w:t>do konca meseca oktobra za prihodnje leto in predlagati izboljšave;</w:t>
      </w:r>
    </w:p>
    <w:p w14:paraId="4EAAA509" w14:textId="77777777" w:rsidR="002B7F77" w:rsidRPr="001E2444" w:rsidRDefault="002B7F77" w:rsidP="00570901">
      <w:pPr>
        <w:pStyle w:val="Tekstpogodba-Marko"/>
        <w:numPr>
          <w:ilvl w:val="3"/>
          <w:numId w:val="16"/>
        </w:numPr>
        <w:spacing w:after="0"/>
        <w:ind w:left="709" w:hanging="425"/>
        <w:rPr>
          <w:rFonts w:ascii="Arial" w:hAnsi="Arial" w:cs="Arial"/>
        </w:rPr>
      </w:pPr>
      <w:r w:rsidRPr="001E2444">
        <w:rPr>
          <w:rFonts w:ascii="Arial" w:hAnsi="Arial" w:cs="Arial"/>
        </w:rPr>
        <w:t>izdelati in posredovati mesečno poročilo o izvedenih delih tekočega vzdrževanja;</w:t>
      </w:r>
    </w:p>
    <w:p w14:paraId="038A332D" w14:textId="4095509F" w:rsidR="002B7F77" w:rsidRPr="001E2444" w:rsidRDefault="002B7F77" w:rsidP="00570901">
      <w:pPr>
        <w:pStyle w:val="Tekstpogodba-Marko"/>
        <w:numPr>
          <w:ilvl w:val="3"/>
          <w:numId w:val="16"/>
        </w:numPr>
        <w:ind w:left="709" w:hanging="425"/>
        <w:rPr>
          <w:rFonts w:ascii="Arial" w:hAnsi="Arial" w:cs="Arial"/>
        </w:rPr>
      </w:pPr>
      <w:r w:rsidRPr="001E2444">
        <w:rPr>
          <w:rFonts w:ascii="Arial" w:hAnsi="Arial" w:cs="Arial"/>
        </w:rPr>
        <w:t xml:space="preserve">sprotno </w:t>
      </w:r>
      <w:r w:rsidR="0007317F" w:rsidRPr="001E2444">
        <w:rPr>
          <w:rFonts w:ascii="Arial" w:hAnsi="Arial" w:cs="Arial"/>
        </w:rPr>
        <w:t>naročniku</w:t>
      </w:r>
      <w:r w:rsidRPr="001E2444">
        <w:rPr>
          <w:rFonts w:ascii="Arial" w:hAnsi="Arial" w:cs="Arial"/>
        </w:rPr>
        <w:t xml:space="preserve"> pošiljati dokazila o izvedenih zakonsko predpisanih aktivnostih.</w:t>
      </w:r>
    </w:p>
    <w:p w14:paraId="22F8D81D" w14:textId="1F36C21C" w:rsidR="008E19AA" w:rsidRPr="001E2444" w:rsidRDefault="008E19AA" w:rsidP="00570901">
      <w:pPr>
        <w:pStyle w:val="Tekstpogodba-Marko"/>
        <w:numPr>
          <w:ilvl w:val="2"/>
          <w:numId w:val="16"/>
        </w:numPr>
        <w:rPr>
          <w:rFonts w:ascii="Arial" w:hAnsi="Arial" w:cs="Arial"/>
        </w:rPr>
      </w:pPr>
      <w:bookmarkStart w:id="537" w:name="Z436"/>
      <w:r w:rsidRPr="001E2444">
        <w:rPr>
          <w:rFonts w:ascii="Arial" w:hAnsi="Arial" w:cs="Arial"/>
        </w:rPr>
        <w:t xml:space="preserve">Seznam potrebnih del za </w:t>
      </w:r>
      <w:r w:rsidR="00991064" w:rsidRPr="001E2444">
        <w:rPr>
          <w:rFonts w:ascii="Arial" w:hAnsi="Arial" w:cs="Arial"/>
        </w:rPr>
        <w:t xml:space="preserve">tekoče </w:t>
      </w:r>
      <w:r w:rsidRPr="001E2444">
        <w:rPr>
          <w:rFonts w:ascii="Arial" w:hAnsi="Arial" w:cs="Arial"/>
        </w:rPr>
        <w:t xml:space="preserve">vzdrževanje </w:t>
      </w:r>
      <w:r w:rsidR="0007317F" w:rsidRPr="001E2444">
        <w:rPr>
          <w:rFonts w:ascii="Arial" w:hAnsi="Arial" w:cs="Arial"/>
        </w:rPr>
        <w:t xml:space="preserve">in preglede v </w:t>
      </w:r>
      <w:r w:rsidRPr="001E2444">
        <w:rPr>
          <w:rFonts w:ascii="Arial" w:hAnsi="Arial" w:cs="Arial"/>
        </w:rPr>
        <w:t>skladišč</w:t>
      </w:r>
      <w:r w:rsidR="0007317F" w:rsidRPr="001E2444">
        <w:rPr>
          <w:rFonts w:ascii="Arial" w:hAnsi="Arial" w:cs="Arial"/>
        </w:rPr>
        <w:t>u</w:t>
      </w:r>
      <w:r w:rsidR="00991064" w:rsidRPr="001E2444">
        <w:rPr>
          <w:rFonts w:ascii="Arial" w:hAnsi="Arial" w:cs="Arial"/>
        </w:rPr>
        <w:t>:</w:t>
      </w:r>
    </w:p>
    <w:tbl>
      <w:tblPr>
        <w:tblW w:w="9140" w:type="dxa"/>
        <w:tblCellMar>
          <w:left w:w="70" w:type="dxa"/>
          <w:right w:w="70" w:type="dxa"/>
        </w:tblCellMar>
        <w:tblLook w:val="04A0" w:firstRow="1" w:lastRow="0" w:firstColumn="1" w:lastColumn="0" w:noHBand="0" w:noVBand="1"/>
      </w:tblPr>
      <w:tblGrid>
        <w:gridCol w:w="984"/>
        <w:gridCol w:w="5770"/>
        <w:gridCol w:w="2386"/>
      </w:tblGrid>
      <w:tr w:rsidR="00BD097B" w:rsidRPr="001E2444" w14:paraId="58A9ED86" w14:textId="77777777" w:rsidTr="00D90E23">
        <w:trPr>
          <w:trHeight w:val="510"/>
        </w:trPr>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537"/>
          <w:p w14:paraId="7E39C823" w14:textId="57CC6AF9" w:rsidR="008E19AA" w:rsidRPr="001E2444" w:rsidRDefault="008E19AA" w:rsidP="00403591">
            <w:pPr>
              <w:jc w:val="center"/>
              <w:rPr>
                <w:rFonts w:ascii="Arial" w:hAnsi="Arial" w:cs="Arial"/>
                <w:b/>
                <w:bCs/>
              </w:rPr>
            </w:pPr>
            <w:r w:rsidRPr="001E2444">
              <w:rPr>
                <w:rFonts w:ascii="Arial" w:hAnsi="Arial" w:cs="Arial"/>
                <w:b/>
                <w:bCs/>
              </w:rPr>
              <w:t>Št</w:t>
            </w:r>
            <w:r w:rsidR="00403591" w:rsidRPr="001E2444">
              <w:rPr>
                <w:rFonts w:ascii="Arial" w:hAnsi="Arial" w:cs="Arial"/>
                <w:b/>
                <w:bCs/>
              </w:rPr>
              <w:t>evilka  opravila</w:t>
            </w:r>
          </w:p>
        </w:tc>
        <w:tc>
          <w:tcPr>
            <w:tcW w:w="5770" w:type="dxa"/>
            <w:tcBorders>
              <w:top w:val="single" w:sz="4" w:space="0" w:color="auto"/>
              <w:left w:val="nil"/>
              <w:bottom w:val="single" w:sz="4" w:space="0" w:color="auto"/>
              <w:right w:val="single" w:sz="4" w:space="0" w:color="auto"/>
            </w:tcBorders>
            <w:shd w:val="clear" w:color="auto" w:fill="auto"/>
            <w:vAlign w:val="center"/>
            <w:hideMark/>
          </w:tcPr>
          <w:p w14:paraId="09BFD17E" w14:textId="38EC6C20" w:rsidR="008E19AA" w:rsidRPr="001E2444" w:rsidRDefault="008E19AA" w:rsidP="00403591">
            <w:pPr>
              <w:jc w:val="center"/>
              <w:rPr>
                <w:rFonts w:ascii="Arial" w:hAnsi="Arial" w:cs="Arial"/>
                <w:b/>
                <w:bCs/>
              </w:rPr>
            </w:pPr>
            <w:r w:rsidRPr="001E2444">
              <w:rPr>
                <w:rFonts w:ascii="Arial" w:hAnsi="Arial" w:cs="Arial"/>
                <w:b/>
                <w:bCs/>
              </w:rPr>
              <w:t xml:space="preserve">Seznam potrebnih </w:t>
            </w:r>
            <w:r w:rsidR="00403591" w:rsidRPr="001E2444">
              <w:rPr>
                <w:rFonts w:ascii="Arial" w:hAnsi="Arial" w:cs="Arial"/>
                <w:b/>
                <w:bCs/>
              </w:rPr>
              <w:t>aktivnosti tekočega vzdrževanja</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14:paraId="1ED47C1B" w14:textId="30FF66D2" w:rsidR="008E19AA" w:rsidRPr="001E2444" w:rsidRDefault="00403591" w:rsidP="00403591">
            <w:pPr>
              <w:jc w:val="center"/>
              <w:rPr>
                <w:rFonts w:ascii="Arial" w:hAnsi="Arial" w:cs="Arial"/>
                <w:b/>
                <w:bCs/>
              </w:rPr>
            </w:pPr>
            <w:r w:rsidRPr="001E2444">
              <w:rPr>
                <w:rFonts w:ascii="Arial" w:hAnsi="Arial" w:cs="Arial"/>
                <w:b/>
                <w:bCs/>
              </w:rPr>
              <w:t>Periodika</w:t>
            </w:r>
          </w:p>
        </w:tc>
      </w:tr>
      <w:tr w:rsidR="00BD097B" w:rsidRPr="001E2444" w14:paraId="0E7E1BEE" w14:textId="77777777" w:rsidTr="00FB6D4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A0A2618" w14:textId="77777777" w:rsidR="00B7252C" w:rsidRPr="001E2444" w:rsidRDefault="00B7252C" w:rsidP="00403591">
            <w:pPr>
              <w:jc w:val="center"/>
              <w:rPr>
                <w:rFonts w:ascii="Arial" w:hAnsi="Arial" w:cs="Arial"/>
              </w:rPr>
            </w:pPr>
            <w:r w:rsidRPr="001E2444">
              <w:rPr>
                <w:rFonts w:ascii="Arial" w:hAnsi="Arial" w:cs="Arial"/>
              </w:rPr>
              <w:t>1</w:t>
            </w:r>
          </w:p>
        </w:tc>
        <w:tc>
          <w:tcPr>
            <w:tcW w:w="5770" w:type="dxa"/>
            <w:tcBorders>
              <w:top w:val="nil"/>
              <w:left w:val="nil"/>
              <w:bottom w:val="single" w:sz="4" w:space="0" w:color="auto"/>
              <w:right w:val="single" w:sz="4" w:space="0" w:color="auto"/>
            </w:tcBorders>
            <w:shd w:val="clear" w:color="auto" w:fill="auto"/>
            <w:vAlign w:val="center"/>
          </w:tcPr>
          <w:p w14:paraId="42641639" w14:textId="025A7144" w:rsidR="00B7252C" w:rsidRPr="001E2444" w:rsidRDefault="00B7252C" w:rsidP="00B7252C">
            <w:pPr>
              <w:rPr>
                <w:rFonts w:ascii="Arial" w:hAnsi="Arial" w:cs="Arial"/>
              </w:rPr>
            </w:pPr>
            <w:r w:rsidRPr="001E2444">
              <w:rPr>
                <w:rFonts w:ascii="Arial" w:hAnsi="Arial" w:cs="Arial"/>
              </w:rPr>
              <w:t>Vizualni pregled in test EMV (ventil + EM pogon) za gorivo na rezervoarjih</w:t>
            </w:r>
          </w:p>
        </w:tc>
        <w:tc>
          <w:tcPr>
            <w:tcW w:w="2386" w:type="dxa"/>
            <w:tcBorders>
              <w:top w:val="nil"/>
              <w:left w:val="nil"/>
              <w:bottom w:val="single" w:sz="4" w:space="0" w:color="auto"/>
              <w:right w:val="single" w:sz="4" w:space="0" w:color="auto"/>
            </w:tcBorders>
            <w:shd w:val="clear" w:color="auto" w:fill="auto"/>
            <w:vAlign w:val="center"/>
          </w:tcPr>
          <w:p w14:paraId="14B568B1" w14:textId="62B7E411" w:rsidR="00B7252C" w:rsidRPr="001E2444" w:rsidRDefault="00B7252C" w:rsidP="00B7252C">
            <w:pPr>
              <w:rPr>
                <w:rFonts w:ascii="Arial" w:hAnsi="Arial" w:cs="Arial"/>
              </w:rPr>
            </w:pPr>
            <w:r w:rsidRPr="001E2444">
              <w:rPr>
                <w:rFonts w:ascii="Arial" w:hAnsi="Arial" w:cs="Arial"/>
              </w:rPr>
              <w:t>tedensko</w:t>
            </w:r>
          </w:p>
        </w:tc>
      </w:tr>
      <w:tr w:rsidR="00BD097B" w:rsidRPr="001E2444" w14:paraId="75906EF0" w14:textId="77777777" w:rsidTr="00FB6D4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70233D5" w14:textId="77777777" w:rsidR="00B7252C" w:rsidRPr="001E2444" w:rsidRDefault="00B7252C" w:rsidP="00403591">
            <w:pPr>
              <w:jc w:val="center"/>
              <w:rPr>
                <w:rFonts w:ascii="Arial" w:hAnsi="Arial" w:cs="Arial"/>
              </w:rPr>
            </w:pPr>
            <w:r w:rsidRPr="001E2444">
              <w:rPr>
                <w:rFonts w:ascii="Arial" w:hAnsi="Arial" w:cs="Arial"/>
              </w:rPr>
              <w:t>2</w:t>
            </w:r>
          </w:p>
        </w:tc>
        <w:tc>
          <w:tcPr>
            <w:tcW w:w="5770" w:type="dxa"/>
            <w:tcBorders>
              <w:top w:val="single" w:sz="4" w:space="0" w:color="auto"/>
              <w:left w:val="nil"/>
              <w:bottom w:val="single" w:sz="4" w:space="0" w:color="auto"/>
              <w:right w:val="single" w:sz="4" w:space="0" w:color="auto"/>
            </w:tcBorders>
            <w:shd w:val="clear" w:color="auto" w:fill="auto"/>
            <w:vAlign w:val="center"/>
            <w:hideMark/>
          </w:tcPr>
          <w:p w14:paraId="4A8B38F6" w14:textId="4F541F10" w:rsidR="00B7252C" w:rsidRPr="001E2444" w:rsidRDefault="00B7252C" w:rsidP="00B7252C">
            <w:pPr>
              <w:rPr>
                <w:rFonts w:ascii="Arial" w:hAnsi="Arial" w:cs="Arial"/>
              </w:rPr>
            </w:pPr>
            <w:r w:rsidRPr="001E2444">
              <w:rPr>
                <w:rFonts w:ascii="Arial" w:hAnsi="Arial" w:cs="Arial"/>
              </w:rPr>
              <w:t>Vizualni pregled in test ventilov in ročnih pogonov za gorivo na rezervoarjih</w:t>
            </w:r>
          </w:p>
        </w:tc>
        <w:tc>
          <w:tcPr>
            <w:tcW w:w="2386" w:type="dxa"/>
            <w:tcBorders>
              <w:top w:val="nil"/>
              <w:left w:val="nil"/>
              <w:bottom w:val="single" w:sz="4" w:space="0" w:color="auto"/>
              <w:right w:val="single" w:sz="4" w:space="0" w:color="auto"/>
            </w:tcBorders>
            <w:shd w:val="clear" w:color="auto" w:fill="auto"/>
            <w:vAlign w:val="center"/>
            <w:hideMark/>
          </w:tcPr>
          <w:p w14:paraId="5A151340" w14:textId="77777777" w:rsidR="00B7252C" w:rsidRPr="001E2444" w:rsidRDefault="00B7252C" w:rsidP="00B7252C">
            <w:pPr>
              <w:rPr>
                <w:rFonts w:ascii="Arial" w:hAnsi="Arial" w:cs="Arial"/>
              </w:rPr>
            </w:pPr>
            <w:r w:rsidRPr="001E2444">
              <w:rPr>
                <w:rFonts w:ascii="Arial" w:hAnsi="Arial" w:cs="Arial"/>
              </w:rPr>
              <w:t>tedensko</w:t>
            </w:r>
          </w:p>
        </w:tc>
      </w:tr>
      <w:tr w:rsidR="00BD097B" w:rsidRPr="001E2444" w14:paraId="38E47BE9" w14:textId="77777777" w:rsidTr="0045435F">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40FCF495" w14:textId="77777777" w:rsidR="0045435F" w:rsidRPr="001E2444" w:rsidRDefault="0045435F" w:rsidP="0045435F">
            <w:pPr>
              <w:jc w:val="center"/>
              <w:rPr>
                <w:rFonts w:ascii="Arial" w:hAnsi="Arial" w:cs="Arial"/>
              </w:rPr>
            </w:pPr>
            <w:r w:rsidRPr="001E2444">
              <w:rPr>
                <w:rFonts w:ascii="Arial" w:hAnsi="Arial" w:cs="Arial"/>
              </w:rPr>
              <w:t>3</w:t>
            </w:r>
          </w:p>
        </w:tc>
        <w:tc>
          <w:tcPr>
            <w:tcW w:w="5770" w:type="dxa"/>
            <w:tcBorders>
              <w:top w:val="nil"/>
              <w:left w:val="nil"/>
              <w:bottom w:val="single" w:sz="4" w:space="0" w:color="auto"/>
              <w:right w:val="single" w:sz="4" w:space="0" w:color="auto"/>
            </w:tcBorders>
            <w:shd w:val="clear" w:color="auto" w:fill="auto"/>
            <w:vAlign w:val="center"/>
          </w:tcPr>
          <w:p w14:paraId="433FDAA9" w14:textId="53A72776" w:rsidR="0045435F" w:rsidRPr="001E2444" w:rsidRDefault="0045435F" w:rsidP="0045435F">
            <w:pPr>
              <w:rPr>
                <w:rFonts w:ascii="Arial" w:hAnsi="Arial" w:cs="Arial"/>
              </w:rPr>
            </w:pPr>
            <w:r w:rsidRPr="001E2444">
              <w:rPr>
                <w:rFonts w:ascii="Arial" w:hAnsi="Arial" w:cs="Arial"/>
              </w:rPr>
              <w:t>Vizualni pregled delovanja nadzornih sistemov rezervoarjev</w:t>
            </w:r>
          </w:p>
        </w:tc>
        <w:tc>
          <w:tcPr>
            <w:tcW w:w="2386" w:type="dxa"/>
            <w:tcBorders>
              <w:top w:val="nil"/>
              <w:left w:val="nil"/>
              <w:bottom w:val="single" w:sz="4" w:space="0" w:color="auto"/>
              <w:right w:val="single" w:sz="4" w:space="0" w:color="auto"/>
            </w:tcBorders>
            <w:shd w:val="clear" w:color="auto" w:fill="auto"/>
            <w:vAlign w:val="center"/>
          </w:tcPr>
          <w:p w14:paraId="03B459C5" w14:textId="53A48D55" w:rsidR="0045435F" w:rsidRPr="001E2444" w:rsidRDefault="0045435F" w:rsidP="0045435F">
            <w:pPr>
              <w:rPr>
                <w:rFonts w:ascii="Arial" w:hAnsi="Arial" w:cs="Arial"/>
              </w:rPr>
            </w:pPr>
            <w:r w:rsidRPr="001E2444">
              <w:rPr>
                <w:rFonts w:ascii="Arial" w:hAnsi="Arial" w:cs="Arial"/>
              </w:rPr>
              <w:t>tedensko</w:t>
            </w:r>
          </w:p>
        </w:tc>
      </w:tr>
      <w:tr w:rsidR="00BD097B" w:rsidRPr="001E2444" w14:paraId="12E71B62" w14:textId="77777777" w:rsidTr="0045435F">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30726CF7" w14:textId="77777777" w:rsidR="0045435F" w:rsidRPr="001E2444" w:rsidRDefault="0045435F" w:rsidP="0045435F">
            <w:pPr>
              <w:jc w:val="center"/>
              <w:rPr>
                <w:rFonts w:ascii="Arial" w:hAnsi="Arial" w:cs="Arial"/>
              </w:rPr>
            </w:pPr>
            <w:r w:rsidRPr="001E2444">
              <w:rPr>
                <w:rFonts w:ascii="Arial" w:hAnsi="Arial" w:cs="Arial"/>
              </w:rPr>
              <w:t>4</w:t>
            </w:r>
          </w:p>
        </w:tc>
        <w:tc>
          <w:tcPr>
            <w:tcW w:w="5770" w:type="dxa"/>
            <w:tcBorders>
              <w:top w:val="nil"/>
              <w:left w:val="nil"/>
              <w:bottom w:val="single" w:sz="4" w:space="0" w:color="auto"/>
              <w:right w:val="single" w:sz="4" w:space="0" w:color="auto"/>
            </w:tcBorders>
            <w:shd w:val="clear" w:color="auto" w:fill="auto"/>
            <w:vAlign w:val="center"/>
          </w:tcPr>
          <w:p w14:paraId="30CB18F9" w14:textId="250997D0" w:rsidR="0045435F" w:rsidRPr="001E2444" w:rsidRDefault="0045435F" w:rsidP="0045435F">
            <w:pPr>
              <w:rPr>
                <w:rFonts w:ascii="Arial" w:hAnsi="Arial" w:cs="Arial"/>
              </w:rPr>
            </w:pPr>
            <w:r w:rsidRPr="001E2444">
              <w:rPr>
                <w:rFonts w:ascii="Arial" w:hAnsi="Arial" w:cs="Arial"/>
              </w:rPr>
              <w:t>Vizualni pregled proti-povratnih in varnostnih ventilov</w:t>
            </w:r>
          </w:p>
        </w:tc>
        <w:tc>
          <w:tcPr>
            <w:tcW w:w="2386" w:type="dxa"/>
            <w:tcBorders>
              <w:top w:val="nil"/>
              <w:left w:val="nil"/>
              <w:bottom w:val="single" w:sz="4" w:space="0" w:color="auto"/>
              <w:right w:val="single" w:sz="4" w:space="0" w:color="auto"/>
            </w:tcBorders>
            <w:shd w:val="clear" w:color="auto" w:fill="auto"/>
            <w:vAlign w:val="center"/>
          </w:tcPr>
          <w:p w14:paraId="7A89C8BE" w14:textId="7C11CA38" w:rsidR="0045435F" w:rsidRPr="001E2444" w:rsidRDefault="0045435F" w:rsidP="0045435F">
            <w:pPr>
              <w:rPr>
                <w:rFonts w:ascii="Arial" w:hAnsi="Arial" w:cs="Arial"/>
              </w:rPr>
            </w:pPr>
            <w:r w:rsidRPr="001E2444">
              <w:rPr>
                <w:rFonts w:ascii="Arial" w:hAnsi="Arial" w:cs="Arial"/>
              </w:rPr>
              <w:t>mesečno</w:t>
            </w:r>
          </w:p>
        </w:tc>
      </w:tr>
      <w:tr w:rsidR="00BD097B" w:rsidRPr="001E2444" w14:paraId="3FEF7679" w14:textId="77777777" w:rsidTr="0045435F">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471249E8" w14:textId="77777777" w:rsidR="0045435F" w:rsidRPr="001E2444" w:rsidRDefault="0045435F" w:rsidP="0045435F">
            <w:pPr>
              <w:jc w:val="center"/>
              <w:rPr>
                <w:rFonts w:ascii="Arial" w:hAnsi="Arial" w:cs="Arial"/>
              </w:rPr>
            </w:pPr>
            <w:r w:rsidRPr="001E2444">
              <w:rPr>
                <w:rFonts w:ascii="Arial" w:hAnsi="Arial" w:cs="Arial"/>
              </w:rPr>
              <w:t>5</w:t>
            </w:r>
          </w:p>
        </w:tc>
        <w:tc>
          <w:tcPr>
            <w:tcW w:w="5770" w:type="dxa"/>
            <w:tcBorders>
              <w:top w:val="nil"/>
              <w:left w:val="nil"/>
              <w:bottom w:val="single" w:sz="4" w:space="0" w:color="auto"/>
              <w:right w:val="single" w:sz="4" w:space="0" w:color="auto"/>
            </w:tcBorders>
            <w:shd w:val="clear" w:color="auto" w:fill="auto"/>
            <w:vAlign w:val="center"/>
          </w:tcPr>
          <w:p w14:paraId="23AA11D0" w14:textId="67A50210" w:rsidR="0045435F" w:rsidRPr="001E2444" w:rsidRDefault="0045435F" w:rsidP="0045435F">
            <w:pPr>
              <w:rPr>
                <w:rFonts w:ascii="Arial" w:hAnsi="Arial" w:cs="Arial"/>
              </w:rPr>
            </w:pPr>
            <w:r w:rsidRPr="001E2444">
              <w:rPr>
                <w:rFonts w:ascii="Arial" w:hAnsi="Arial" w:cs="Arial"/>
              </w:rPr>
              <w:t xml:space="preserve">Vizualni pregled </w:t>
            </w:r>
            <w:r w:rsidR="0097290B" w:rsidRPr="001E2444">
              <w:rPr>
                <w:rFonts w:ascii="Arial" w:hAnsi="Arial" w:cs="Arial"/>
              </w:rPr>
              <w:t xml:space="preserve">plamenskih zapor, </w:t>
            </w:r>
            <w:r w:rsidRPr="001E2444">
              <w:rPr>
                <w:rFonts w:ascii="Arial" w:hAnsi="Arial" w:cs="Arial"/>
              </w:rPr>
              <w:t>dihalnih in oddušnih ventilov na rezervoarjih</w:t>
            </w:r>
          </w:p>
        </w:tc>
        <w:tc>
          <w:tcPr>
            <w:tcW w:w="2386" w:type="dxa"/>
            <w:tcBorders>
              <w:top w:val="nil"/>
              <w:left w:val="nil"/>
              <w:bottom w:val="single" w:sz="4" w:space="0" w:color="auto"/>
              <w:right w:val="single" w:sz="4" w:space="0" w:color="auto"/>
            </w:tcBorders>
            <w:shd w:val="clear" w:color="auto" w:fill="auto"/>
            <w:vAlign w:val="center"/>
          </w:tcPr>
          <w:p w14:paraId="4E7A2BCF" w14:textId="60F85942" w:rsidR="0045435F" w:rsidRPr="001E2444" w:rsidRDefault="0045435F" w:rsidP="0045435F">
            <w:pPr>
              <w:rPr>
                <w:rFonts w:ascii="Arial" w:hAnsi="Arial" w:cs="Arial"/>
              </w:rPr>
            </w:pPr>
            <w:r w:rsidRPr="001E2444">
              <w:rPr>
                <w:rFonts w:ascii="Arial" w:hAnsi="Arial" w:cs="Arial"/>
              </w:rPr>
              <w:t>mesečno</w:t>
            </w:r>
          </w:p>
        </w:tc>
      </w:tr>
      <w:tr w:rsidR="00BD097B" w:rsidRPr="001E2444" w14:paraId="3A3692E9" w14:textId="77777777" w:rsidTr="00C25D4A">
        <w:trPr>
          <w:trHeight w:val="510"/>
        </w:trPr>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60897" w14:textId="77777777" w:rsidR="00C25D4A" w:rsidRPr="001E2444" w:rsidRDefault="00C25D4A" w:rsidP="0080096D">
            <w:pPr>
              <w:jc w:val="center"/>
              <w:rPr>
                <w:rFonts w:ascii="Arial" w:hAnsi="Arial" w:cs="Arial"/>
              </w:rPr>
            </w:pPr>
            <w:r w:rsidRPr="001E2444">
              <w:rPr>
                <w:rFonts w:ascii="Arial" w:hAnsi="Arial" w:cs="Arial"/>
              </w:rPr>
              <w:t>6</w:t>
            </w:r>
          </w:p>
        </w:tc>
        <w:tc>
          <w:tcPr>
            <w:tcW w:w="5770" w:type="dxa"/>
            <w:tcBorders>
              <w:top w:val="single" w:sz="4" w:space="0" w:color="auto"/>
              <w:left w:val="nil"/>
              <w:bottom w:val="single" w:sz="4" w:space="0" w:color="auto"/>
              <w:right w:val="single" w:sz="4" w:space="0" w:color="auto"/>
            </w:tcBorders>
            <w:shd w:val="clear" w:color="auto" w:fill="auto"/>
            <w:vAlign w:val="center"/>
            <w:hideMark/>
          </w:tcPr>
          <w:p w14:paraId="6C245BA6" w14:textId="77777777" w:rsidR="00C25D4A" w:rsidRPr="001E2444" w:rsidRDefault="00C25D4A" w:rsidP="00C25D4A">
            <w:pPr>
              <w:rPr>
                <w:rFonts w:ascii="Arial" w:hAnsi="Arial" w:cs="Arial"/>
              </w:rPr>
            </w:pPr>
            <w:r w:rsidRPr="001E2444">
              <w:rPr>
                <w:rFonts w:ascii="Arial" w:hAnsi="Arial" w:cs="Arial"/>
              </w:rPr>
              <w:t>Vizualni pregled merilnikov tlaka - manometri</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14:paraId="49DCE47E" w14:textId="77777777" w:rsidR="00C25D4A" w:rsidRPr="001E2444" w:rsidRDefault="00C25D4A" w:rsidP="00C25D4A">
            <w:pPr>
              <w:rPr>
                <w:rFonts w:ascii="Arial" w:hAnsi="Arial" w:cs="Arial"/>
              </w:rPr>
            </w:pPr>
            <w:r w:rsidRPr="001E2444">
              <w:rPr>
                <w:rFonts w:ascii="Arial" w:hAnsi="Arial" w:cs="Arial"/>
              </w:rPr>
              <w:t>mesečno</w:t>
            </w:r>
          </w:p>
        </w:tc>
      </w:tr>
      <w:tr w:rsidR="00BD097B" w:rsidRPr="001E2444" w14:paraId="3CFA2E9A" w14:textId="77777777" w:rsidTr="0080096D">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B0F95B4" w14:textId="77777777" w:rsidR="0097290B" w:rsidRPr="001E2444" w:rsidRDefault="0097290B" w:rsidP="0097290B">
            <w:pPr>
              <w:jc w:val="center"/>
              <w:rPr>
                <w:rFonts w:ascii="Arial" w:hAnsi="Arial" w:cs="Arial"/>
              </w:rPr>
            </w:pPr>
            <w:r w:rsidRPr="001E2444">
              <w:rPr>
                <w:rFonts w:ascii="Arial" w:hAnsi="Arial" w:cs="Arial"/>
              </w:rPr>
              <w:t>7</w:t>
            </w:r>
          </w:p>
        </w:tc>
        <w:tc>
          <w:tcPr>
            <w:tcW w:w="5770" w:type="dxa"/>
            <w:tcBorders>
              <w:top w:val="nil"/>
              <w:left w:val="nil"/>
              <w:bottom w:val="single" w:sz="4" w:space="0" w:color="auto"/>
              <w:right w:val="single" w:sz="4" w:space="0" w:color="auto"/>
            </w:tcBorders>
            <w:shd w:val="clear" w:color="auto" w:fill="auto"/>
            <w:vAlign w:val="center"/>
          </w:tcPr>
          <w:p w14:paraId="3FEED1B0" w14:textId="226D24A4" w:rsidR="0097290B" w:rsidRPr="001E2444" w:rsidRDefault="0097290B" w:rsidP="0097290B">
            <w:pPr>
              <w:rPr>
                <w:rFonts w:ascii="Arial" w:hAnsi="Arial" w:cs="Arial"/>
              </w:rPr>
            </w:pPr>
            <w:r w:rsidRPr="001E2444">
              <w:rPr>
                <w:rFonts w:ascii="Arial" w:hAnsi="Arial" w:cs="Arial"/>
              </w:rPr>
              <w:t>Vizualni pregled stanja cevovodov in AKZ zaščite cevovodov</w:t>
            </w:r>
          </w:p>
        </w:tc>
        <w:tc>
          <w:tcPr>
            <w:tcW w:w="2386" w:type="dxa"/>
            <w:tcBorders>
              <w:top w:val="nil"/>
              <w:left w:val="nil"/>
              <w:bottom w:val="single" w:sz="4" w:space="0" w:color="auto"/>
              <w:right w:val="single" w:sz="4" w:space="0" w:color="auto"/>
            </w:tcBorders>
            <w:shd w:val="clear" w:color="auto" w:fill="auto"/>
            <w:vAlign w:val="center"/>
          </w:tcPr>
          <w:p w14:paraId="47EF28B9" w14:textId="50235F79" w:rsidR="0097290B" w:rsidRPr="001E2444" w:rsidRDefault="0097290B" w:rsidP="0097290B">
            <w:pPr>
              <w:rPr>
                <w:rFonts w:ascii="Arial" w:hAnsi="Arial" w:cs="Arial"/>
              </w:rPr>
            </w:pPr>
            <w:r w:rsidRPr="001E2444">
              <w:rPr>
                <w:rFonts w:ascii="Arial" w:hAnsi="Arial" w:cs="Arial"/>
              </w:rPr>
              <w:t>mesečno</w:t>
            </w:r>
          </w:p>
        </w:tc>
      </w:tr>
      <w:tr w:rsidR="00BD097B" w:rsidRPr="001E2444" w14:paraId="100855AF"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F1B238C" w14:textId="77777777" w:rsidR="0097290B" w:rsidRPr="001E2444" w:rsidRDefault="0097290B" w:rsidP="0097290B">
            <w:pPr>
              <w:jc w:val="center"/>
              <w:rPr>
                <w:rFonts w:ascii="Arial" w:hAnsi="Arial" w:cs="Arial"/>
              </w:rPr>
            </w:pPr>
            <w:r w:rsidRPr="001E2444">
              <w:rPr>
                <w:rFonts w:ascii="Arial" w:hAnsi="Arial" w:cs="Arial"/>
              </w:rPr>
              <w:t>8</w:t>
            </w:r>
          </w:p>
        </w:tc>
        <w:tc>
          <w:tcPr>
            <w:tcW w:w="5770" w:type="dxa"/>
            <w:tcBorders>
              <w:top w:val="nil"/>
              <w:left w:val="nil"/>
              <w:bottom w:val="single" w:sz="4" w:space="0" w:color="auto"/>
              <w:right w:val="single" w:sz="4" w:space="0" w:color="auto"/>
            </w:tcBorders>
            <w:shd w:val="clear" w:color="auto" w:fill="auto"/>
            <w:vAlign w:val="center"/>
          </w:tcPr>
          <w:p w14:paraId="6F2F7451" w14:textId="78129220" w:rsidR="0097290B" w:rsidRPr="001E2444" w:rsidRDefault="0097290B" w:rsidP="0097290B">
            <w:pPr>
              <w:rPr>
                <w:rFonts w:ascii="Arial" w:hAnsi="Arial" w:cs="Arial"/>
              </w:rPr>
            </w:pPr>
            <w:r w:rsidRPr="001E2444">
              <w:rPr>
                <w:rFonts w:ascii="Arial" w:hAnsi="Arial" w:cs="Arial"/>
              </w:rPr>
              <w:t>Vizualni pregled stanja rezervoarjev in AKZ zaščite rezervoarjev</w:t>
            </w:r>
          </w:p>
        </w:tc>
        <w:tc>
          <w:tcPr>
            <w:tcW w:w="2386" w:type="dxa"/>
            <w:tcBorders>
              <w:top w:val="nil"/>
              <w:left w:val="nil"/>
              <w:bottom w:val="single" w:sz="4" w:space="0" w:color="auto"/>
              <w:right w:val="single" w:sz="4" w:space="0" w:color="auto"/>
            </w:tcBorders>
            <w:shd w:val="clear" w:color="auto" w:fill="auto"/>
            <w:vAlign w:val="center"/>
          </w:tcPr>
          <w:p w14:paraId="0A8E4C0D" w14:textId="7B7CC869" w:rsidR="0097290B" w:rsidRPr="001E2444" w:rsidRDefault="0097290B" w:rsidP="0097290B">
            <w:pPr>
              <w:rPr>
                <w:rFonts w:ascii="Arial" w:hAnsi="Arial" w:cs="Arial"/>
              </w:rPr>
            </w:pPr>
            <w:r w:rsidRPr="001E2444">
              <w:rPr>
                <w:rFonts w:ascii="Arial" w:hAnsi="Arial" w:cs="Arial"/>
              </w:rPr>
              <w:t>mesečno</w:t>
            </w:r>
          </w:p>
        </w:tc>
      </w:tr>
      <w:tr w:rsidR="00BD097B" w:rsidRPr="001E2444" w14:paraId="6CEF9B45"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ACBCE93" w14:textId="77777777" w:rsidR="0097290B" w:rsidRPr="001E2444" w:rsidRDefault="0097290B" w:rsidP="0097290B">
            <w:pPr>
              <w:jc w:val="center"/>
              <w:rPr>
                <w:rFonts w:ascii="Arial" w:hAnsi="Arial" w:cs="Arial"/>
              </w:rPr>
            </w:pPr>
            <w:r w:rsidRPr="001E2444">
              <w:rPr>
                <w:rFonts w:ascii="Arial" w:hAnsi="Arial" w:cs="Arial"/>
              </w:rPr>
              <w:t>9</w:t>
            </w:r>
          </w:p>
        </w:tc>
        <w:tc>
          <w:tcPr>
            <w:tcW w:w="5770" w:type="dxa"/>
            <w:tcBorders>
              <w:top w:val="nil"/>
              <w:left w:val="nil"/>
              <w:bottom w:val="single" w:sz="4" w:space="0" w:color="auto"/>
              <w:right w:val="single" w:sz="4" w:space="0" w:color="auto"/>
            </w:tcBorders>
            <w:shd w:val="clear" w:color="auto" w:fill="auto"/>
            <w:vAlign w:val="center"/>
          </w:tcPr>
          <w:p w14:paraId="67C0B97D" w14:textId="07CDC976" w:rsidR="0097290B" w:rsidRPr="001E2444" w:rsidRDefault="0097290B" w:rsidP="0097290B">
            <w:pPr>
              <w:rPr>
                <w:rFonts w:ascii="Arial" w:hAnsi="Arial" w:cs="Arial"/>
              </w:rPr>
            </w:pPr>
            <w:r w:rsidRPr="001E2444">
              <w:rPr>
                <w:rFonts w:ascii="Arial" w:hAnsi="Arial" w:cs="Arial"/>
              </w:rPr>
              <w:t>Vizualni pregled naprav elektronske opreme rezervoarjev (me</w:t>
            </w:r>
            <w:r w:rsidR="00C326EB" w:rsidRPr="001E2444">
              <w:rPr>
                <w:rFonts w:ascii="Arial" w:hAnsi="Arial" w:cs="Arial"/>
              </w:rPr>
              <w:t>rilnik nivoja, temperature, pre</w:t>
            </w:r>
            <w:r w:rsidRPr="001E2444">
              <w:rPr>
                <w:rFonts w:ascii="Arial" w:hAnsi="Arial" w:cs="Arial"/>
              </w:rPr>
              <w:t>polnitvena sonda, sonde puščanja drenažne cevi ali dna rezervoarja)</w:t>
            </w:r>
          </w:p>
        </w:tc>
        <w:tc>
          <w:tcPr>
            <w:tcW w:w="2386" w:type="dxa"/>
            <w:tcBorders>
              <w:top w:val="nil"/>
              <w:left w:val="nil"/>
              <w:bottom w:val="single" w:sz="4" w:space="0" w:color="auto"/>
              <w:right w:val="single" w:sz="4" w:space="0" w:color="auto"/>
            </w:tcBorders>
            <w:shd w:val="clear" w:color="auto" w:fill="auto"/>
            <w:vAlign w:val="center"/>
          </w:tcPr>
          <w:p w14:paraId="6798D350" w14:textId="06A5E9FA" w:rsidR="0097290B" w:rsidRPr="001E2444" w:rsidRDefault="0097290B" w:rsidP="0097290B">
            <w:pPr>
              <w:rPr>
                <w:rFonts w:ascii="Arial" w:hAnsi="Arial" w:cs="Arial"/>
              </w:rPr>
            </w:pPr>
            <w:r w:rsidRPr="001E2444">
              <w:rPr>
                <w:rFonts w:ascii="Arial" w:hAnsi="Arial" w:cs="Arial"/>
              </w:rPr>
              <w:t>mesečno</w:t>
            </w:r>
          </w:p>
        </w:tc>
      </w:tr>
      <w:tr w:rsidR="00D110F5" w:rsidRPr="001E2444" w14:paraId="28830C66" w14:textId="77777777" w:rsidTr="002A584B">
        <w:trPr>
          <w:trHeight w:val="510"/>
        </w:trPr>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6CFFA" w14:textId="77777777" w:rsidR="00D110F5" w:rsidRPr="001E2444" w:rsidRDefault="00D110F5" w:rsidP="002A584B">
            <w:pPr>
              <w:jc w:val="center"/>
              <w:rPr>
                <w:rFonts w:ascii="Arial" w:hAnsi="Arial" w:cs="Arial"/>
                <w:b/>
                <w:bCs/>
              </w:rPr>
            </w:pPr>
            <w:r w:rsidRPr="001E2444">
              <w:rPr>
                <w:rFonts w:ascii="Arial" w:hAnsi="Arial" w:cs="Arial"/>
                <w:b/>
                <w:bCs/>
              </w:rPr>
              <w:t>Številka  opravila</w:t>
            </w:r>
          </w:p>
        </w:tc>
        <w:tc>
          <w:tcPr>
            <w:tcW w:w="5770" w:type="dxa"/>
            <w:tcBorders>
              <w:top w:val="single" w:sz="4" w:space="0" w:color="auto"/>
              <w:left w:val="nil"/>
              <w:bottom w:val="single" w:sz="4" w:space="0" w:color="auto"/>
              <w:right w:val="single" w:sz="4" w:space="0" w:color="auto"/>
            </w:tcBorders>
            <w:shd w:val="clear" w:color="auto" w:fill="auto"/>
            <w:vAlign w:val="center"/>
            <w:hideMark/>
          </w:tcPr>
          <w:p w14:paraId="10A56E88" w14:textId="77777777" w:rsidR="00D110F5" w:rsidRPr="001E2444" w:rsidRDefault="00D110F5" w:rsidP="002A584B">
            <w:pPr>
              <w:jc w:val="center"/>
              <w:rPr>
                <w:rFonts w:ascii="Arial" w:hAnsi="Arial" w:cs="Arial"/>
                <w:b/>
                <w:bCs/>
              </w:rPr>
            </w:pPr>
            <w:r w:rsidRPr="001E2444">
              <w:rPr>
                <w:rFonts w:ascii="Arial" w:hAnsi="Arial" w:cs="Arial"/>
                <w:b/>
                <w:bCs/>
              </w:rPr>
              <w:t>Seznam potrebnih aktivnosti tekočega vzdrževanja</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14:paraId="358E208A" w14:textId="77777777" w:rsidR="00D110F5" w:rsidRPr="001E2444" w:rsidRDefault="00D110F5" w:rsidP="002A584B">
            <w:pPr>
              <w:jc w:val="center"/>
              <w:rPr>
                <w:rFonts w:ascii="Arial" w:hAnsi="Arial" w:cs="Arial"/>
                <w:b/>
                <w:bCs/>
              </w:rPr>
            </w:pPr>
            <w:r w:rsidRPr="001E2444">
              <w:rPr>
                <w:rFonts w:ascii="Arial" w:hAnsi="Arial" w:cs="Arial"/>
                <w:b/>
                <w:bCs/>
              </w:rPr>
              <w:t>Periodika</w:t>
            </w:r>
          </w:p>
        </w:tc>
      </w:tr>
      <w:tr w:rsidR="00BD097B" w:rsidRPr="001E2444" w14:paraId="46B8A5DD"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3F24A5E5" w14:textId="77777777" w:rsidR="0097290B" w:rsidRPr="001E2444" w:rsidRDefault="0097290B" w:rsidP="0097290B">
            <w:pPr>
              <w:jc w:val="center"/>
              <w:rPr>
                <w:rFonts w:ascii="Arial" w:hAnsi="Arial" w:cs="Arial"/>
              </w:rPr>
            </w:pPr>
            <w:r w:rsidRPr="001E2444">
              <w:rPr>
                <w:rFonts w:ascii="Arial" w:hAnsi="Arial" w:cs="Arial"/>
              </w:rPr>
              <w:t>10</w:t>
            </w:r>
          </w:p>
        </w:tc>
        <w:tc>
          <w:tcPr>
            <w:tcW w:w="5770" w:type="dxa"/>
            <w:tcBorders>
              <w:top w:val="nil"/>
              <w:left w:val="nil"/>
              <w:bottom w:val="single" w:sz="4" w:space="0" w:color="auto"/>
              <w:right w:val="single" w:sz="4" w:space="0" w:color="auto"/>
            </w:tcBorders>
            <w:shd w:val="clear" w:color="auto" w:fill="auto"/>
            <w:vAlign w:val="center"/>
          </w:tcPr>
          <w:p w14:paraId="7BFD1788" w14:textId="260DD465" w:rsidR="0097290B" w:rsidRPr="001E2444" w:rsidRDefault="0097290B" w:rsidP="0097290B">
            <w:pPr>
              <w:rPr>
                <w:rFonts w:ascii="Arial" w:hAnsi="Arial" w:cs="Arial"/>
              </w:rPr>
            </w:pPr>
            <w:r w:rsidRPr="001E2444">
              <w:rPr>
                <w:rFonts w:ascii="Arial" w:hAnsi="Arial" w:cs="Arial"/>
              </w:rPr>
              <w:t>Vizualni pregled cevovodov in opreme požarne zaščite rezervoarjev (hladilni in gasilni), hidrantnega omrežja</w:t>
            </w:r>
          </w:p>
        </w:tc>
        <w:tc>
          <w:tcPr>
            <w:tcW w:w="2386" w:type="dxa"/>
            <w:tcBorders>
              <w:top w:val="nil"/>
              <w:left w:val="nil"/>
              <w:bottom w:val="single" w:sz="4" w:space="0" w:color="auto"/>
              <w:right w:val="single" w:sz="4" w:space="0" w:color="auto"/>
            </w:tcBorders>
            <w:shd w:val="clear" w:color="auto" w:fill="auto"/>
            <w:vAlign w:val="center"/>
          </w:tcPr>
          <w:p w14:paraId="377CB857" w14:textId="7B99DF7C" w:rsidR="0097290B" w:rsidRPr="001E2444" w:rsidRDefault="0097290B" w:rsidP="0097290B">
            <w:pPr>
              <w:rPr>
                <w:rFonts w:ascii="Arial" w:hAnsi="Arial" w:cs="Arial"/>
              </w:rPr>
            </w:pPr>
            <w:r w:rsidRPr="001E2444">
              <w:rPr>
                <w:rFonts w:ascii="Arial" w:hAnsi="Arial" w:cs="Arial"/>
              </w:rPr>
              <w:t>mesečno</w:t>
            </w:r>
          </w:p>
        </w:tc>
      </w:tr>
      <w:tr w:rsidR="00BD097B" w:rsidRPr="001E2444" w14:paraId="12DDEA80"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34BFFB55" w14:textId="77777777" w:rsidR="0097290B" w:rsidRPr="001E2444" w:rsidRDefault="0097290B" w:rsidP="0097290B">
            <w:pPr>
              <w:jc w:val="center"/>
              <w:rPr>
                <w:rFonts w:ascii="Arial" w:hAnsi="Arial" w:cs="Arial"/>
              </w:rPr>
            </w:pPr>
            <w:r w:rsidRPr="001E2444">
              <w:rPr>
                <w:rFonts w:ascii="Arial" w:hAnsi="Arial" w:cs="Arial"/>
              </w:rPr>
              <w:t>11</w:t>
            </w:r>
          </w:p>
        </w:tc>
        <w:tc>
          <w:tcPr>
            <w:tcW w:w="5770" w:type="dxa"/>
            <w:tcBorders>
              <w:top w:val="nil"/>
              <w:left w:val="nil"/>
              <w:bottom w:val="single" w:sz="4" w:space="0" w:color="auto"/>
              <w:right w:val="single" w:sz="4" w:space="0" w:color="auto"/>
            </w:tcBorders>
            <w:shd w:val="clear" w:color="auto" w:fill="auto"/>
            <w:vAlign w:val="center"/>
          </w:tcPr>
          <w:p w14:paraId="4419C2DF" w14:textId="3B656CCF" w:rsidR="0097290B" w:rsidRPr="001E2444" w:rsidRDefault="0097290B" w:rsidP="0097290B">
            <w:pPr>
              <w:rPr>
                <w:rFonts w:ascii="Arial" w:hAnsi="Arial" w:cs="Arial"/>
              </w:rPr>
            </w:pPr>
            <w:r w:rsidRPr="001E2444">
              <w:rPr>
                <w:rFonts w:ascii="Arial" w:hAnsi="Arial" w:cs="Arial"/>
              </w:rPr>
              <w:t>Vizualni pregled stanja lovilnih bazenov rezervoarjev</w:t>
            </w:r>
          </w:p>
        </w:tc>
        <w:tc>
          <w:tcPr>
            <w:tcW w:w="2386" w:type="dxa"/>
            <w:tcBorders>
              <w:top w:val="nil"/>
              <w:left w:val="nil"/>
              <w:bottom w:val="single" w:sz="4" w:space="0" w:color="auto"/>
              <w:right w:val="single" w:sz="4" w:space="0" w:color="auto"/>
            </w:tcBorders>
            <w:shd w:val="clear" w:color="auto" w:fill="auto"/>
            <w:vAlign w:val="center"/>
          </w:tcPr>
          <w:p w14:paraId="2B55BA6E" w14:textId="57C1437B" w:rsidR="0097290B" w:rsidRPr="001E2444" w:rsidRDefault="0097290B" w:rsidP="0097290B">
            <w:pPr>
              <w:rPr>
                <w:rFonts w:ascii="Arial" w:hAnsi="Arial" w:cs="Arial"/>
              </w:rPr>
            </w:pPr>
            <w:r w:rsidRPr="001E2444">
              <w:rPr>
                <w:rFonts w:ascii="Arial" w:hAnsi="Arial" w:cs="Arial"/>
              </w:rPr>
              <w:t>mesečno</w:t>
            </w:r>
          </w:p>
        </w:tc>
      </w:tr>
      <w:tr w:rsidR="00BD097B" w:rsidRPr="001E2444" w14:paraId="56805158"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6679F07D" w14:textId="77777777" w:rsidR="00B12748" w:rsidRPr="001E2444" w:rsidRDefault="00B12748" w:rsidP="00B12748">
            <w:pPr>
              <w:jc w:val="center"/>
              <w:rPr>
                <w:rFonts w:ascii="Arial" w:hAnsi="Arial" w:cs="Arial"/>
              </w:rPr>
            </w:pPr>
            <w:r w:rsidRPr="001E2444">
              <w:rPr>
                <w:rFonts w:ascii="Arial" w:hAnsi="Arial" w:cs="Arial"/>
              </w:rPr>
              <w:t>12</w:t>
            </w:r>
          </w:p>
        </w:tc>
        <w:tc>
          <w:tcPr>
            <w:tcW w:w="5770" w:type="dxa"/>
            <w:tcBorders>
              <w:top w:val="nil"/>
              <w:left w:val="nil"/>
              <w:bottom w:val="single" w:sz="4" w:space="0" w:color="auto"/>
              <w:right w:val="single" w:sz="4" w:space="0" w:color="auto"/>
            </w:tcBorders>
            <w:shd w:val="clear" w:color="auto" w:fill="auto"/>
            <w:vAlign w:val="center"/>
          </w:tcPr>
          <w:p w14:paraId="6F0BC9E4" w14:textId="5EA9B811" w:rsidR="00B12748" w:rsidRPr="001E2444" w:rsidRDefault="00B12748" w:rsidP="00B12748">
            <w:pPr>
              <w:rPr>
                <w:rFonts w:ascii="Arial" w:hAnsi="Arial" w:cs="Arial"/>
              </w:rPr>
            </w:pPr>
            <w:r w:rsidRPr="001E2444">
              <w:rPr>
                <w:rFonts w:ascii="Arial" w:hAnsi="Arial" w:cs="Arial"/>
              </w:rPr>
              <w:t>Vizualni pregled stanja drenažnih jaškov in opreme rezervoarjev</w:t>
            </w:r>
          </w:p>
        </w:tc>
        <w:tc>
          <w:tcPr>
            <w:tcW w:w="2386" w:type="dxa"/>
            <w:tcBorders>
              <w:top w:val="nil"/>
              <w:left w:val="nil"/>
              <w:bottom w:val="single" w:sz="4" w:space="0" w:color="auto"/>
              <w:right w:val="single" w:sz="4" w:space="0" w:color="auto"/>
            </w:tcBorders>
            <w:shd w:val="clear" w:color="auto" w:fill="auto"/>
            <w:vAlign w:val="center"/>
          </w:tcPr>
          <w:p w14:paraId="324D31E8" w14:textId="1DA671F8" w:rsidR="00B12748" w:rsidRPr="001E2444" w:rsidRDefault="00B12748" w:rsidP="00B12748">
            <w:pPr>
              <w:rPr>
                <w:rFonts w:ascii="Arial" w:hAnsi="Arial" w:cs="Arial"/>
              </w:rPr>
            </w:pPr>
            <w:r w:rsidRPr="001E2444">
              <w:rPr>
                <w:rFonts w:ascii="Arial" w:hAnsi="Arial" w:cs="Arial"/>
              </w:rPr>
              <w:t>mesečno</w:t>
            </w:r>
          </w:p>
        </w:tc>
      </w:tr>
      <w:tr w:rsidR="00BD097B" w:rsidRPr="001E2444" w14:paraId="5D83D512"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3BD826D" w14:textId="77777777" w:rsidR="00B12748" w:rsidRPr="001E2444" w:rsidRDefault="00B12748" w:rsidP="00B12748">
            <w:pPr>
              <w:jc w:val="center"/>
              <w:rPr>
                <w:rFonts w:ascii="Arial" w:hAnsi="Arial" w:cs="Arial"/>
              </w:rPr>
            </w:pPr>
            <w:r w:rsidRPr="001E2444">
              <w:rPr>
                <w:rFonts w:ascii="Arial" w:hAnsi="Arial" w:cs="Arial"/>
              </w:rPr>
              <w:t>13</w:t>
            </w:r>
          </w:p>
        </w:tc>
        <w:tc>
          <w:tcPr>
            <w:tcW w:w="5770" w:type="dxa"/>
            <w:tcBorders>
              <w:top w:val="nil"/>
              <w:left w:val="nil"/>
              <w:bottom w:val="single" w:sz="4" w:space="0" w:color="auto"/>
              <w:right w:val="single" w:sz="4" w:space="0" w:color="auto"/>
            </w:tcBorders>
            <w:shd w:val="clear" w:color="auto" w:fill="auto"/>
            <w:vAlign w:val="center"/>
          </w:tcPr>
          <w:p w14:paraId="684140D3" w14:textId="29999C0E" w:rsidR="00B12748" w:rsidRPr="001E2444" w:rsidRDefault="00B12748" w:rsidP="00B12748">
            <w:pPr>
              <w:rPr>
                <w:rFonts w:ascii="Arial" w:hAnsi="Arial" w:cs="Arial"/>
              </w:rPr>
            </w:pPr>
            <w:r w:rsidRPr="001E2444">
              <w:rPr>
                <w:rFonts w:ascii="Arial" w:hAnsi="Arial" w:cs="Arial"/>
              </w:rPr>
              <w:t>Čiščenje zračnikov nadzemnih rezervoarjev</w:t>
            </w:r>
          </w:p>
        </w:tc>
        <w:tc>
          <w:tcPr>
            <w:tcW w:w="2386" w:type="dxa"/>
            <w:tcBorders>
              <w:top w:val="nil"/>
              <w:left w:val="nil"/>
              <w:bottom w:val="single" w:sz="4" w:space="0" w:color="auto"/>
              <w:right w:val="single" w:sz="4" w:space="0" w:color="auto"/>
            </w:tcBorders>
            <w:shd w:val="clear" w:color="auto" w:fill="auto"/>
            <w:vAlign w:val="center"/>
          </w:tcPr>
          <w:p w14:paraId="2A60C575" w14:textId="24E1959B" w:rsidR="00B12748" w:rsidRPr="001E2444" w:rsidRDefault="00C326EB" w:rsidP="00C326EB">
            <w:pPr>
              <w:rPr>
                <w:rFonts w:ascii="Arial" w:hAnsi="Arial" w:cs="Arial"/>
              </w:rPr>
            </w:pPr>
            <w:r w:rsidRPr="001E2444">
              <w:rPr>
                <w:rFonts w:ascii="Arial" w:hAnsi="Arial" w:cs="Arial"/>
              </w:rPr>
              <w:t>vsaj 1x letno</w:t>
            </w:r>
          </w:p>
        </w:tc>
      </w:tr>
      <w:tr w:rsidR="00C326EB" w:rsidRPr="001E2444" w14:paraId="71228077"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591FCE4" w14:textId="77777777" w:rsidR="00C326EB" w:rsidRPr="001E2444" w:rsidRDefault="00C326EB" w:rsidP="00C326EB">
            <w:pPr>
              <w:jc w:val="center"/>
              <w:rPr>
                <w:rFonts w:ascii="Arial" w:hAnsi="Arial" w:cs="Arial"/>
              </w:rPr>
            </w:pPr>
            <w:r w:rsidRPr="001E2444">
              <w:rPr>
                <w:rFonts w:ascii="Arial" w:hAnsi="Arial" w:cs="Arial"/>
              </w:rPr>
              <w:t>14</w:t>
            </w:r>
          </w:p>
        </w:tc>
        <w:tc>
          <w:tcPr>
            <w:tcW w:w="5770" w:type="dxa"/>
            <w:tcBorders>
              <w:top w:val="nil"/>
              <w:left w:val="nil"/>
              <w:bottom w:val="single" w:sz="4" w:space="0" w:color="auto"/>
              <w:right w:val="single" w:sz="4" w:space="0" w:color="auto"/>
            </w:tcBorders>
            <w:shd w:val="clear" w:color="auto" w:fill="auto"/>
            <w:vAlign w:val="center"/>
          </w:tcPr>
          <w:p w14:paraId="6C9F7923" w14:textId="1BBC6E02" w:rsidR="00C326EB" w:rsidRPr="001E2444" w:rsidRDefault="00C326EB" w:rsidP="00C326EB">
            <w:pPr>
              <w:rPr>
                <w:rFonts w:ascii="Arial" w:hAnsi="Arial" w:cs="Arial"/>
              </w:rPr>
            </w:pPr>
            <w:r w:rsidRPr="001E2444">
              <w:rPr>
                <w:rFonts w:ascii="Arial" w:hAnsi="Arial" w:cs="Arial"/>
              </w:rPr>
              <w:t>Čiščenje plamenskih zapor, dihalnih in oddušnih ventilov na rezervoarjih</w:t>
            </w:r>
          </w:p>
        </w:tc>
        <w:tc>
          <w:tcPr>
            <w:tcW w:w="2386" w:type="dxa"/>
            <w:tcBorders>
              <w:top w:val="nil"/>
              <w:left w:val="nil"/>
              <w:bottom w:val="single" w:sz="4" w:space="0" w:color="auto"/>
              <w:right w:val="single" w:sz="4" w:space="0" w:color="auto"/>
            </w:tcBorders>
            <w:shd w:val="clear" w:color="auto" w:fill="auto"/>
            <w:vAlign w:val="center"/>
          </w:tcPr>
          <w:p w14:paraId="3CF72A67" w14:textId="3EC16086" w:rsidR="00C326EB" w:rsidRPr="001E2444" w:rsidRDefault="00C326EB" w:rsidP="00C326EB">
            <w:pPr>
              <w:rPr>
                <w:rFonts w:ascii="Arial" w:hAnsi="Arial" w:cs="Arial"/>
              </w:rPr>
            </w:pPr>
            <w:r w:rsidRPr="001E2444">
              <w:rPr>
                <w:rFonts w:ascii="Arial" w:hAnsi="Arial" w:cs="Arial"/>
              </w:rPr>
              <w:t>vsaj 1x letno</w:t>
            </w:r>
          </w:p>
        </w:tc>
      </w:tr>
      <w:tr w:rsidR="00C326EB" w:rsidRPr="001E2444" w14:paraId="00F26FB1" w14:textId="77777777" w:rsidTr="0080096D">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634321CB" w14:textId="6492CDE5" w:rsidR="00C326EB" w:rsidRPr="001E2444" w:rsidRDefault="00C326EB" w:rsidP="00C326EB">
            <w:pPr>
              <w:jc w:val="center"/>
              <w:rPr>
                <w:rFonts w:ascii="Arial" w:hAnsi="Arial" w:cs="Arial"/>
              </w:rPr>
            </w:pPr>
            <w:r w:rsidRPr="001E2444">
              <w:rPr>
                <w:rFonts w:ascii="Arial" w:hAnsi="Arial" w:cs="Arial"/>
              </w:rPr>
              <w:t>15</w:t>
            </w:r>
          </w:p>
        </w:tc>
        <w:tc>
          <w:tcPr>
            <w:tcW w:w="5770" w:type="dxa"/>
            <w:tcBorders>
              <w:top w:val="nil"/>
              <w:left w:val="nil"/>
              <w:bottom w:val="single" w:sz="4" w:space="0" w:color="auto"/>
              <w:right w:val="single" w:sz="4" w:space="0" w:color="auto"/>
            </w:tcBorders>
            <w:shd w:val="clear" w:color="auto" w:fill="auto"/>
            <w:vAlign w:val="center"/>
          </w:tcPr>
          <w:p w14:paraId="21745252" w14:textId="77777777" w:rsidR="00C326EB" w:rsidRPr="001E2444" w:rsidRDefault="00C326EB" w:rsidP="00C326EB">
            <w:pPr>
              <w:rPr>
                <w:rFonts w:ascii="Arial" w:hAnsi="Arial" w:cs="Arial"/>
              </w:rPr>
            </w:pPr>
            <w:r w:rsidRPr="001E2444">
              <w:rPr>
                <w:rFonts w:ascii="Arial" w:hAnsi="Arial" w:cs="Arial"/>
              </w:rPr>
              <w:t>Čiščenje drenažnih jaškov rezervoarjev in lovilnih bazenov (po zimskem  in pred jesenskim obdobjem)</w:t>
            </w:r>
          </w:p>
        </w:tc>
        <w:tc>
          <w:tcPr>
            <w:tcW w:w="2386" w:type="dxa"/>
            <w:tcBorders>
              <w:top w:val="nil"/>
              <w:left w:val="nil"/>
              <w:bottom w:val="single" w:sz="4" w:space="0" w:color="auto"/>
              <w:right w:val="single" w:sz="4" w:space="0" w:color="auto"/>
            </w:tcBorders>
            <w:shd w:val="clear" w:color="auto" w:fill="auto"/>
            <w:vAlign w:val="center"/>
          </w:tcPr>
          <w:p w14:paraId="0686EB02" w14:textId="7EA3C965" w:rsidR="00C326EB" w:rsidRPr="001E2444" w:rsidRDefault="00C326EB" w:rsidP="00C326EB">
            <w:pPr>
              <w:rPr>
                <w:rFonts w:ascii="Arial" w:hAnsi="Arial" w:cs="Arial"/>
              </w:rPr>
            </w:pPr>
            <w:r w:rsidRPr="001E2444">
              <w:rPr>
                <w:rFonts w:ascii="Arial" w:hAnsi="Arial" w:cs="Arial"/>
              </w:rPr>
              <w:t>vsaj 2x letno</w:t>
            </w:r>
          </w:p>
        </w:tc>
      </w:tr>
      <w:tr w:rsidR="00BD097B" w:rsidRPr="001E2444" w14:paraId="3EE33C3A"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53A74745" w14:textId="4C223F8C" w:rsidR="00B12748" w:rsidRPr="001E2444" w:rsidRDefault="00B12748" w:rsidP="00B12748">
            <w:pPr>
              <w:jc w:val="center"/>
              <w:rPr>
                <w:rFonts w:ascii="Arial" w:hAnsi="Arial" w:cs="Arial"/>
              </w:rPr>
            </w:pPr>
            <w:r w:rsidRPr="001E2444">
              <w:rPr>
                <w:rFonts w:ascii="Arial" w:hAnsi="Arial" w:cs="Arial"/>
              </w:rPr>
              <w:t>16</w:t>
            </w:r>
          </w:p>
        </w:tc>
        <w:tc>
          <w:tcPr>
            <w:tcW w:w="5770" w:type="dxa"/>
            <w:tcBorders>
              <w:top w:val="nil"/>
              <w:left w:val="nil"/>
              <w:bottom w:val="single" w:sz="4" w:space="0" w:color="auto"/>
              <w:right w:val="single" w:sz="4" w:space="0" w:color="auto"/>
            </w:tcBorders>
            <w:shd w:val="clear" w:color="auto" w:fill="auto"/>
            <w:vAlign w:val="center"/>
          </w:tcPr>
          <w:p w14:paraId="53660D96" w14:textId="53BC51A3" w:rsidR="00B12748" w:rsidRPr="001E2444" w:rsidRDefault="00B12748" w:rsidP="00B12748">
            <w:pPr>
              <w:rPr>
                <w:rFonts w:ascii="Arial" w:hAnsi="Arial" w:cs="Arial"/>
              </w:rPr>
            </w:pPr>
            <w:r w:rsidRPr="001E2444">
              <w:rPr>
                <w:rFonts w:ascii="Arial" w:hAnsi="Arial" w:cs="Arial"/>
              </w:rPr>
              <w:t>Čiščenje nivojskih sond v rezervoarjih</w:t>
            </w:r>
          </w:p>
        </w:tc>
        <w:tc>
          <w:tcPr>
            <w:tcW w:w="2386" w:type="dxa"/>
            <w:tcBorders>
              <w:top w:val="nil"/>
              <w:left w:val="nil"/>
              <w:bottom w:val="single" w:sz="4" w:space="0" w:color="auto"/>
              <w:right w:val="single" w:sz="4" w:space="0" w:color="auto"/>
            </w:tcBorders>
            <w:shd w:val="clear" w:color="auto" w:fill="auto"/>
            <w:vAlign w:val="center"/>
          </w:tcPr>
          <w:p w14:paraId="0D242670" w14:textId="7A94CA28" w:rsidR="00B12748" w:rsidRPr="001E2444" w:rsidRDefault="00B12748" w:rsidP="00B12748">
            <w:pPr>
              <w:rPr>
                <w:rFonts w:ascii="Arial" w:hAnsi="Arial" w:cs="Arial"/>
              </w:rPr>
            </w:pPr>
            <w:r w:rsidRPr="001E2444">
              <w:rPr>
                <w:rFonts w:ascii="Arial" w:hAnsi="Arial" w:cs="Arial"/>
              </w:rPr>
              <w:t>po potrebi</w:t>
            </w:r>
          </w:p>
        </w:tc>
      </w:tr>
      <w:tr w:rsidR="00BD097B" w:rsidRPr="001E2444" w14:paraId="641E465A"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E8A56FC" w14:textId="0A1CB90D" w:rsidR="00B12748" w:rsidRPr="001E2444" w:rsidRDefault="00B12748" w:rsidP="00B12748">
            <w:pPr>
              <w:jc w:val="center"/>
              <w:rPr>
                <w:rFonts w:ascii="Arial" w:hAnsi="Arial" w:cs="Arial"/>
              </w:rPr>
            </w:pPr>
            <w:r w:rsidRPr="001E2444">
              <w:rPr>
                <w:rFonts w:ascii="Arial" w:hAnsi="Arial" w:cs="Arial"/>
              </w:rPr>
              <w:t>17</w:t>
            </w:r>
          </w:p>
        </w:tc>
        <w:tc>
          <w:tcPr>
            <w:tcW w:w="5770" w:type="dxa"/>
            <w:tcBorders>
              <w:top w:val="nil"/>
              <w:left w:val="nil"/>
              <w:bottom w:val="single" w:sz="4" w:space="0" w:color="auto"/>
              <w:right w:val="single" w:sz="4" w:space="0" w:color="auto"/>
            </w:tcBorders>
            <w:shd w:val="clear" w:color="auto" w:fill="auto"/>
            <w:vAlign w:val="center"/>
          </w:tcPr>
          <w:p w14:paraId="0C37DA31" w14:textId="391C489B" w:rsidR="00B12748" w:rsidRPr="001E2444" w:rsidRDefault="00B12748" w:rsidP="00B12748">
            <w:pPr>
              <w:rPr>
                <w:rFonts w:ascii="Arial" w:hAnsi="Arial" w:cs="Arial"/>
              </w:rPr>
            </w:pPr>
            <w:r w:rsidRPr="001E2444">
              <w:rPr>
                <w:rFonts w:ascii="Arial" w:hAnsi="Arial" w:cs="Arial"/>
              </w:rPr>
              <w:t>Dreniranje rezervoarjev, lovilnih bazenov rezervoarjev in cevovodov, ob prisotnosti in navodilih skladiščne operative</w:t>
            </w:r>
          </w:p>
        </w:tc>
        <w:tc>
          <w:tcPr>
            <w:tcW w:w="2386" w:type="dxa"/>
            <w:tcBorders>
              <w:top w:val="nil"/>
              <w:left w:val="nil"/>
              <w:bottom w:val="single" w:sz="4" w:space="0" w:color="auto"/>
              <w:right w:val="single" w:sz="4" w:space="0" w:color="auto"/>
            </w:tcBorders>
            <w:shd w:val="clear" w:color="auto" w:fill="auto"/>
            <w:vAlign w:val="center"/>
          </w:tcPr>
          <w:p w14:paraId="55BA38B4" w14:textId="0D1A47B1" w:rsidR="00B12748" w:rsidRPr="001E2444" w:rsidRDefault="00B12748" w:rsidP="00B12748">
            <w:pPr>
              <w:rPr>
                <w:rFonts w:ascii="Arial" w:hAnsi="Arial" w:cs="Arial"/>
              </w:rPr>
            </w:pPr>
            <w:r w:rsidRPr="001E2444">
              <w:rPr>
                <w:rFonts w:ascii="Arial" w:hAnsi="Arial" w:cs="Arial"/>
              </w:rPr>
              <w:t>po navodilih skladiščne operative</w:t>
            </w:r>
          </w:p>
        </w:tc>
      </w:tr>
      <w:tr w:rsidR="00C326EB" w:rsidRPr="001E2444" w14:paraId="6CADC24F" w14:textId="77777777" w:rsidTr="00D90E23">
        <w:trPr>
          <w:trHeight w:val="5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787DD949" w14:textId="15180A8B" w:rsidR="00C326EB" w:rsidRPr="001E2444" w:rsidRDefault="00C326EB" w:rsidP="00C326EB">
            <w:pPr>
              <w:jc w:val="center"/>
              <w:rPr>
                <w:rFonts w:ascii="Arial" w:hAnsi="Arial" w:cs="Arial"/>
              </w:rPr>
            </w:pPr>
            <w:r w:rsidRPr="001E2444">
              <w:rPr>
                <w:rFonts w:ascii="Arial" w:hAnsi="Arial" w:cs="Arial"/>
              </w:rPr>
              <w:t>18</w:t>
            </w:r>
          </w:p>
        </w:tc>
        <w:tc>
          <w:tcPr>
            <w:tcW w:w="5770" w:type="dxa"/>
            <w:tcBorders>
              <w:top w:val="nil"/>
              <w:left w:val="nil"/>
              <w:bottom w:val="single" w:sz="4" w:space="0" w:color="auto"/>
              <w:right w:val="single" w:sz="4" w:space="0" w:color="auto"/>
            </w:tcBorders>
            <w:shd w:val="clear" w:color="auto" w:fill="auto"/>
            <w:vAlign w:val="center"/>
          </w:tcPr>
          <w:p w14:paraId="0F05C99F" w14:textId="443CFB8F" w:rsidR="00C326EB" w:rsidRPr="001E2444" w:rsidRDefault="00C326EB" w:rsidP="00C326EB">
            <w:pPr>
              <w:rPr>
                <w:rFonts w:ascii="Arial" w:hAnsi="Arial" w:cs="Arial"/>
              </w:rPr>
            </w:pPr>
            <w:r w:rsidRPr="001E2444">
              <w:rPr>
                <w:rFonts w:ascii="Arial" w:hAnsi="Arial" w:cs="Arial"/>
              </w:rPr>
              <w:t>Kontrola (test) varnostnih ventilov z izdelavo poročila</w:t>
            </w:r>
          </w:p>
        </w:tc>
        <w:tc>
          <w:tcPr>
            <w:tcW w:w="2386" w:type="dxa"/>
            <w:tcBorders>
              <w:top w:val="nil"/>
              <w:left w:val="nil"/>
              <w:bottom w:val="single" w:sz="4" w:space="0" w:color="auto"/>
              <w:right w:val="single" w:sz="4" w:space="0" w:color="auto"/>
            </w:tcBorders>
            <w:shd w:val="clear" w:color="auto" w:fill="auto"/>
            <w:vAlign w:val="center"/>
          </w:tcPr>
          <w:p w14:paraId="6C14953A" w14:textId="208B6925" w:rsidR="00C326EB" w:rsidRPr="001E2444" w:rsidRDefault="00C326EB" w:rsidP="00C326EB">
            <w:pPr>
              <w:rPr>
                <w:rFonts w:ascii="Arial" w:hAnsi="Arial" w:cs="Arial"/>
              </w:rPr>
            </w:pPr>
            <w:r w:rsidRPr="001E2444">
              <w:rPr>
                <w:rFonts w:ascii="Arial" w:hAnsi="Arial" w:cs="Arial"/>
              </w:rPr>
              <w:t>vsaj 1x letno</w:t>
            </w:r>
          </w:p>
        </w:tc>
      </w:tr>
      <w:tr w:rsidR="00C326EB" w:rsidRPr="001E2444" w14:paraId="6193F873"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5C51B7F" w14:textId="60ED6341" w:rsidR="00C326EB" w:rsidRPr="001E2444" w:rsidRDefault="00C326EB" w:rsidP="00C326EB">
            <w:pPr>
              <w:jc w:val="center"/>
              <w:rPr>
                <w:rFonts w:ascii="Arial" w:hAnsi="Arial" w:cs="Arial"/>
              </w:rPr>
            </w:pPr>
            <w:r w:rsidRPr="001E2444">
              <w:rPr>
                <w:rFonts w:ascii="Arial" w:hAnsi="Arial" w:cs="Arial"/>
              </w:rPr>
              <w:t>19</w:t>
            </w:r>
          </w:p>
        </w:tc>
        <w:tc>
          <w:tcPr>
            <w:tcW w:w="5770" w:type="dxa"/>
            <w:tcBorders>
              <w:top w:val="nil"/>
              <w:left w:val="nil"/>
              <w:bottom w:val="single" w:sz="4" w:space="0" w:color="auto"/>
              <w:right w:val="single" w:sz="4" w:space="0" w:color="auto"/>
            </w:tcBorders>
            <w:shd w:val="clear" w:color="auto" w:fill="auto"/>
            <w:vAlign w:val="center"/>
          </w:tcPr>
          <w:p w14:paraId="15BCA105" w14:textId="35FE9052" w:rsidR="00C326EB" w:rsidRPr="001E2444" w:rsidRDefault="00C326EB" w:rsidP="00C326EB">
            <w:pPr>
              <w:rPr>
                <w:rFonts w:ascii="Arial" w:hAnsi="Arial" w:cs="Arial"/>
              </w:rPr>
            </w:pPr>
            <w:r w:rsidRPr="001E2444">
              <w:rPr>
                <w:rFonts w:ascii="Arial" w:hAnsi="Arial" w:cs="Arial"/>
              </w:rPr>
              <w:t>Kontrola (test) prepolnitvenih sond z izdelavo poročila</w:t>
            </w:r>
          </w:p>
        </w:tc>
        <w:tc>
          <w:tcPr>
            <w:tcW w:w="2386" w:type="dxa"/>
            <w:tcBorders>
              <w:top w:val="nil"/>
              <w:left w:val="nil"/>
              <w:bottom w:val="single" w:sz="4" w:space="0" w:color="auto"/>
              <w:right w:val="single" w:sz="4" w:space="0" w:color="auto"/>
            </w:tcBorders>
            <w:shd w:val="clear" w:color="auto" w:fill="auto"/>
            <w:vAlign w:val="center"/>
          </w:tcPr>
          <w:p w14:paraId="0079F40B" w14:textId="0266ED65" w:rsidR="00C326EB" w:rsidRPr="001E2444" w:rsidRDefault="00C326EB" w:rsidP="00C326EB">
            <w:pPr>
              <w:rPr>
                <w:rFonts w:ascii="Arial" w:hAnsi="Arial" w:cs="Arial"/>
              </w:rPr>
            </w:pPr>
            <w:r w:rsidRPr="001E2444">
              <w:rPr>
                <w:rFonts w:ascii="Arial" w:hAnsi="Arial" w:cs="Arial"/>
              </w:rPr>
              <w:t>vsaj 1x letno</w:t>
            </w:r>
          </w:p>
        </w:tc>
      </w:tr>
      <w:tr w:rsidR="00C326EB" w:rsidRPr="001E2444" w14:paraId="44BED908"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4AF454C" w14:textId="3814D1B0" w:rsidR="00C326EB" w:rsidRPr="001E2444" w:rsidRDefault="00C326EB" w:rsidP="00C326EB">
            <w:pPr>
              <w:jc w:val="center"/>
              <w:rPr>
                <w:rFonts w:ascii="Arial" w:hAnsi="Arial" w:cs="Arial"/>
              </w:rPr>
            </w:pPr>
            <w:r w:rsidRPr="001E2444">
              <w:rPr>
                <w:rFonts w:ascii="Arial" w:hAnsi="Arial" w:cs="Arial"/>
              </w:rPr>
              <w:t>20</w:t>
            </w:r>
          </w:p>
        </w:tc>
        <w:tc>
          <w:tcPr>
            <w:tcW w:w="5770" w:type="dxa"/>
            <w:tcBorders>
              <w:top w:val="nil"/>
              <w:left w:val="nil"/>
              <w:bottom w:val="single" w:sz="4" w:space="0" w:color="auto"/>
              <w:right w:val="single" w:sz="4" w:space="0" w:color="auto"/>
            </w:tcBorders>
            <w:shd w:val="clear" w:color="auto" w:fill="auto"/>
            <w:vAlign w:val="center"/>
          </w:tcPr>
          <w:p w14:paraId="53023AAB" w14:textId="06A3F7D0" w:rsidR="00C326EB" w:rsidRPr="001E2444" w:rsidRDefault="00C326EB" w:rsidP="00C326EB">
            <w:pPr>
              <w:rPr>
                <w:rFonts w:ascii="Arial" w:hAnsi="Arial" w:cs="Arial"/>
              </w:rPr>
            </w:pPr>
            <w:r w:rsidRPr="001E2444">
              <w:rPr>
                <w:rFonts w:ascii="Arial" w:hAnsi="Arial" w:cs="Arial"/>
              </w:rPr>
              <w:t>Meritve ozemljitev, galvanskih povezav in strelovodnih instalacij</w:t>
            </w:r>
          </w:p>
        </w:tc>
        <w:tc>
          <w:tcPr>
            <w:tcW w:w="2386" w:type="dxa"/>
            <w:tcBorders>
              <w:top w:val="nil"/>
              <w:left w:val="nil"/>
              <w:bottom w:val="single" w:sz="4" w:space="0" w:color="auto"/>
              <w:right w:val="single" w:sz="4" w:space="0" w:color="auto"/>
            </w:tcBorders>
            <w:shd w:val="clear" w:color="auto" w:fill="auto"/>
            <w:vAlign w:val="center"/>
          </w:tcPr>
          <w:p w14:paraId="17918598" w14:textId="78DE3A1E" w:rsidR="00C326EB" w:rsidRPr="001E2444" w:rsidRDefault="00C326EB" w:rsidP="00C326EB">
            <w:pPr>
              <w:rPr>
                <w:rFonts w:ascii="Arial" w:hAnsi="Arial" w:cs="Arial"/>
              </w:rPr>
            </w:pPr>
            <w:r w:rsidRPr="001E2444">
              <w:rPr>
                <w:rFonts w:ascii="Arial" w:hAnsi="Arial" w:cs="Arial"/>
              </w:rPr>
              <w:t>vsaj 1x letno</w:t>
            </w:r>
          </w:p>
        </w:tc>
      </w:tr>
      <w:tr w:rsidR="00C326EB" w:rsidRPr="001E2444" w14:paraId="1F22F8B4"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6898E650" w14:textId="6B60F50B" w:rsidR="00C326EB" w:rsidRPr="001E2444" w:rsidRDefault="00C326EB" w:rsidP="00C326EB">
            <w:pPr>
              <w:jc w:val="center"/>
              <w:rPr>
                <w:rFonts w:ascii="Arial" w:hAnsi="Arial" w:cs="Arial"/>
              </w:rPr>
            </w:pPr>
            <w:r w:rsidRPr="001E2444">
              <w:rPr>
                <w:rFonts w:ascii="Arial" w:hAnsi="Arial" w:cs="Arial"/>
              </w:rPr>
              <w:t>21</w:t>
            </w:r>
          </w:p>
        </w:tc>
        <w:tc>
          <w:tcPr>
            <w:tcW w:w="5770" w:type="dxa"/>
            <w:tcBorders>
              <w:top w:val="nil"/>
              <w:left w:val="nil"/>
              <w:bottom w:val="single" w:sz="4" w:space="0" w:color="auto"/>
              <w:right w:val="single" w:sz="4" w:space="0" w:color="auto"/>
            </w:tcBorders>
            <w:shd w:val="clear" w:color="auto" w:fill="auto"/>
            <w:vAlign w:val="center"/>
          </w:tcPr>
          <w:p w14:paraId="4CC8862B" w14:textId="2DDF4B37" w:rsidR="00C326EB" w:rsidRPr="001E2444" w:rsidRDefault="00C326EB" w:rsidP="00C326EB">
            <w:pPr>
              <w:rPr>
                <w:rFonts w:ascii="Arial" w:hAnsi="Arial" w:cs="Arial"/>
              </w:rPr>
            </w:pPr>
            <w:r w:rsidRPr="001E2444">
              <w:rPr>
                <w:rFonts w:ascii="Arial" w:hAnsi="Arial" w:cs="Arial"/>
              </w:rPr>
              <w:t>Vizualni pregled strelovodnih instalacij</w:t>
            </w:r>
          </w:p>
        </w:tc>
        <w:tc>
          <w:tcPr>
            <w:tcW w:w="2386" w:type="dxa"/>
            <w:tcBorders>
              <w:top w:val="nil"/>
              <w:left w:val="nil"/>
              <w:bottom w:val="single" w:sz="4" w:space="0" w:color="auto"/>
              <w:right w:val="single" w:sz="4" w:space="0" w:color="auto"/>
            </w:tcBorders>
            <w:shd w:val="clear" w:color="auto" w:fill="auto"/>
            <w:vAlign w:val="center"/>
          </w:tcPr>
          <w:p w14:paraId="43D00A2B" w14:textId="404D143E" w:rsidR="00C326EB" w:rsidRPr="001E2444" w:rsidRDefault="00C326EB" w:rsidP="00C326EB">
            <w:pPr>
              <w:rPr>
                <w:rFonts w:ascii="Arial" w:hAnsi="Arial" w:cs="Arial"/>
              </w:rPr>
            </w:pPr>
            <w:r w:rsidRPr="001E2444">
              <w:rPr>
                <w:rFonts w:ascii="Arial" w:hAnsi="Arial" w:cs="Arial"/>
              </w:rPr>
              <w:t>vsaj 2x letno</w:t>
            </w:r>
          </w:p>
        </w:tc>
      </w:tr>
      <w:tr w:rsidR="00BD097B" w:rsidRPr="001E2444" w14:paraId="7560D761"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BABC625" w14:textId="16D843FD" w:rsidR="00B12748" w:rsidRPr="001E2444" w:rsidRDefault="00122756" w:rsidP="00B12748">
            <w:pPr>
              <w:jc w:val="center"/>
              <w:rPr>
                <w:rFonts w:ascii="Arial" w:hAnsi="Arial" w:cs="Arial"/>
              </w:rPr>
            </w:pPr>
            <w:r w:rsidRPr="001E2444">
              <w:rPr>
                <w:rFonts w:ascii="Arial" w:hAnsi="Arial" w:cs="Arial"/>
              </w:rPr>
              <w:t>22</w:t>
            </w:r>
          </w:p>
        </w:tc>
        <w:tc>
          <w:tcPr>
            <w:tcW w:w="5770" w:type="dxa"/>
            <w:tcBorders>
              <w:top w:val="nil"/>
              <w:left w:val="nil"/>
              <w:bottom w:val="single" w:sz="4" w:space="0" w:color="auto"/>
              <w:right w:val="single" w:sz="4" w:space="0" w:color="auto"/>
            </w:tcBorders>
            <w:shd w:val="clear" w:color="auto" w:fill="auto"/>
            <w:vAlign w:val="center"/>
          </w:tcPr>
          <w:p w14:paraId="27DD2820" w14:textId="63E2AB23" w:rsidR="00B12748" w:rsidRPr="001E2444" w:rsidRDefault="00B12748" w:rsidP="00B12748">
            <w:pPr>
              <w:rPr>
                <w:rFonts w:ascii="Arial" w:hAnsi="Arial" w:cs="Arial"/>
              </w:rPr>
            </w:pPr>
            <w:r w:rsidRPr="001E2444">
              <w:rPr>
                <w:rFonts w:ascii="Arial" w:hAnsi="Arial" w:cs="Arial"/>
              </w:rPr>
              <w:t>Meritve NN instalacij Ex tokokrogov</w:t>
            </w:r>
          </w:p>
        </w:tc>
        <w:tc>
          <w:tcPr>
            <w:tcW w:w="2386" w:type="dxa"/>
            <w:tcBorders>
              <w:top w:val="nil"/>
              <w:left w:val="nil"/>
              <w:bottom w:val="single" w:sz="4" w:space="0" w:color="auto"/>
              <w:right w:val="single" w:sz="4" w:space="0" w:color="auto"/>
            </w:tcBorders>
            <w:shd w:val="clear" w:color="auto" w:fill="auto"/>
            <w:vAlign w:val="center"/>
          </w:tcPr>
          <w:p w14:paraId="6A590D51" w14:textId="23D5DE50" w:rsidR="00B12748" w:rsidRPr="001E2444" w:rsidRDefault="00C326EB" w:rsidP="00C326EB">
            <w:pPr>
              <w:rPr>
                <w:rFonts w:ascii="Arial" w:hAnsi="Arial" w:cs="Arial"/>
              </w:rPr>
            </w:pPr>
            <w:r w:rsidRPr="001E2444">
              <w:rPr>
                <w:rFonts w:ascii="Arial" w:hAnsi="Arial" w:cs="Arial"/>
              </w:rPr>
              <w:t xml:space="preserve">vsaj </w:t>
            </w:r>
            <w:r w:rsidR="00B12748" w:rsidRPr="001E2444">
              <w:rPr>
                <w:rFonts w:ascii="Arial" w:hAnsi="Arial" w:cs="Arial"/>
              </w:rPr>
              <w:t xml:space="preserve">1x </w:t>
            </w:r>
            <w:r w:rsidRPr="001E2444">
              <w:rPr>
                <w:rFonts w:ascii="Arial" w:hAnsi="Arial" w:cs="Arial"/>
              </w:rPr>
              <w:t>na 2 leti</w:t>
            </w:r>
          </w:p>
        </w:tc>
      </w:tr>
      <w:tr w:rsidR="00BD097B" w:rsidRPr="001E2444" w14:paraId="19D25150"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F33A737" w14:textId="77777777" w:rsidR="00B12748" w:rsidRPr="001E2444" w:rsidRDefault="00B12748" w:rsidP="00B12748">
            <w:pPr>
              <w:jc w:val="center"/>
              <w:rPr>
                <w:rFonts w:ascii="Arial" w:hAnsi="Arial" w:cs="Arial"/>
              </w:rPr>
            </w:pPr>
            <w:r w:rsidRPr="001E2444">
              <w:rPr>
                <w:rFonts w:ascii="Arial" w:hAnsi="Arial" w:cs="Arial"/>
              </w:rPr>
              <w:t>23</w:t>
            </w:r>
          </w:p>
        </w:tc>
        <w:tc>
          <w:tcPr>
            <w:tcW w:w="5770" w:type="dxa"/>
            <w:tcBorders>
              <w:top w:val="nil"/>
              <w:left w:val="nil"/>
              <w:bottom w:val="single" w:sz="4" w:space="0" w:color="auto"/>
              <w:right w:val="single" w:sz="4" w:space="0" w:color="auto"/>
            </w:tcBorders>
            <w:shd w:val="clear" w:color="auto" w:fill="auto"/>
            <w:vAlign w:val="center"/>
          </w:tcPr>
          <w:p w14:paraId="1BA2AFF1" w14:textId="7BACC68C" w:rsidR="00B12748" w:rsidRPr="001E2444" w:rsidRDefault="00B12748" w:rsidP="00B12748">
            <w:pPr>
              <w:rPr>
                <w:rFonts w:ascii="Arial" w:hAnsi="Arial" w:cs="Arial"/>
              </w:rPr>
            </w:pPr>
            <w:r w:rsidRPr="001E2444">
              <w:rPr>
                <w:rFonts w:ascii="Arial" w:hAnsi="Arial" w:cs="Arial"/>
              </w:rPr>
              <w:t>Meritve NN instalacij ne Ex tokokrogov</w:t>
            </w:r>
          </w:p>
        </w:tc>
        <w:tc>
          <w:tcPr>
            <w:tcW w:w="2386" w:type="dxa"/>
            <w:tcBorders>
              <w:top w:val="nil"/>
              <w:left w:val="nil"/>
              <w:bottom w:val="single" w:sz="4" w:space="0" w:color="auto"/>
              <w:right w:val="single" w:sz="4" w:space="0" w:color="auto"/>
            </w:tcBorders>
            <w:shd w:val="clear" w:color="auto" w:fill="auto"/>
            <w:vAlign w:val="center"/>
          </w:tcPr>
          <w:p w14:paraId="4B44648D" w14:textId="37A5DEDD" w:rsidR="00B12748" w:rsidRPr="001E2444" w:rsidRDefault="00C326EB" w:rsidP="00C326EB">
            <w:pPr>
              <w:rPr>
                <w:rFonts w:ascii="Arial" w:hAnsi="Arial" w:cs="Arial"/>
              </w:rPr>
            </w:pPr>
            <w:r w:rsidRPr="001E2444">
              <w:rPr>
                <w:rFonts w:ascii="Arial" w:hAnsi="Arial" w:cs="Arial"/>
              </w:rPr>
              <w:t xml:space="preserve">vsaj </w:t>
            </w:r>
            <w:r w:rsidR="00B12748" w:rsidRPr="001E2444">
              <w:rPr>
                <w:rFonts w:ascii="Arial" w:hAnsi="Arial" w:cs="Arial"/>
              </w:rPr>
              <w:t xml:space="preserve">1x </w:t>
            </w:r>
            <w:r w:rsidRPr="001E2444">
              <w:rPr>
                <w:rFonts w:ascii="Arial" w:hAnsi="Arial" w:cs="Arial"/>
              </w:rPr>
              <w:t>na 8 let</w:t>
            </w:r>
          </w:p>
        </w:tc>
      </w:tr>
      <w:tr w:rsidR="00BD097B" w:rsidRPr="001E2444" w14:paraId="6534032F"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373A0BAD" w14:textId="795336DB" w:rsidR="00122756" w:rsidRPr="001E2444" w:rsidRDefault="00122756" w:rsidP="00122756">
            <w:pPr>
              <w:jc w:val="center"/>
              <w:rPr>
                <w:rFonts w:ascii="Arial" w:hAnsi="Arial" w:cs="Arial"/>
              </w:rPr>
            </w:pPr>
            <w:r w:rsidRPr="001E2444">
              <w:rPr>
                <w:rFonts w:ascii="Arial" w:hAnsi="Arial" w:cs="Arial"/>
              </w:rPr>
              <w:t>24</w:t>
            </w:r>
          </w:p>
        </w:tc>
        <w:tc>
          <w:tcPr>
            <w:tcW w:w="5770" w:type="dxa"/>
            <w:tcBorders>
              <w:top w:val="nil"/>
              <w:left w:val="nil"/>
              <w:bottom w:val="single" w:sz="4" w:space="0" w:color="auto"/>
              <w:right w:val="single" w:sz="4" w:space="0" w:color="auto"/>
            </w:tcBorders>
            <w:shd w:val="clear" w:color="auto" w:fill="auto"/>
            <w:vAlign w:val="center"/>
          </w:tcPr>
          <w:p w14:paraId="48DEC649" w14:textId="39A3E830" w:rsidR="00122756" w:rsidRPr="001E2444" w:rsidRDefault="00122756" w:rsidP="00122756">
            <w:pPr>
              <w:rPr>
                <w:rFonts w:ascii="Arial" w:hAnsi="Arial" w:cs="Arial"/>
              </w:rPr>
            </w:pPr>
            <w:r w:rsidRPr="001E2444">
              <w:rPr>
                <w:rFonts w:ascii="Arial" w:hAnsi="Arial" w:cs="Arial"/>
              </w:rPr>
              <w:t>Vizualni pregled električnih omaric, stikalnih plošč in kablov</w:t>
            </w:r>
          </w:p>
        </w:tc>
        <w:tc>
          <w:tcPr>
            <w:tcW w:w="2386" w:type="dxa"/>
            <w:tcBorders>
              <w:top w:val="nil"/>
              <w:left w:val="nil"/>
              <w:bottom w:val="single" w:sz="4" w:space="0" w:color="auto"/>
              <w:right w:val="single" w:sz="4" w:space="0" w:color="auto"/>
            </w:tcBorders>
            <w:shd w:val="clear" w:color="auto" w:fill="auto"/>
            <w:vAlign w:val="center"/>
          </w:tcPr>
          <w:p w14:paraId="2569C194" w14:textId="600F573F" w:rsidR="00122756" w:rsidRPr="001E2444" w:rsidRDefault="00122756" w:rsidP="00122756">
            <w:pPr>
              <w:rPr>
                <w:rFonts w:ascii="Arial" w:hAnsi="Arial" w:cs="Arial"/>
              </w:rPr>
            </w:pPr>
            <w:r w:rsidRPr="001E2444">
              <w:rPr>
                <w:rFonts w:ascii="Arial" w:hAnsi="Arial" w:cs="Arial"/>
              </w:rPr>
              <w:t>mesečno</w:t>
            </w:r>
          </w:p>
        </w:tc>
      </w:tr>
      <w:tr w:rsidR="00BD097B" w:rsidRPr="001E2444" w14:paraId="03AF87D6" w14:textId="77777777" w:rsidTr="00122756">
        <w:trPr>
          <w:trHeight w:val="510"/>
        </w:trPr>
        <w:tc>
          <w:tcPr>
            <w:tcW w:w="984" w:type="dxa"/>
            <w:tcBorders>
              <w:top w:val="nil"/>
              <w:left w:val="single" w:sz="4" w:space="0" w:color="auto"/>
              <w:bottom w:val="single" w:sz="4" w:space="0" w:color="auto"/>
              <w:right w:val="single" w:sz="4" w:space="0" w:color="auto"/>
            </w:tcBorders>
            <w:shd w:val="clear" w:color="auto" w:fill="auto"/>
            <w:noWrap/>
            <w:vAlign w:val="center"/>
          </w:tcPr>
          <w:p w14:paraId="3486269B" w14:textId="086C6F8A" w:rsidR="00122756" w:rsidRPr="001E2444" w:rsidRDefault="00122756" w:rsidP="00122756">
            <w:pPr>
              <w:jc w:val="center"/>
              <w:rPr>
                <w:rFonts w:ascii="Arial" w:hAnsi="Arial" w:cs="Arial"/>
              </w:rPr>
            </w:pPr>
            <w:r w:rsidRPr="001E2444">
              <w:rPr>
                <w:rFonts w:ascii="Arial" w:hAnsi="Arial" w:cs="Arial"/>
              </w:rPr>
              <w:t>25</w:t>
            </w:r>
          </w:p>
        </w:tc>
        <w:tc>
          <w:tcPr>
            <w:tcW w:w="5770" w:type="dxa"/>
            <w:tcBorders>
              <w:top w:val="nil"/>
              <w:left w:val="nil"/>
              <w:bottom w:val="single" w:sz="4" w:space="0" w:color="auto"/>
              <w:right w:val="single" w:sz="4" w:space="0" w:color="auto"/>
            </w:tcBorders>
            <w:shd w:val="clear" w:color="auto" w:fill="auto"/>
            <w:vAlign w:val="center"/>
          </w:tcPr>
          <w:p w14:paraId="1983D929" w14:textId="623476F1" w:rsidR="00122756" w:rsidRPr="001E2444" w:rsidRDefault="00122756" w:rsidP="00122756">
            <w:pPr>
              <w:rPr>
                <w:rFonts w:ascii="Arial" w:hAnsi="Arial" w:cs="Arial"/>
              </w:rPr>
            </w:pPr>
            <w:r w:rsidRPr="001E2444">
              <w:rPr>
                <w:rFonts w:ascii="Arial" w:hAnsi="Arial" w:cs="Arial"/>
              </w:rPr>
              <w:t xml:space="preserve">Vizualni pregled Ex opreme </w:t>
            </w:r>
          </w:p>
        </w:tc>
        <w:tc>
          <w:tcPr>
            <w:tcW w:w="2386" w:type="dxa"/>
            <w:tcBorders>
              <w:top w:val="nil"/>
              <w:left w:val="nil"/>
              <w:bottom w:val="single" w:sz="4" w:space="0" w:color="auto"/>
              <w:right w:val="single" w:sz="4" w:space="0" w:color="auto"/>
            </w:tcBorders>
            <w:shd w:val="clear" w:color="auto" w:fill="auto"/>
            <w:vAlign w:val="center"/>
          </w:tcPr>
          <w:p w14:paraId="722EACFE" w14:textId="0485259E" w:rsidR="00122756" w:rsidRPr="001E2444" w:rsidRDefault="00944582" w:rsidP="00122756">
            <w:pPr>
              <w:rPr>
                <w:rFonts w:ascii="Arial" w:hAnsi="Arial" w:cs="Arial"/>
              </w:rPr>
            </w:pPr>
            <w:r w:rsidRPr="001E2444">
              <w:rPr>
                <w:rFonts w:ascii="Arial" w:hAnsi="Arial" w:cs="Arial"/>
              </w:rPr>
              <w:t>tedensko</w:t>
            </w:r>
          </w:p>
        </w:tc>
      </w:tr>
      <w:tr w:rsidR="00C326EB" w:rsidRPr="001E2444" w14:paraId="68C33B9F" w14:textId="77777777" w:rsidTr="00FB6D4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7FFABE15" w14:textId="46B82FA6" w:rsidR="00C326EB" w:rsidRPr="001E2444" w:rsidRDefault="00C326EB" w:rsidP="00C326EB">
            <w:pPr>
              <w:jc w:val="center"/>
              <w:rPr>
                <w:rFonts w:ascii="Arial" w:hAnsi="Arial" w:cs="Arial"/>
              </w:rPr>
            </w:pPr>
            <w:r w:rsidRPr="001E2444">
              <w:rPr>
                <w:rFonts w:ascii="Arial" w:hAnsi="Arial" w:cs="Arial"/>
              </w:rPr>
              <w:t>26</w:t>
            </w:r>
          </w:p>
        </w:tc>
        <w:tc>
          <w:tcPr>
            <w:tcW w:w="5770" w:type="dxa"/>
            <w:tcBorders>
              <w:top w:val="nil"/>
              <w:left w:val="nil"/>
              <w:bottom w:val="single" w:sz="4" w:space="0" w:color="auto"/>
              <w:right w:val="single" w:sz="4" w:space="0" w:color="auto"/>
            </w:tcBorders>
            <w:shd w:val="clear" w:color="auto" w:fill="auto"/>
            <w:vAlign w:val="center"/>
          </w:tcPr>
          <w:p w14:paraId="515B2550" w14:textId="2159C971" w:rsidR="00C326EB" w:rsidRPr="001E2444" w:rsidRDefault="00C326EB" w:rsidP="00C326EB">
            <w:pPr>
              <w:rPr>
                <w:rFonts w:ascii="Arial" w:hAnsi="Arial" w:cs="Arial"/>
              </w:rPr>
            </w:pPr>
            <w:r w:rsidRPr="001E2444">
              <w:rPr>
                <w:rFonts w:ascii="Arial" w:hAnsi="Arial" w:cs="Arial"/>
              </w:rPr>
              <w:t>Kontrolni pregled Ex opreme</w:t>
            </w:r>
          </w:p>
        </w:tc>
        <w:tc>
          <w:tcPr>
            <w:tcW w:w="2386" w:type="dxa"/>
            <w:tcBorders>
              <w:top w:val="nil"/>
              <w:left w:val="nil"/>
              <w:bottom w:val="single" w:sz="4" w:space="0" w:color="auto"/>
              <w:right w:val="single" w:sz="4" w:space="0" w:color="auto"/>
            </w:tcBorders>
            <w:shd w:val="clear" w:color="auto" w:fill="auto"/>
            <w:vAlign w:val="center"/>
          </w:tcPr>
          <w:p w14:paraId="30B3474E" w14:textId="041A4C52" w:rsidR="00C326EB" w:rsidRPr="001E2444" w:rsidRDefault="00C326EB" w:rsidP="00C326EB">
            <w:pPr>
              <w:rPr>
                <w:rFonts w:ascii="Arial" w:hAnsi="Arial" w:cs="Arial"/>
              </w:rPr>
            </w:pPr>
            <w:r w:rsidRPr="001E2444">
              <w:rPr>
                <w:rFonts w:ascii="Arial" w:hAnsi="Arial" w:cs="Arial"/>
              </w:rPr>
              <w:t>vsaj 1x letno</w:t>
            </w:r>
          </w:p>
        </w:tc>
      </w:tr>
      <w:tr w:rsidR="00BD097B" w:rsidRPr="001E2444" w14:paraId="5EF3129B" w14:textId="77777777" w:rsidTr="00FB6D43">
        <w:trPr>
          <w:trHeight w:val="255"/>
        </w:trPr>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33D1F" w14:textId="2308D324" w:rsidR="00944582" w:rsidRPr="001E2444" w:rsidRDefault="00944582" w:rsidP="00944582">
            <w:pPr>
              <w:jc w:val="center"/>
              <w:rPr>
                <w:rFonts w:ascii="Arial" w:hAnsi="Arial" w:cs="Arial"/>
              </w:rPr>
            </w:pPr>
            <w:r w:rsidRPr="001E2444">
              <w:rPr>
                <w:rFonts w:ascii="Arial" w:hAnsi="Arial" w:cs="Arial"/>
              </w:rPr>
              <w:t>27</w:t>
            </w:r>
          </w:p>
        </w:tc>
        <w:tc>
          <w:tcPr>
            <w:tcW w:w="5770" w:type="dxa"/>
            <w:tcBorders>
              <w:top w:val="single" w:sz="4" w:space="0" w:color="auto"/>
              <w:left w:val="nil"/>
              <w:bottom w:val="single" w:sz="4" w:space="0" w:color="auto"/>
              <w:right w:val="single" w:sz="4" w:space="0" w:color="auto"/>
            </w:tcBorders>
            <w:shd w:val="clear" w:color="auto" w:fill="auto"/>
            <w:vAlign w:val="center"/>
          </w:tcPr>
          <w:p w14:paraId="56DC997D" w14:textId="4CF3FF46" w:rsidR="00944582" w:rsidRPr="001E2444" w:rsidRDefault="00944582" w:rsidP="00944582">
            <w:pPr>
              <w:rPr>
                <w:rFonts w:ascii="Arial" w:hAnsi="Arial" w:cs="Arial"/>
              </w:rPr>
            </w:pPr>
            <w:r w:rsidRPr="001E2444">
              <w:rPr>
                <w:rFonts w:ascii="Arial" w:hAnsi="Arial" w:cs="Arial"/>
              </w:rPr>
              <w:t>Podrobni pregled Ex opreme</w:t>
            </w:r>
          </w:p>
        </w:tc>
        <w:tc>
          <w:tcPr>
            <w:tcW w:w="2386" w:type="dxa"/>
            <w:tcBorders>
              <w:top w:val="single" w:sz="4" w:space="0" w:color="auto"/>
              <w:left w:val="nil"/>
              <w:bottom w:val="single" w:sz="4" w:space="0" w:color="auto"/>
              <w:right w:val="single" w:sz="4" w:space="0" w:color="auto"/>
            </w:tcBorders>
            <w:shd w:val="clear" w:color="auto" w:fill="auto"/>
            <w:vAlign w:val="center"/>
          </w:tcPr>
          <w:p w14:paraId="67F93855" w14:textId="206C6F3C" w:rsidR="00944582" w:rsidRPr="001E2444" w:rsidRDefault="00C326EB" w:rsidP="007F403D">
            <w:pPr>
              <w:rPr>
                <w:rFonts w:ascii="Arial" w:hAnsi="Arial" w:cs="Arial"/>
              </w:rPr>
            </w:pPr>
            <w:r w:rsidRPr="001E2444">
              <w:rPr>
                <w:rFonts w:ascii="Arial" w:hAnsi="Arial" w:cs="Arial"/>
              </w:rPr>
              <w:t xml:space="preserve">vsaj </w:t>
            </w:r>
            <w:r w:rsidR="00944582" w:rsidRPr="001E2444">
              <w:rPr>
                <w:rFonts w:ascii="Arial" w:hAnsi="Arial" w:cs="Arial"/>
              </w:rPr>
              <w:t>1x na 3</w:t>
            </w:r>
            <w:r w:rsidR="007F403D" w:rsidRPr="001E2444">
              <w:rPr>
                <w:rFonts w:ascii="Arial" w:hAnsi="Arial" w:cs="Arial"/>
              </w:rPr>
              <w:t xml:space="preserve"> leta</w:t>
            </w:r>
          </w:p>
        </w:tc>
      </w:tr>
      <w:tr w:rsidR="00BD097B" w:rsidRPr="001E2444" w14:paraId="3CA834AB" w14:textId="77777777" w:rsidTr="00944582">
        <w:trPr>
          <w:trHeight w:val="49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2E1DBC92" w14:textId="1D20F508" w:rsidR="00944582" w:rsidRPr="001E2444" w:rsidRDefault="00944582" w:rsidP="00944582">
            <w:pPr>
              <w:jc w:val="center"/>
              <w:rPr>
                <w:rFonts w:ascii="Arial" w:hAnsi="Arial" w:cs="Arial"/>
              </w:rPr>
            </w:pPr>
            <w:r w:rsidRPr="001E2444">
              <w:rPr>
                <w:rFonts w:ascii="Arial" w:hAnsi="Arial" w:cs="Arial"/>
              </w:rPr>
              <w:t>28</w:t>
            </w:r>
          </w:p>
        </w:tc>
        <w:tc>
          <w:tcPr>
            <w:tcW w:w="5770" w:type="dxa"/>
            <w:tcBorders>
              <w:top w:val="nil"/>
              <w:left w:val="nil"/>
              <w:bottom w:val="single" w:sz="4" w:space="0" w:color="auto"/>
              <w:right w:val="single" w:sz="4" w:space="0" w:color="auto"/>
            </w:tcBorders>
            <w:shd w:val="clear" w:color="auto" w:fill="auto"/>
            <w:vAlign w:val="center"/>
          </w:tcPr>
          <w:p w14:paraId="45D7F4F8" w14:textId="37832F90" w:rsidR="00944582" w:rsidRPr="001E2444" w:rsidRDefault="00944582" w:rsidP="00944582">
            <w:pPr>
              <w:rPr>
                <w:rFonts w:ascii="Arial" w:hAnsi="Arial" w:cs="Arial"/>
              </w:rPr>
            </w:pPr>
            <w:r w:rsidRPr="001E2444">
              <w:rPr>
                <w:rFonts w:ascii="Arial" w:hAnsi="Arial" w:cs="Arial"/>
              </w:rPr>
              <w:t>Pridobitev EX za vgradnjo in vzdrževanje</w:t>
            </w:r>
          </w:p>
        </w:tc>
        <w:tc>
          <w:tcPr>
            <w:tcW w:w="2386" w:type="dxa"/>
            <w:tcBorders>
              <w:top w:val="nil"/>
              <w:left w:val="nil"/>
              <w:bottom w:val="single" w:sz="4" w:space="0" w:color="auto"/>
              <w:right w:val="single" w:sz="4" w:space="0" w:color="auto"/>
            </w:tcBorders>
            <w:shd w:val="clear" w:color="auto" w:fill="auto"/>
            <w:vAlign w:val="center"/>
          </w:tcPr>
          <w:p w14:paraId="08DDB653" w14:textId="07EE6CDD" w:rsidR="00944582" w:rsidRPr="001E2444" w:rsidRDefault="00C326EB" w:rsidP="007F403D">
            <w:pPr>
              <w:rPr>
                <w:rFonts w:ascii="Arial" w:hAnsi="Arial" w:cs="Arial"/>
              </w:rPr>
            </w:pPr>
            <w:r w:rsidRPr="001E2444">
              <w:rPr>
                <w:rFonts w:ascii="Arial" w:hAnsi="Arial" w:cs="Arial"/>
              </w:rPr>
              <w:t xml:space="preserve">vsaj </w:t>
            </w:r>
            <w:r w:rsidR="007F403D" w:rsidRPr="001E2444">
              <w:rPr>
                <w:rFonts w:ascii="Arial" w:hAnsi="Arial" w:cs="Arial"/>
              </w:rPr>
              <w:t>1x na 5 let</w:t>
            </w:r>
          </w:p>
        </w:tc>
      </w:tr>
      <w:tr w:rsidR="00BD097B" w:rsidRPr="001E2444" w14:paraId="7A081F4D" w14:textId="77777777" w:rsidTr="00944582">
        <w:trPr>
          <w:trHeight w:val="49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1BF94589" w14:textId="1464FA58" w:rsidR="007F403D" w:rsidRPr="001E2444" w:rsidRDefault="007F403D" w:rsidP="007F403D">
            <w:pPr>
              <w:jc w:val="center"/>
              <w:rPr>
                <w:rFonts w:ascii="Arial" w:hAnsi="Arial" w:cs="Arial"/>
              </w:rPr>
            </w:pPr>
            <w:r w:rsidRPr="001E2444">
              <w:rPr>
                <w:rFonts w:ascii="Arial" w:hAnsi="Arial" w:cs="Arial"/>
              </w:rPr>
              <w:t>29</w:t>
            </w:r>
          </w:p>
        </w:tc>
        <w:tc>
          <w:tcPr>
            <w:tcW w:w="5770" w:type="dxa"/>
            <w:tcBorders>
              <w:top w:val="nil"/>
              <w:left w:val="nil"/>
              <w:bottom w:val="single" w:sz="4" w:space="0" w:color="auto"/>
              <w:right w:val="single" w:sz="4" w:space="0" w:color="auto"/>
            </w:tcBorders>
            <w:shd w:val="clear" w:color="auto" w:fill="auto"/>
            <w:vAlign w:val="center"/>
          </w:tcPr>
          <w:p w14:paraId="44ED6233" w14:textId="58CCFB60" w:rsidR="007F403D" w:rsidRPr="001E2444" w:rsidRDefault="007F403D" w:rsidP="007F403D">
            <w:pPr>
              <w:rPr>
                <w:rFonts w:ascii="Arial" w:hAnsi="Arial" w:cs="Arial"/>
              </w:rPr>
            </w:pPr>
            <w:r w:rsidRPr="001E2444">
              <w:rPr>
                <w:rFonts w:ascii="Arial" w:hAnsi="Arial" w:cs="Arial"/>
              </w:rPr>
              <w:t>Testiranje delovanja črpališča požarne vode</w:t>
            </w:r>
          </w:p>
        </w:tc>
        <w:tc>
          <w:tcPr>
            <w:tcW w:w="2386" w:type="dxa"/>
            <w:tcBorders>
              <w:top w:val="nil"/>
              <w:left w:val="nil"/>
              <w:bottom w:val="single" w:sz="4" w:space="0" w:color="auto"/>
              <w:right w:val="single" w:sz="4" w:space="0" w:color="auto"/>
            </w:tcBorders>
            <w:shd w:val="clear" w:color="auto" w:fill="auto"/>
            <w:vAlign w:val="center"/>
          </w:tcPr>
          <w:p w14:paraId="61DD18AA" w14:textId="61CAB935" w:rsidR="007F403D" w:rsidRPr="001E2444" w:rsidRDefault="007F403D" w:rsidP="007F403D">
            <w:pPr>
              <w:rPr>
                <w:rFonts w:ascii="Arial" w:hAnsi="Arial" w:cs="Arial"/>
              </w:rPr>
            </w:pPr>
            <w:r w:rsidRPr="001E2444">
              <w:rPr>
                <w:rFonts w:ascii="Arial" w:hAnsi="Arial" w:cs="Arial"/>
              </w:rPr>
              <w:t>tedensko</w:t>
            </w:r>
          </w:p>
        </w:tc>
      </w:tr>
      <w:tr w:rsidR="00BD097B" w:rsidRPr="001E2444" w14:paraId="0898FCA2"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5EAC1A3F" w14:textId="77777777" w:rsidR="007F403D" w:rsidRPr="001E2444" w:rsidRDefault="007F403D" w:rsidP="007F403D">
            <w:pPr>
              <w:jc w:val="center"/>
              <w:rPr>
                <w:rFonts w:ascii="Arial" w:hAnsi="Arial" w:cs="Arial"/>
              </w:rPr>
            </w:pPr>
            <w:r w:rsidRPr="001E2444">
              <w:rPr>
                <w:rFonts w:ascii="Arial" w:hAnsi="Arial" w:cs="Arial"/>
              </w:rPr>
              <w:t>30</w:t>
            </w:r>
          </w:p>
        </w:tc>
        <w:tc>
          <w:tcPr>
            <w:tcW w:w="5770" w:type="dxa"/>
            <w:tcBorders>
              <w:top w:val="nil"/>
              <w:left w:val="nil"/>
              <w:bottom w:val="single" w:sz="4" w:space="0" w:color="auto"/>
              <w:right w:val="single" w:sz="4" w:space="0" w:color="auto"/>
            </w:tcBorders>
            <w:shd w:val="clear" w:color="auto" w:fill="auto"/>
            <w:vAlign w:val="center"/>
          </w:tcPr>
          <w:p w14:paraId="0B77BA2F" w14:textId="2C9A9B97" w:rsidR="007F403D" w:rsidRPr="001E2444" w:rsidRDefault="007F403D" w:rsidP="007F403D">
            <w:pPr>
              <w:rPr>
                <w:rFonts w:ascii="Arial" w:hAnsi="Arial" w:cs="Arial"/>
              </w:rPr>
            </w:pPr>
            <w:r w:rsidRPr="001E2444">
              <w:rPr>
                <w:rFonts w:ascii="Arial" w:hAnsi="Arial" w:cs="Arial"/>
              </w:rPr>
              <w:t>Pregled hidrantnega omrežja</w:t>
            </w:r>
          </w:p>
        </w:tc>
        <w:tc>
          <w:tcPr>
            <w:tcW w:w="2386" w:type="dxa"/>
            <w:tcBorders>
              <w:top w:val="nil"/>
              <w:left w:val="nil"/>
              <w:bottom w:val="single" w:sz="4" w:space="0" w:color="auto"/>
              <w:right w:val="single" w:sz="4" w:space="0" w:color="auto"/>
            </w:tcBorders>
            <w:shd w:val="clear" w:color="auto" w:fill="auto"/>
            <w:vAlign w:val="center"/>
          </w:tcPr>
          <w:p w14:paraId="0B2E41A5" w14:textId="424FC1C1" w:rsidR="007F403D" w:rsidRPr="001E2444" w:rsidRDefault="007F403D" w:rsidP="007F403D">
            <w:pPr>
              <w:rPr>
                <w:rFonts w:ascii="Arial" w:hAnsi="Arial" w:cs="Arial"/>
              </w:rPr>
            </w:pPr>
            <w:r w:rsidRPr="001E2444">
              <w:rPr>
                <w:rFonts w:ascii="Arial" w:hAnsi="Arial" w:cs="Arial"/>
              </w:rPr>
              <w:t>po zakonski periodiki</w:t>
            </w:r>
          </w:p>
        </w:tc>
      </w:tr>
      <w:tr w:rsidR="00BD097B" w:rsidRPr="001E2444" w14:paraId="7FBEF106" w14:textId="77777777" w:rsidTr="00D90E23">
        <w:trPr>
          <w:trHeight w:val="5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70209456" w14:textId="77777777" w:rsidR="007F403D" w:rsidRPr="001E2444" w:rsidRDefault="007F403D" w:rsidP="007F403D">
            <w:pPr>
              <w:jc w:val="center"/>
              <w:rPr>
                <w:rFonts w:ascii="Arial" w:hAnsi="Arial" w:cs="Arial"/>
              </w:rPr>
            </w:pPr>
            <w:r w:rsidRPr="001E2444">
              <w:rPr>
                <w:rFonts w:ascii="Arial" w:hAnsi="Arial" w:cs="Arial"/>
              </w:rPr>
              <w:t>31</w:t>
            </w:r>
          </w:p>
        </w:tc>
        <w:tc>
          <w:tcPr>
            <w:tcW w:w="5770" w:type="dxa"/>
            <w:tcBorders>
              <w:top w:val="nil"/>
              <w:left w:val="nil"/>
              <w:bottom w:val="single" w:sz="4" w:space="0" w:color="auto"/>
              <w:right w:val="single" w:sz="4" w:space="0" w:color="auto"/>
            </w:tcBorders>
            <w:shd w:val="clear" w:color="auto" w:fill="auto"/>
            <w:vAlign w:val="center"/>
          </w:tcPr>
          <w:p w14:paraId="2CE79E01" w14:textId="08C8D10C" w:rsidR="007F403D" w:rsidRPr="001E2444" w:rsidRDefault="007F403D" w:rsidP="007F403D">
            <w:pPr>
              <w:rPr>
                <w:rFonts w:ascii="Arial" w:hAnsi="Arial" w:cs="Arial"/>
              </w:rPr>
            </w:pPr>
            <w:r w:rsidRPr="001E2444">
              <w:rPr>
                <w:rFonts w:ascii="Arial" w:hAnsi="Arial" w:cs="Arial"/>
              </w:rPr>
              <w:t>Pregled aktivne požarne zaščite</w:t>
            </w:r>
          </w:p>
        </w:tc>
        <w:tc>
          <w:tcPr>
            <w:tcW w:w="2386" w:type="dxa"/>
            <w:tcBorders>
              <w:top w:val="nil"/>
              <w:left w:val="nil"/>
              <w:bottom w:val="single" w:sz="4" w:space="0" w:color="auto"/>
              <w:right w:val="single" w:sz="4" w:space="0" w:color="auto"/>
            </w:tcBorders>
            <w:shd w:val="clear" w:color="auto" w:fill="auto"/>
            <w:vAlign w:val="center"/>
          </w:tcPr>
          <w:p w14:paraId="4CA56275" w14:textId="1B087B39" w:rsidR="007F403D" w:rsidRPr="001E2444" w:rsidRDefault="007F403D" w:rsidP="007F403D">
            <w:pPr>
              <w:rPr>
                <w:rFonts w:ascii="Arial" w:hAnsi="Arial" w:cs="Arial"/>
              </w:rPr>
            </w:pPr>
            <w:r w:rsidRPr="001E2444">
              <w:rPr>
                <w:rFonts w:ascii="Arial" w:hAnsi="Arial" w:cs="Arial"/>
              </w:rPr>
              <w:t>po zakonski periodiki</w:t>
            </w:r>
          </w:p>
        </w:tc>
      </w:tr>
      <w:tr w:rsidR="00BD097B" w:rsidRPr="001E2444" w14:paraId="3F2F1BB7" w14:textId="77777777" w:rsidTr="00D90E23">
        <w:trPr>
          <w:trHeight w:val="5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5B31812B" w14:textId="77777777" w:rsidR="007F403D" w:rsidRPr="001E2444" w:rsidRDefault="007F403D" w:rsidP="007F403D">
            <w:pPr>
              <w:jc w:val="center"/>
              <w:rPr>
                <w:rFonts w:ascii="Arial" w:hAnsi="Arial" w:cs="Arial"/>
              </w:rPr>
            </w:pPr>
            <w:r w:rsidRPr="001E2444">
              <w:rPr>
                <w:rFonts w:ascii="Arial" w:hAnsi="Arial" w:cs="Arial"/>
              </w:rPr>
              <w:t>32</w:t>
            </w:r>
          </w:p>
        </w:tc>
        <w:tc>
          <w:tcPr>
            <w:tcW w:w="5770" w:type="dxa"/>
            <w:tcBorders>
              <w:top w:val="nil"/>
              <w:left w:val="nil"/>
              <w:bottom w:val="single" w:sz="4" w:space="0" w:color="auto"/>
              <w:right w:val="single" w:sz="4" w:space="0" w:color="auto"/>
            </w:tcBorders>
            <w:shd w:val="clear" w:color="auto" w:fill="auto"/>
            <w:vAlign w:val="center"/>
          </w:tcPr>
          <w:p w14:paraId="1535308E" w14:textId="2F6C0696" w:rsidR="007F403D" w:rsidRPr="001E2444" w:rsidRDefault="007F403D" w:rsidP="007F403D">
            <w:pPr>
              <w:rPr>
                <w:rFonts w:ascii="Arial" w:hAnsi="Arial" w:cs="Arial"/>
              </w:rPr>
            </w:pPr>
            <w:r w:rsidRPr="001E2444">
              <w:rPr>
                <w:rFonts w:ascii="Arial" w:hAnsi="Arial" w:cs="Arial"/>
              </w:rPr>
              <w:t>Pregled delovanja črpališča požarne vode</w:t>
            </w:r>
          </w:p>
        </w:tc>
        <w:tc>
          <w:tcPr>
            <w:tcW w:w="2386" w:type="dxa"/>
            <w:tcBorders>
              <w:top w:val="nil"/>
              <w:left w:val="nil"/>
              <w:bottom w:val="single" w:sz="4" w:space="0" w:color="auto"/>
              <w:right w:val="single" w:sz="4" w:space="0" w:color="auto"/>
            </w:tcBorders>
            <w:shd w:val="clear" w:color="auto" w:fill="auto"/>
            <w:vAlign w:val="center"/>
          </w:tcPr>
          <w:p w14:paraId="34947A93" w14:textId="5E4569E7" w:rsidR="007F403D" w:rsidRPr="001E2444" w:rsidRDefault="007F403D" w:rsidP="007F403D">
            <w:pPr>
              <w:rPr>
                <w:rFonts w:ascii="Arial" w:hAnsi="Arial" w:cs="Arial"/>
              </w:rPr>
            </w:pPr>
            <w:r w:rsidRPr="001E2444">
              <w:rPr>
                <w:rFonts w:ascii="Arial" w:hAnsi="Arial" w:cs="Arial"/>
              </w:rPr>
              <w:t>po zakonski periodiki</w:t>
            </w:r>
          </w:p>
        </w:tc>
      </w:tr>
      <w:tr w:rsidR="00D110F5" w:rsidRPr="001E2444" w14:paraId="7037A26F" w14:textId="77777777" w:rsidTr="002A584B">
        <w:trPr>
          <w:trHeight w:val="255"/>
        </w:trPr>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82E20" w14:textId="77777777" w:rsidR="00D110F5" w:rsidRPr="001E2444" w:rsidRDefault="00D110F5" w:rsidP="002A584B">
            <w:pPr>
              <w:jc w:val="center"/>
              <w:rPr>
                <w:rFonts w:ascii="Arial" w:hAnsi="Arial" w:cs="Arial"/>
                <w:b/>
              </w:rPr>
            </w:pPr>
            <w:r w:rsidRPr="001E2444">
              <w:rPr>
                <w:rFonts w:ascii="Arial" w:hAnsi="Arial" w:cs="Arial"/>
                <w:b/>
              </w:rPr>
              <w:t>Številka  opravila</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6B9E2A15" w14:textId="77777777" w:rsidR="00D110F5" w:rsidRPr="001E2444" w:rsidRDefault="00D110F5" w:rsidP="002A584B">
            <w:pPr>
              <w:rPr>
                <w:rFonts w:ascii="Arial" w:hAnsi="Arial" w:cs="Arial"/>
                <w:b/>
              </w:rPr>
            </w:pPr>
            <w:r w:rsidRPr="001E2444">
              <w:rPr>
                <w:rFonts w:ascii="Arial" w:hAnsi="Arial" w:cs="Arial"/>
                <w:b/>
              </w:rPr>
              <w:t>Seznam potrebnih aktivnosti tekočega vzdrževanja</w:t>
            </w:r>
          </w:p>
        </w:tc>
        <w:tc>
          <w:tcPr>
            <w:tcW w:w="2386" w:type="dxa"/>
            <w:tcBorders>
              <w:top w:val="single" w:sz="4" w:space="0" w:color="auto"/>
              <w:left w:val="single" w:sz="4" w:space="0" w:color="auto"/>
              <w:bottom w:val="single" w:sz="4" w:space="0" w:color="auto"/>
              <w:right w:val="single" w:sz="4" w:space="0" w:color="auto"/>
            </w:tcBorders>
            <w:shd w:val="clear" w:color="auto" w:fill="auto"/>
            <w:vAlign w:val="center"/>
          </w:tcPr>
          <w:p w14:paraId="2DC16B21" w14:textId="77777777" w:rsidR="00D110F5" w:rsidRPr="001E2444" w:rsidRDefault="00D110F5" w:rsidP="002A584B">
            <w:pPr>
              <w:rPr>
                <w:rFonts w:ascii="Arial" w:hAnsi="Arial" w:cs="Arial"/>
                <w:b/>
              </w:rPr>
            </w:pPr>
            <w:r w:rsidRPr="001E2444">
              <w:rPr>
                <w:rFonts w:ascii="Arial" w:hAnsi="Arial" w:cs="Arial"/>
                <w:b/>
              </w:rPr>
              <w:t>Periodika</w:t>
            </w:r>
          </w:p>
        </w:tc>
      </w:tr>
      <w:tr w:rsidR="00BD097B" w:rsidRPr="001E2444" w14:paraId="68F2EC99" w14:textId="77777777" w:rsidTr="00D90E23">
        <w:trPr>
          <w:trHeight w:val="49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D470BCF" w14:textId="77777777" w:rsidR="007F403D" w:rsidRPr="001E2444" w:rsidRDefault="007F403D" w:rsidP="007F403D">
            <w:pPr>
              <w:jc w:val="center"/>
              <w:rPr>
                <w:rFonts w:ascii="Arial" w:hAnsi="Arial" w:cs="Arial"/>
              </w:rPr>
            </w:pPr>
            <w:r w:rsidRPr="001E2444">
              <w:rPr>
                <w:rFonts w:ascii="Arial" w:hAnsi="Arial" w:cs="Arial"/>
              </w:rPr>
              <w:t>33</w:t>
            </w:r>
          </w:p>
        </w:tc>
        <w:tc>
          <w:tcPr>
            <w:tcW w:w="5770" w:type="dxa"/>
            <w:tcBorders>
              <w:top w:val="nil"/>
              <w:left w:val="nil"/>
              <w:bottom w:val="single" w:sz="4" w:space="0" w:color="auto"/>
              <w:right w:val="single" w:sz="4" w:space="0" w:color="auto"/>
            </w:tcBorders>
            <w:shd w:val="clear" w:color="auto" w:fill="auto"/>
            <w:vAlign w:val="center"/>
          </w:tcPr>
          <w:p w14:paraId="799CACE2" w14:textId="27FCB2B6" w:rsidR="007F403D" w:rsidRPr="001E2444" w:rsidRDefault="007F403D" w:rsidP="007F403D">
            <w:pPr>
              <w:rPr>
                <w:rFonts w:ascii="Arial" w:hAnsi="Arial" w:cs="Arial"/>
              </w:rPr>
            </w:pPr>
            <w:r w:rsidRPr="001E2444">
              <w:rPr>
                <w:rFonts w:ascii="Arial" w:hAnsi="Arial" w:cs="Arial"/>
              </w:rPr>
              <w:t>Vzdrževanje sistema aktivne požarne zaščite</w:t>
            </w:r>
          </w:p>
        </w:tc>
        <w:tc>
          <w:tcPr>
            <w:tcW w:w="2386" w:type="dxa"/>
            <w:tcBorders>
              <w:top w:val="nil"/>
              <w:left w:val="nil"/>
              <w:bottom w:val="single" w:sz="4" w:space="0" w:color="auto"/>
              <w:right w:val="single" w:sz="4" w:space="0" w:color="auto"/>
            </w:tcBorders>
            <w:shd w:val="clear" w:color="auto" w:fill="auto"/>
            <w:vAlign w:val="center"/>
          </w:tcPr>
          <w:p w14:paraId="0AA14C25" w14:textId="2460CA42" w:rsidR="007F403D" w:rsidRPr="001E2444" w:rsidRDefault="007F403D" w:rsidP="007F403D">
            <w:pPr>
              <w:rPr>
                <w:rFonts w:ascii="Arial" w:hAnsi="Arial" w:cs="Arial"/>
              </w:rPr>
            </w:pPr>
            <w:r w:rsidRPr="001E2444">
              <w:rPr>
                <w:rFonts w:ascii="Arial" w:hAnsi="Arial" w:cs="Arial"/>
              </w:rPr>
              <w:t>po potrebi</w:t>
            </w:r>
          </w:p>
        </w:tc>
      </w:tr>
      <w:tr w:rsidR="00BD097B" w:rsidRPr="001E2444" w14:paraId="7BD420A2"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4A6B9C86" w14:textId="77777777" w:rsidR="007F403D" w:rsidRPr="001E2444" w:rsidRDefault="007F403D" w:rsidP="007F403D">
            <w:pPr>
              <w:jc w:val="center"/>
              <w:rPr>
                <w:rFonts w:ascii="Arial" w:hAnsi="Arial" w:cs="Arial"/>
              </w:rPr>
            </w:pPr>
            <w:r w:rsidRPr="001E2444">
              <w:rPr>
                <w:rFonts w:ascii="Arial" w:hAnsi="Arial" w:cs="Arial"/>
              </w:rPr>
              <w:t>34</w:t>
            </w:r>
          </w:p>
        </w:tc>
        <w:tc>
          <w:tcPr>
            <w:tcW w:w="5770" w:type="dxa"/>
            <w:tcBorders>
              <w:top w:val="nil"/>
              <w:left w:val="nil"/>
              <w:bottom w:val="single" w:sz="4" w:space="0" w:color="auto"/>
              <w:right w:val="single" w:sz="4" w:space="0" w:color="auto"/>
            </w:tcBorders>
            <w:shd w:val="clear" w:color="auto" w:fill="auto"/>
            <w:vAlign w:val="center"/>
          </w:tcPr>
          <w:p w14:paraId="1D608C96" w14:textId="303C0D29" w:rsidR="007F403D" w:rsidRPr="001E2444" w:rsidRDefault="007F403D" w:rsidP="007F403D">
            <w:pPr>
              <w:rPr>
                <w:rFonts w:ascii="Arial" w:hAnsi="Arial" w:cs="Arial"/>
              </w:rPr>
            </w:pPr>
            <w:r w:rsidRPr="001E2444">
              <w:rPr>
                <w:rFonts w:ascii="Arial" w:hAnsi="Arial" w:cs="Arial"/>
              </w:rPr>
              <w:t>Vzdrževanje ostale gasilske opreme in vozil</w:t>
            </w:r>
          </w:p>
        </w:tc>
        <w:tc>
          <w:tcPr>
            <w:tcW w:w="2386" w:type="dxa"/>
            <w:tcBorders>
              <w:top w:val="nil"/>
              <w:left w:val="nil"/>
              <w:bottom w:val="single" w:sz="4" w:space="0" w:color="auto"/>
              <w:right w:val="single" w:sz="4" w:space="0" w:color="auto"/>
            </w:tcBorders>
            <w:shd w:val="clear" w:color="auto" w:fill="auto"/>
            <w:vAlign w:val="center"/>
          </w:tcPr>
          <w:p w14:paraId="1BFE0A0C" w14:textId="0AD1A6CE" w:rsidR="007F403D" w:rsidRPr="001E2444" w:rsidRDefault="007F403D" w:rsidP="007F403D">
            <w:pPr>
              <w:rPr>
                <w:rFonts w:ascii="Arial" w:hAnsi="Arial" w:cs="Arial"/>
              </w:rPr>
            </w:pPr>
            <w:r w:rsidRPr="001E2444">
              <w:rPr>
                <w:rFonts w:ascii="Arial" w:hAnsi="Arial" w:cs="Arial"/>
              </w:rPr>
              <w:t>po potrebi</w:t>
            </w:r>
          </w:p>
        </w:tc>
      </w:tr>
      <w:tr w:rsidR="00BD097B" w:rsidRPr="001E2444" w14:paraId="3A606649"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3F4E27C" w14:textId="77777777" w:rsidR="007F403D" w:rsidRPr="001E2444" w:rsidRDefault="007F403D" w:rsidP="007F403D">
            <w:pPr>
              <w:jc w:val="center"/>
              <w:rPr>
                <w:rFonts w:ascii="Arial" w:hAnsi="Arial" w:cs="Arial"/>
              </w:rPr>
            </w:pPr>
            <w:r w:rsidRPr="001E2444">
              <w:rPr>
                <w:rFonts w:ascii="Arial" w:hAnsi="Arial" w:cs="Arial"/>
              </w:rPr>
              <w:t>35</w:t>
            </w:r>
          </w:p>
        </w:tc>
        <w:tc>
          <w:tcPr>
            <w:tcW w:w="5770" w:type="dxa"/>
            <w:tcBorders>
              <w:top w:val="nil"/>
              <w:left w:val="nil"/>
              <w:bottom w:val="single" w:sz="4" w:space="0" w:color="auto"/>
              <w:right w:val="single" w:sz="4" w:space="0" w:color="auto"/>
            </w:tcBorders>
            <w:shd w:val="clear" w:color="auto" w:fill="auto"/>
            <w:vAlign w:val="center"/>
          </w:tcPr>
          <w:p w14:paraId="34A17DCC" w14:textId="27F8D633" w:rsidR="007F403D" w:rsidRPr="001E2444" w:rsidRDefault="007F403D" w:rsidP="007F403D">
            <w:pPr>
              <w:rPr>
                <w:rFonts w:ascii="Arial" w:hAnsi="Arial" w:cs="Arial"/>
              </w:rPr>
            </w:pPr>
            <w:r w:rsidRPr="001E2444">
              <w:rPr>
                <w:rFonts w:ascii="Arial" w:hAnsi="Arial" w:cs="Arial"/>
              </w:rPr>
              <w:t>Vzdrževanje gasilnih aparatov</w:t>
            </w:r>
          </w:p>
        </w:tc>
        <w:tc>
          <w:tcPr>
            <w:tcW w:w="2386" w:type="dxa"/>
            <w:tcBorders>
              <w:top w:val="nil"/>
              <w:left w:val="nil"/>
              <w:bottom w:val="single" w:sz="4" w:space="0" w:color="auto"/>
              <w:right w:val="single" w:sz="4" w:space="0" w:color="auto"/>
            </w:tcBorders>
            <w:shd w:val="clear" w:color="auto" w:fill="auto"/>
            <w:vAlign w:val="center"/>
          </w:tcPr>
          <w:p w14:paraId="3263D147" w14:textId="429496DC" w:rsidR="007F403D" w:rsidRPr="001E2444" w:rsidRDefault="00C326EB" w:rsidP="00C326EB">
            <w:pPr>
              <w:rPr>
                <w:rFonts w:ascii="Arial" w:hAnsi="Arial" w:cs="Arial"/>
              </w:rPr>
            </w:pPr>
            <w:r w:rsidRPr="001E2444">
              <w:rPr>
                <w:rFonts w:ascii="Arial" w:hAnsi="Arial" w:cs="Arial"/>
              </w:rPr>
              <w:t>vsaj 1x letno</w:t>
            </w:r>
          </w:p>
        </w:tc>
      </w:tr>
      <w:tr w:rsidR="00BD097B" w:rsidRPr="001E2444" w14:paraId="68C1BF8D"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F40E207" w14:textId="77777777" w:rsidR="007F403D" w:rsidRPr="001E2444" w:rsidRDefault="007F403D" w:rsidP="007F403D">
            <w:pPr>
              <w:jc w:val="center"/>
              <w:rPr>
                <w:rFonts w:ascii="Arial" w:hAnsi="Arial" w:cs="Arial"/>
              </w:rPr>
            </w:pPr>
            <w:r w:rsidRPr="001E2444">
              <w:rPr>
                <w:rFonts w:ascii="Arial" w:hAnsi="Arial" w:cs="Arial"/>
              </w:rPr>
              <w:t>36</w:t>
            </w:r>
          </w:p>
        </w:tc>
        <w:tc>
          <w:tcPr>
            <w:tcW w:w="5770" w:type="dxa"/>
            <w:tcBorders>
              <w:top w:val="nil"/>
              <w:left w:val="nil"/>
              <w:bottom w:val="single" w:sz="4" w:space="0" w:color="auto"/>
              <w:right w:val="single" w:sz="4" w:space="0" w:color="auto"/>
            </w:tcBorders>
            <w:shd w:val="clear" w:color="auto" w:fill="auto"/>
            <w:vAlign w:val="center"/>
          </w:tcPr>
          <w:p w14:paraId="172BE26A" w14:textId="3A65E473" w:rsidR="007F403D" w:rsidRPr="001E2444" w:rsidRDefault="007F403D" w:rsidP="007F403D">
            <w:pPr>
              <w:rPr>
                <w:rFonts w:ascii="Arial" w:hAnsi="Arial" w:cs="Arial"/>
              </w:rPr>
            </w:pPr>
            <w:r w:rsidRPr="001E2444">
              <w:rPr>
                <w:rFonts w:ascii="Arial" w:hAnsi="Arial" w:cs="Arial"/>
              </w:rPr>
              <w:t>Vzdrževanje črpališča požarne vode</w:t>
            </w:r>
          </w:p>
        </w:tc>
        <w:tc>
          <w:tcPr>
            <w:tcW w:w="2386" w:type="dxa"/>
            <w:tcBorders>
              <w:top w:val="nil"/>
              <w:left w:val="nil"/>
              <w:bottom w:val="single" w:sz="4" w:space="0" w:color="auto"/>
              <w:right w:val="single" w:sz="4" w:space="0" w:color="auto"/>
            </w:tcBorders>
            <w:shd w:val="clear" w:color="auto" w:fill="auto"/>
            <w:vAlign w:val="center"/>
          </w:tcPr>
          <w:p w14:paraId="0999B502" w14:textId="485CA331" w:rsidR="007F403D" w:rsidRPr="001E2444" w:rsidRDefault="007F403D" w:rsidP="007F403D">
            <w:pPr>
              <w:rPr>
                <w:rFonts w:ascii="Arial" w:hAnsi="Arial" w:cs="Arial"/>
              </w:rPr>
            </w:pPr>
            <w:r w:rsidRPr="001E2444">
              <w:rPr>
                <w:rFonts w:ascii="Arial" w:hAnsi="Arial" w:cs="Arial"/>
              </w:rPr>
              <w:t>po potrebi</w:t>
            </w:r>
          </w:p>
        </w:tc>
      </w:tr>
      <w:tr w:rsidR="00C326EB" w:rsidRPr="001E2444" w14:paraId="29EF53E8"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6BDE7C68" w14:textId="77777777" w:rsidR="00C326EB" w:rsidRPr="001E2444" w:rsidRDefault="00C326EB" w:rsidP="00C326EB">
            <w:pPr>
              <w:jc w:val="center"/>
              <w:rPr>
                <w:rFonts w:ascii="Arial" w:hAnsi="Arial" w:cs="Arial"/>
              </w:rPr>
            </w:pPr>
            <w:r w:rsidRPr="001E2444">
              <w:rPr>
                <w:rFonts w:ascii="Arial" w:hAnsi="Arial" w:cs="Arial"/>
              </w:rPr>
              <w:t>37</w:t>
            </w:r>
          </w:p>
        </w:tc>
        <w:tc>
          <w:tcPr>
            <w:tcW w:w="5770" w:type="dxa"/>
            <w:tcBorders>
              <w:top w:val="nil"/>
              <w:left w:val="nil"/>
              <w:bottom w:val="single" w:sz="4" w:space="0" w:color="auto"/>
              <w:right w:val="single" w:sz="4" w:space="0" w:color="auto"/>
            </w:tcBorders>
            <w:shd w:val="clear" w:color="auto" w:fill="auto"/>
            <w:vAlign w:val="center"/>
          </w:tcPr>
          <w:p w14:paraId="5157891B" w14:textId="5103B37C" w:rsidR="00C326EB" w:rsidRPr="001E2444" w:rsidRDefault="00C326EB" w:rsidP="00C326EB">
            <w:pPr>
              <w:rPr>
                <w:rFonts w:ascii="Arial" w:hAnsi="Arial" w:cs="Arial"/>
              </w:rPr>
            </w:pPr>
            <w:r w:rsidRPr="001E2444">
              <w:rPr>
                <w:rFonts w:ascii="Arial" w:hAnsi="Arial" w:cs="Arial"/>
              </w:rPr>
              <w:t>Servis klima naprav</w:t>
            </w:r>
          </w:p>
        </w:tc>
        <w:tc>
          <w:tcPr>
            <w:tcW w:w="2386" w:type="dxa"/>
            <w:tcBorders>
              <w:top w:val="nil"/>
              <w:left w:val="nil"/>
              <w:bottom w:val="single" w:sz="4" w:space="0" w:color="auto"/>
              <w:right w:val="single" w:sz="4" w:space="0" w:color="auto"/>
            </w:tcBorders>
            <w:shd w:val="clear" w:color="auto" w:fill="auto"/>
            <w:vAlign w:val="center"/>
          </w:tcPr>
          <w:p w14:paraId="2633BD3B" w14:textId="36CF93FB" w:rsidR="00C326EB" w:rsidRPr="001E2444" w:rsidRDefault="00C326EB" w:rsidP="00C326EB">
            <w:pPr>
              <w:rPr>
                <w:rFonts w:ascii="Arial" w:hAnsi="Arial" w:cs="Arial"/>
              </w:rPr>
            </w:pPr>
            <w:r w:rsidRPr="001E2444">
              <w:rPr>
                <w:rFonts w:ascii="Arial" w:hAnsi="Arial" w:cs="Arial"/>
              </w:rPr>
              <w:t>vsaj 1x letno</w:t>
            </w:r>
          </w:p>
        </w:tc>
      </w:tr>
      <w:tr w:rsidR="00C326EB" w:rsidRPr="001E2444" w14:paraId="7267A97B"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5D72AC18" w14:textId="77777777" w:rsidR="00C326EB" w:rsidRPr="001E2444" w:rsidRDefault="00C326EB" w:rsidP="00C326EB">
            <w:pPr>
              <w:jc w:val="center"/>
              <w:rPr>
                <w:rFonts w:ascii="Arial" w:hAnsi="Arial" w:cs="Arial"/>
              </w:rPr>
            </w:pPr>
            <w:r w:rsidRPr="001E2444">
              <w:rPr>
                <w:rFonts w:ascii="Arial" w:hAnsi="Arial" w:cs="Arial"/>
              </w:rPr>
              <w:t>38</w:t>
            </w:r>
          </w:p>
        </w:tc>
        <w:tc>
          <w:tcPr>
            <w:tcW w:w="5770" w:type="dxa"/>
            <w:tcBorders>
              <w:top w:val="nil"/>
              <w:left w:val="nil"/>
              <w:bottom w:val="single" w:sz="4" w:space="0" w:color="auto"/>
              <w:right w:val="single" w:sz="4" w:space="0" w:color="auto"/>
            </w:tcBorders>
            <w:shd w:val="clear" w:color="auto" w:fill="auto"/>
            <w:vAlign w:val="center"/>
          </w:tcPr>
          <w:p w14:paraId="1340F322" w14:textId="043B944C" w:rsidR="00C326EB" w:rsidRPr="001E2444" w:rsidRDefault="00C326EB" w:rsidP="00C326EB">
            <w:pPr>
              <w:rPr>
                <w:rFonts w:ascii="Arial" w:hAnsi="Arial" w:cs="Arial"/>
              </w:rPr>
            </w:pPr>
            <w:r w:rsidRPr="001E2444">
              <w:rPr>
                <w:rFonts w:ascii="Arial" w:hAnsi="Arial" w:cs="Arial"/>
              </w:rPr>
              <w:t>Delovna oprema</w:t>
            </w:r>
          </w:p>
        </w:tc>
        <w:tc>
          <w:tcPr>
            <w:tcW w:w="2386" w:type="dxa"/>
            <w:tcBorders>
              <w:top w:val="nil"/>
              <w:left w:val="nil"/>
              <w:bottom w:val="single" w:sz="4" w:space="0" w:color="auto"/>
              <w:right w:val="single" w:sz="4" w:space="0" w:color="auto"/>
            </w:tcBorders>
            <w:shd w:val="clear" w:color="auto" w:fill="auto"/>
            <w:vAlign w:val="center"/>
          </w:tcPr>
          <w:p w14:paraId="3DBC0DBC" w14:textId="16089E4D" w:rsidR="00C326EB" w:rsidRPr="001E2444" w:rsidRDefault="00C326EB" w:rsidP="00C326EB">
            <w:pPr>
              <w:rPr>
                <w:rFonts w:ascii="Arial" w:hAnsi="Arial" w:cs="Arial"/>
              </w:rPr>
            </w:pPr>
            <w:r w:rsidRPr="001E2444">
              <w:rPr>
                <w:rFonts w:ascii="Arial" w:hAnsi="Arial" w:cs="Arial"/>
              </w:rPr>
              <w:t>vsaj 1x na 3 leta</w:t>
            </w:r>
          </w:p>
        </w:tc>
      </w:tr>
      <w:tr w:rsidR="00C326EB" w:rsidRPr="001E2444" w14:paraId="7581B785"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DDDB8C4" w14:textId="77777777" w:rsidR="00C326EB" w:rsidRPr="001E2444" w:rsidRDefault="00C326EB" w:rsidP="00C326EB">
            <w:pPr>
              <w:jc w:val="center"/>
              <w:rPr>
                <w:rFonts w:ascii="Arial" w:hAnsi="Arial" w:cs="Arial"/>
              </w:rPr>
            </w:pPr>
            <w:r w:rsidRPr="001E2444">
              <w:rPr>
                <w:rFonts w:ascii="Arial" w:hAnsi="Arial" w:cs="Arial"/>
              </w:rPr>
              <w:t>39</w:t>
            </w:r>
          </w:p>
        </w:tc>
        <w:tc>
          <w:tcPr>
            <w:tcW w:w="5770" w:type="dxa"/>
            <w:tcBorders>
              <w:top w:val="nil"/>
              <w:left w:val="nil"/>
              <w:bottom w:val="single" w:sz="4" w:space="0" w:color="auto"/>
              <w:right w:val="single" w:sz="4" w:space="0" w:color="auto"/>
            </w:tcBorders>
            <w:shd w:val="clear" w:color="auto" w:fill="auto"/>
            <w:vAlign w:val="center"/>
          </w:tcPr>
          <w:p w14:paraId="0E05EC08" w14:textId="3F1DC57F" w:rsidR="00C326EB" w:rsidRPr="001E2444" w:rsidRDefault="00C326EB" w:rsidP="00C326EB">
            <w:pPr>
              <w:rPr>
                <w:rFonts w:ascii="Arial" w:hAnsi="Arial" w:cs="Arial"/>
              </w:rPr>
            </w:pPr>
            <w:r w:rsidRPr="001E2444">
              <w:rPr>
                <w:rFonts w:ascii="Arial" w:hAnsi="Arial" w:cs="Arial"/>
              </w:rPr>
              <w:t>Delovno okolje</w:t>
            </w:r>
          </w:p>
        </w:tc>
        <w:tc>
          <w:tcPr>
            <w:tcW w:w="2386" w:type="dxa"/>
            <w:tcBorders>
              <w:top w:val="nil"/>
              <w:left w:val="nil"/>
              <w:bottom w:val="single" w:sz="4" w:space="0" w:color="auto"/>
              <w:right w:val="single" w:sz="4" w:space="0" w:color="auto"/>
            </w:tcBorders>
            <w:shd w:val="clear" w:color="auto" w:fill="auto"/>
            <w:vAlign w:val="center"/>
          </w:tcPr>
          <w:p w14:paraId="143CA48F" w14:textId="54BF39FC" w:rsidR="00C326EB" w:rsidRPr="001E2444" w:rsidRDefault="00C326EB" w:rsidP="00C326EB">
            <w:pPr>
              <w:rPr>
                <w:rFonts w:ascii="Arial" w:hAnsi="Arial" w:cs="Arial"/>
              </w:rPr>
            </w:pPr>
            <w:r w:rsidRPr="001E2444">
              <w:rPr>
                <w:rFonts w:ascii="Arial" w:hAnsi="Arial" w:cs="Arial"/>
              </w:rPr>
              <w:t>vsaj 1x na 3 leta</w:t>
            </w:r>
          </w:p>
        </w:tc>
      </w:tr>
      <w:tr w:rsidR="00BD097B" w:rsidRPr="001E2444" w14:paraId="717CA9CC"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C6A64A7" w14:textId="77777777" w:rsidR="007F403D" w:rsidRPr="001E2444" w:rsidRDefault="007F403D" w:rsidP="007F403D">
            <w:pPr>
              <w:jc w:val="center"/>
              <w:rPr>
                <w:rFonts w:ascii="Arial" w:hAnsi="Arial" w:cs="Arial"/>
              </w:rPr>
            </w:pPr>
            <w:r w:rsidRPr="001E2444">
              <w:rPr>
                <w:rFonts w:ascii="Arial" w:hAnsi="Arial" w:cs="Arial"/>
              </w:rPr>
              <w:t>40</w:t>
            </w:r>
          </w:p>
        </w:tc>
        <w:tc>
          <w:tcPr>
            <w:tcW w:w="5770" w:type="dxa"/>
            <w:tcBorders>
              <w:top w:val="nil"/>
              <w:left w:val="nil"/>
              <w:bottom w:val="single" w:sz="4" w:space="0" w:color="auto"/>
              <w:right w:val="single" w:sz="4" w:space="0" w:color="auto"/>
            </w:tcBorders>
            <w:shd w:val="clear" w:color="auto" w:fill="auto"/>
            <w:vAlign w:val="center"/>
          </w:tcPr>
          <w:p w14:paraId="68A40D8B" w14:textId="757FAA79" w:rsidR="007F403D" w:rsidRPr="001E2444" w:rsidRDefault="007F403D" w:rsidP="007F403D">
            <w:pPr>
              <w:rPr>
                <w:rFonts w:ascii="Arial" w:hAnsi="Arial" w:cs="Arial"/>
              </w:rPr>
            </w:pPr>
            <w:r w:rsidRPr="001E2444">
              <w:rPr>
                <w:rFonts w:ascii="Arial" w:hAnsi="Arial" w:cs="Arial"/>
              </w:rPr>
              <w:t>Hišniška opravila (manjša popravila)</w:t>
            </w:r>
          </w:p>
        </w:tc>
        <w:tc>
          <w:tcPr>
            <w:tcW w:w="2386" w:type="dxa"/>
            <w:tcBorders>
              <w:top w:val="nil"/>
              <w:left w:val="nil"/>
              <w:bottom w:val="single" w:sz="4" w:space="0" w:color="auto"/>
              <w:right w:val="single" w:sz="4" w:space="0" w:color="auto"/>
            </w:tcBorders>
            <w:shd w:val="clear" w:color="auto" w:fill="auto"/>
            <w:vAlign w:val="center"/>
          </w:tcPr>
          <w:p w14:paraId="78A87425" w14:textId="2A1A2075" w:rsidR="007F403D" w:rsidRPr="001E2444" w:rsidRDefault="007F403D" w:rsidP="007F403D">
            <w:pPr>
              <w:rPr>
                <w:rFonts w:ascii="Arial" w:hAnsi="Arial" w:cs="Arial"/>
              </w:rPr>
            </w:pPr>
            <w:r w:rsidRPr="001E2444">
              <w:rPr>
                <w:rFonts w:ascii="Arial" w:hAnsi="Arial" w:cs="Arial"/>
              </w:rPr>
              <w:t>po potrebi</w:t>
            </w:r>
          </w:p>
        </w:tc>
      </w:tr>
      <w:tr w:rsidR="00BD097B" w:rsidRPr="001E2444" w14:paraId="1D7C32B8"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568AE8C6" w14:textId="77777777" w:rsidR="007F403D" w:rsidRPr="001E2444" w:rsidRDefault="007F403D" w:rsidP="007F403D">
            <w:pPr>
              <w:jc w:val="center"/>
              <w:rPr>
                <w:rFonts w:ascii="Arial" w:hAnsi="Arial" w:cs="Arial"/>
              </w:rPr>
            </w:pPr>
            <w:r w:rsidRPr="001E2444">
              <w:rPr>
                <w:rFonts w:ascii="Arial" w:hAnsi="Arial" w:cs="Arial"/>
              </w:rPr>
              <w:t>41</w:t>
            </w:r>
          </w:p>
        </w:tc>
        <w:tc>
          <w:tcPr>
            <w:tcW w:w="5770" w:type="dxa"/>
            <w:tcBorders>
              <w:top w:val="nil"/>
              <w:left w:val="nil"/>
              <w:bottom w:val="single" w:sz="4" w:space="0" w:color="auto"/>
              <w:right w:val="single" w:sz="4" w:space="0" w:color="auto"/>
            </w:tcBorders>
            <w:shd w:val="clear" w:color="auto" w:fill="auto"/>
            <w:vAlign w:val="center"/>
          </w:tcPr>
          <w:p w14:paraId="2A10E2E6" w14:textId="5A8F227B" w:rsidR="007F403D" w:rsidRPr="001E2444" w:rsidRDefault="007F403D" w:rsidP="007F403D">
            <w:pPr>
              <w:rPr>
                <w:rFonts w:ascii="Arial" w:hAnsi="Arial" w:cs="Arial"/>
              </w:rPr>
            </w:pPr>
            <w:r w:rsidRPr="001E2444">
              <w:rPr>
                <w:rFonts w:ascii="Arial" w:hAnsi="Arial" w:cs="Arial"/>
              </w:rPr>
              <w:t>Konzervacija opreme, ki se dalj časa ne bo uporabljala</w:t>
            </w:r>
          </w:p>
        </w:tc>
        <w:tc>
          <w:tcPr>
            <w:tcW w:w="2386" w:type="dxa"/>
            <w:tcBorders>
              <w:top w:val="nil"/>
              <w:left w:val="nil"/>
              <w:bottom w:val="single" w:sz="4" w:space="0" w:color="auto"/>
              <w:right w:val="single" w:sz="4" w:space="0" w:color="auto"/>
            </w:tcBorders>
            <w:shd w:val="clear" w:color="auto" w:fill="auto"/>
            <w:vAlign w:val="center"/>
          </w:tcPr>
          <w:p w14:paraId="64DD6BC4" w14:textId="128C49FE" w:rsidR="007F403D" w:rsidRPr="001E2444" w:rsidRDefault="007F403D" w:rsidP="007F403D">
            <w:pPr>
              <w:rPr>
                <w:rFonts w:ascii="Arial" w:hAnsi="Arial" w:cs="Arial"/>
              </w:rPr>
            </w:pPr>
            <w:r w:rsidRPr="001E2444">
              <w:rPr>
                <w:rFonts w:ascii="Arial" w:hAnsi="Arial" w:cs="Arial"/>
              </w:rPr>
              <w:t>po potrebi</w:t>
            </w:r>
          </w:p>
        </w:tc>
      </w:tr>
      <w:tr w:rsidR="00C326EB" w:rsidRPr="001E2444" w14:paraId="66DBDC0A"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40B281A1" w14:textId="77777777" w:rsidR="00C326EB" w:rsidRPr="001E2444" w:rsidRDefault="00C326EB" w:rsidP="00C326EB">
            <w:pPr>
              <w:jc w:val="center"/>
              <w:rPr>
                <w:rFonts w:ascii="Arial" w:hAnsi="Arial" w:cs="Arial"/>
              </w:rPr>
            </w:pPr>
            <w:r w:rsidRPr="001E2444">
              <w:rPr>
                <w:rFonts w:ascii="Arial" w:hAnsi="Arial" w:cs="Arial"/>
              </w:rPr>
              <w:t>42</w:t>
            </w:r>
          </w:p>
        </w:tc>
        <w:tc>
          <w:tcPr>
            <w:tcW w:w="5770" w:type="dxa"/>
            <w:tcBorders>
              <w:top w:val="nil"/>
              <w:left w:val="nil"/>
              <w:bottom w:val="single" w:sz="4" w:space="0" w:color="auto"/>
              <w:right w:val="single" w:sz="4" w:space="0" w:color="auto"/>
            </w:tcBorders>
            <w:shd w:val="clear" w:color="auto" w:fill="auto"/>
            <w:vAlign w:val="center"/>
          </w:tcPr>
          <w:p w14:paraId="1B23CD97" w14:textId="41056531" w:rsidR="00C326EB" w:rsidRPr="001E2444" w:rsidRDefault="00C326EB" w:rsidP="00C326EB">
            <w:pPr>
              <w:rPr>
                <w:rFonts w:ascii="Arial" w:hAnsi="Arial" w:cs="Arial"/>
              </w:rPr>
            </w:pPr>
            <w:r w:rsidRPr="001E2444">
              <w:rPr>
                <w:rFonts w:ascii="Arial" w:hAnsi="Arial" w:cs="Arial"/>
              </w:rPr>
              <w:t>Vzdrževanje sistema za neprekinjeno napajanje UPS</w:t>
            </w:r>
          </w:p>
        </w:tc>
        <w:tc>
          <w:tcPr>
            <w:tcW w:w="2386" w:type="dxa"/>
            <w:tcBorders>
              <w:top w:val="nil"/>
              <w:left w:val="nil"/>
              <w:bottom w:val="single" w:sz="4" w:space="0" w:color="auto"/>
              <w:right w:val="single" w:sz="4" w:space="0" w:color="auto"/>
            </w:tcBorders>
            <w:shd w:val="clear" w:color="auto" w:fill="auto"/>
            <w:vAlign w:val="center"/>
          </w:tcPr>
          <w:p w14:paraId="4792D400" w14:textId="13C757E1" w:rsidR="00C326EB" w:rsidRPr="001E2444" w:rsidRDefault="00C326EB" w:rsidP="00C326EB">
            <w:pPr>
              <w:rPr>
                <w:rFonts w:ascii="Arial" w:hAnsi="Arial" w:cs="Arial"/>
              </w:rPr>
            </w:pPr>
            <w:r w:rsidRPr="001E2444">
              <w:rPr>
                <w:rFonts w:ascii="Arial" w:hAnsi="Arial" w:cs="Arial"/>
              </w:rPr>
              <w:t>vsaj 1x letno</w:t>
            </w:r>
          </w:p>
        </w:tc>
      </w:tr>
      <w:tr w:rsidR="00BD097B" w:rsidRPr="001E2444" w14:paraId="3F61BB5F"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B9555E2" w14:textId="77777777" w:rsidR="007F403D" w:rsidRPr="001E2444" w:rsidRDefault="007F403D" w:rsidP="007F403D">
            <w:pPr>
              <w:jc w:val="center"/>
              <w:rPr>
                <w:rFonts w:ascii="Arial" w:hAnsi="Arial" w:cs="Arial"/>
              </w:rPr>
            </w:pPr>
            <w:r w:rsidRPr="001E2444">
              <w:rPr>
                <w:rFonts w:ascii="Arial" w:hAnsi="Arial" w:cs="Arial"/>
              </w:rPr>
              <w:t>43</w:t>
            </w:r>
          </w:p>
        </w:tc>
        <w:tc>
          <w:tcPr>
            <w:tcW w:w="5770" w:type="dxa"/>
            <w:tcBorders>
              <w:top w:val="nil"/>
              <w:left w:val="nil"/>
              <w:bottom w:val="single" w:sz="4" w:space="0" w:color="auto"/>
              <w:right w:val="single" w:sz="4" w:space="0" w:color="auto"/>
            </w:tcBorders>
            <w:shd w:val="clear" w:color="auto" w:fill="auto"/>
            <w:vAlign w:val="center"/>
          </w:tcPr>
          <w:p w14:paraId="4B0C884E" w14:textId="61C1E2D4" w:rsidR="007F403D" w:rsidRPr="001E2444" w:rsidRDefault="007F403D" w:rsidP="007F403D">
            <w:pPr>
              <w:rPr>
                <w:rFonts w:ascii="Arial" w:hAnsi="Arial" w:cs="Arial"/>
              </w:rPr>
            </w:pPr>
            <w:r w:rsidRPr="001E2444">
              <w:rPr>
                <w:rFonts w:ascii="Arial" w:hAnsi="Arial" w:cs="Arial"/>
              </w:rPr>
              <w:t>Pregled in čiščenje slop rezervoarjev za dreniranje rezervoarjev</w:t>
            </w:r>
          </w:p>
        </w:tc>
        <w:tc>
          <w:tcPr>
            <w:tcW w:w="2386" w:type="dxa"/>
            <w:tcBorders>
              <w:top w:val="nil"/>
              <w:left w:val="nil"/>
              <w:bottom w:val="single" w:sz="4" w:space="0" w:color="auto"/>
              <w:right w:val="single" w:sz="4" w:space="0" w:color="auto"/>
            </w:tcBorders>
            <w:shd w:val="clear" w:color="auto" w:fill="auto"/>
            <w:vAlign w:val="center"/>
          </w:tcPr>
          <w:p w14:paraId="3AD603EF" w14:textId="09B435E1" w:rsidR="007F403D" w:rsidRPr="001E2444" w:rsidRDefault="007F403D" w:rsidP="007F403D">
            <w:pPr>
              <w:rPr>
                <w:rFonts w:ascii="Arial" w:hAnsi="Arial" w:cs="Arial"/>
              </w:rPr>
            </w:pPr>
            <w:r w:rsidRPr="001E2444">
              <w:rPr>
                <w:rFonts w:ascii="Arial" w:hAnsi="Arial" w:cs="Arial"/>
              </w:rPr>
              <w:t>1x mesečno oz.</w:t>
            </w:r>
            <w:r w:rsidR="00C326EB" w:rsidRPr="001E2444">
              <w:rPr>
                <w:rFonts w:ascii="Arial" w:hAnsi="Arial" w:cs="Arial"/>
              </w:rPr>
              <w:t xml:space="preserve"> </w:t>
            </w:r>
            <w:r w:rsidRPr="001E2444">
              <w:rPr>
                <w:rFonts w:ascii="Arial" w:hAnsi="Arial" w:cs="Arial"/>
              </w:rPr>
              <w:t>po potrebi</w:t>
            </w:r>
          </w:p>
        </w:tc>
      </w:tr>
      <w:tr w:rsidR="007F403D" w:rsidRPr="001E2444" w14:paraId="0188257F"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35DF34C" w14:textId="77777777" w:rsidR="007F403D" w:rsidRPr="001E2444" w:rsidRDefault="007F403D" w:rsidP="007F403D">
            <w:pPr>
              <w:jc w:val="center"/>
              <w:rPr>
                <w:rFonts w:ascii="Arial" w:hAnsi="Arial" w:cs="Arial"/>
              </w:rPr>
            </w:pPr>
            <w:r w:rsidRPr="001E2444">
              <w:rPr>
                <w:rFonts w:ascii="Arial" w:hAnsi="Arial" w:cs="Arial"/>
              </w:rPr>
              <w:t>44</w:t>
            </w:r>
          </w:p>
        </w:tc>
        <w:tc>
          <w:tcPr>
            <w:tcW w:w="5770" w:type="dxa"/>
            <w:tcBorders>
              <w:top w:val="nil"/>
              <w:left w:val="nil"/>
              <w:bottom w:val="single" w:sz="4" w:space="0" w:color="auto"/>
              <w:right w:val="single" w:sz="4" w:space="0" w:color="auto"/>
            </w:tcBorders>
            <w:shd w:val="clear" w:color="auto" w:fill="auto"/>
            <w:vAlign w:val="center"/>
          </w:tcPr>
          <w:p w14:paraId="664B5E88" w14:textId="7B082ACA" w:rsidR="007F403D" w:rsidRPr="001E2444" w:rsidRDefault="007F403D" w:rsidP="007F403D">
            <w:pPr>
              <w:rPr>
                <w:rFonts w:ascii="Arial" w:hAnsi="Arial" w:cs="Arial"/>
              </w:rPr>
            </w:pPr>
            <w:r w:rsidRPr="001E2444">
              <w:rPr>
                <w:rFonts w:ascii="Arial" w:hAnsi="Arial" w:cs="Arial"/>
              </w:rPr>
              <w:t>Nameščanje in odstranjevanje slepih prirobnic cevovodov in rezervoarjev</w:t>
            </w:r>
          </w:p>
        </w:tc>
        <w:tc>
          <w:tcPr>
            <w:tcW w:w="2386" w:type="dxa"/>
            <w:tcBorders>
              <w:top w:val="nil"/>
              <w:left w:val="nil"/>
              <w:bottom w:val="single" w:sz="4" w:space="0" w:color="auto"/>
              <w:right w:val="single" w:sz="4" w:space="0" w:color="auto"/>
            </w:tcBorders>
            <w:shd w:val="clear" w:color="auto" w:fill="auto"/>
            <w:vAlign w:val="center"/>
          </w:tcPr>
          <w:p w14:paraId="747682E3" w14:textId="035E8D22" w:rsidR="007F403D" w:rsidRPr="001E2444" w:rsidRDefault="007F403D" w:rsidP="007F403D">
            <w:pPr>
              <w:rPr>
                <w:rFonts w:ascii="Arial" w:hAnsi="Arial" w:cs="Arial"/>
              </w:rPr>
            </w:pPr>
            <w:r w:rsidRPr="001E2444">
              <w:rPr>
                <w:rFonts w:ascii="Arial" w:hAnsi="Arial" w:cs="Arial"/>
              </w:rPr>
              <w:t>po potrebi</w:t>
            </w:r>
          </w:p>
        </w:tc>
      </w:tr>
    </w:tbl>
    <w:p w14:paraId="49AC9FA0" w14:textId="7EC78588" w:rsidR="00CC59B2" w:rsidRPr="001E2444" w:rsidRDefault="00CC59B2" w:rsidP="002F0AA0">
      <w:pPr>
        <w:rPr>
          <w:rFonts w:ascii="Arial" w:hAnsi="Arial" w:cs="Arial"/>
          <w:u w:val="single"/>
        </w:rPr>
      </w:pPr>
    </w:p>
    <w:p w14:paraId="0F589329" w14:textId="1A32062B" w:rsidR="00CC59B2" w:rsidRPr="001E2444" w:rsidRDefault="00CC59B2" w:rsidP="00570901">
      <w:pPr>
        <w:pStyle w:val="Naslov1"/>
        <w:numPr>
          <w:ilvl w:val="1"/>
          <w:numId w:val="16"/>
        </w:numPr>
        <w:ind w:left="709" w:hanging="709"/>
      </w:pPr>
      <w:bookmarkStart w:id="538" w:name="_Toc149914253"/>
      <w:r w:rsidRPr="001E2444">
        <w:t>PRAVICA NAROČNIKA</w:t>
      </w:r>
      <w:bookmarkEnd w:id="538"/>
    </w:p>
    <w:p w14:paraId="0415D8C8" w14:textId="0275ECAD" w:rsidR="00CC59B2" w:rsidRPr="001E2444" w:rsidRDefault="00CC59B2" w:rsidP="002F0AA0">
      <w:pPr>
        <w:rPr>
          <w:rFonts w:ascii="Arial" w:hAnsi="Arial" w:cs="Arial"/>
          <w:u w:val="single"/>
        </w:rPr>
      </w:pPr>
    </w:p>
    <w:p w14:paraId="7B9F9188" w14:textId="12DDF2AF" w:rsidR="000E73F9" w:rsidRDefault="007A6D77" w:rsidP="00570901">
      <w:pPr>
        <w:pStyle w:val="Tekstpogodba-Marko"/>
        <w:numPr>
          <w:ilvl w:val="2"/>
          <w:numId w:val="16"/>
        </w:numPr>
        <w:rPr>
          <w:rFonts w:ascii="Arial" w:hAnsi="Arial" w:cs="Arial"/>
        </w:rPr>
      </w:pPr>
      <w:r w:rsidRPr="001E2444">
        <w:rPr>
          <w:rFonts w:ascii="Arial" w:hAnsi="Arial" w:cs="Arial"/>
        </w:rPr>
        <w:t>Naročnik lahko</w:t>
      </w:r>
      <w:r w:rsidR="00505AFB" w:rsidRPr="001E2444">
        <w:rPr>
          <w:rFonts w:ascii="Arial" w:hAnsi="Arial" w:cs="Arial"/>
        </w:rPr>
        <w:t xml:space="preserve"> </w:t>
      </w:r>
      <w:r w:rsidRPr="001E2444">
        <w:rPr>
          <w:rFonts w:ascii="Arial" w:hAnsi="Arial" w:cs="Arial"/>
        </w:rPr>
        <w:t xml:space="preserve">kadar koli odda </w:t>
      </w:r>
      <w:r w:rsidR="00505AFB" w:rsidRPr="001E2444">
        <w:rPr>
          <w:rFonts w:ascii="Arial" w:hAnsi="Arial" w:cs="Arial"/>
        </w:rPr>
        <w:t xml:space="preserve">rezervoarske kapacitete v lasti naročnika, ali del teh, </w:t>
      </w:r>
      <w:r w:rsidRPr="001E2444">
        <w:rPr>
          <w:rFonts w:ascii="Arial" w:hAnsi="Arial" w:cs="Arial"/>
        </w:rPr>
        <w:t xml:space="preserve">tretjemu. Izvajalec tudi v tem primeru izvaja svoje obveznosti kot skladiščnik in upravljalec po tej pogodbi, ne glede na lastništvo uskladiščenega </w:t>
      </w:r>
      <w:r w:rsidR="00505AFB" w:rsidRPr="001E2444">
        <w:rPr>
          <w:rFonts w:ascii="Arial" w:hAnsi="Arial" w:cs="Arial"/>
        </w:rPr>
        <w:t>goriva</w:t>
      </w:r>
      <w:r w:rsidRPr="001E2444">
        <w:rPr>
          <w:rFonts w:ascii="Arial" w:hAnsi="Arial" w:cs="Arial"/>
        </w:rPr>
        <w:t xml:space="preserve"> ali morebitni najem osnovnih sredstev s strani tretje osebe. </w:t>
      </w:r>
      <w:r w:rsidR="00505AFB" w:rsidRPr="001E2444">
        <w:rPr>
          <w:rFonts w:ascii="Arial" w:hAnsi="Arial" w:cs="Arial"/>
        </w:rPr>
        <w:t>Naročnik</w:t>
      </w:r>
      <w:r w:rsidRPr="001E2444">
        <w:rPr>
          <w:rFonts w:ascii="Arial" w:hAnsi="Arial" w:cs="Arial"/>
        </w:rPr>
        <w:t xml:space="preserve"> se zavezuje, da bo ob morebitni oddaji rezervoarsk</w:t>
      </w:r>
      <w:r w:rsidR="00505AFB" w:rsidRPr="001E2444">
        <w:rPr>
          <w:rFonts w:ascii="Arial" w:hAnsi="Arial" w:cs="Arial"/>
        </w:rPr>
        <w:t>ih kapacitet</w:t>
      </w:r>
      <w:r w:rsidRPr="001E2444">
        <w:rPr>
          <w:rFonts w:ascii="Arial" w:hAnsi="Arial" w:cs="Arial"/>
        </w:rPr>
        <w:t xml:space="preserve"> </w:t>
      </w:r>
      <w:r w:rsidR="00505AFB" w:rsidRPr="001E2444">
        <w:rPr>
          <w:rFonts w:ascii="Arial" w:hAnsi="Arial" w:cs="Arial"/>
        </w:rPr>
        <w:t xml:space="preserve">v najem </w:t>
      </w:r>
      <w:r w:rsidRPr="001E2444">
        <w:rPr>
          <w:rFonts w:ascii="Arial" w:hAnsi="Arial" w:cs="Arial"/>
        </w:rPr>
        <w:t xml:space="preserve">tretjemu, v najemno pogodbo vključil </w:t>
      </w:r>
      <w:r w:rsidR="00505AFB" w:rsidRPr="001E2444">
        <w:rPr>
          <w:rFonts w:ascii="Arial" w:hAnsi="Arial" w:cs="Arial"/>
        </w:rPr>
        <w:t>določila</w:t>
      </w:r>
      <w:r w:rsidRPr="001E2444">
        <w:rPr>
          <w:rFonts w:ascii="Arial" w:hAnsi="Arial" w:cs="Arial"/>
        </w:rPr>
        <w:t xml:space="preserve"> glede skladiščenja </w:t>
      </w:r>
      <w:r w:rsidR="00505AFB" w:rsidRPr="001E2444">
        <w:rPr>
          <w:rFonts w:ascii="Arial" w:hAnsi="Arial" w:cs="Arial"/>
        </w:rPr>
        <w:t>goriva</w:t>
      </w:r>
      <w:r w:rsidRPr="001E2444">
        <w:rPr>
          <w:rFonts w:ascii="Arial" w:hAnsi="Arial" w:cs="Arial"/>
        </w:rPr>
        <w:t xml:space="preserve">, ki ga izvaja izvajalec v skladu s to pogodbo v skladišču. Ravno tako mora </w:t>
      </w:r>
      <w:r w:rsidR="00AE76B7" w:rsidRPr="001E2444">
        <w:rPr>
          <w:rFonts w:ascii="Arial" w:hAnsi="Arial" w:cs="Arial"/>
        </w:rPr>
        <w:t>naročnik</w:t>
      </w:r>
      <w:r w:rsidRPr="001E2444">
        <w:rPr>
          <w:rFonts w:ascii="Arial" w:hAnsi="Arial" w:cs="Arial"/>
        </w:rPr>
        <w:t>, vezano na oddajo v najem</w:t>
      </w:r>
      <w:r w:rsidR="00393C33">
        <w:rPr>
          <w:rFonts w:ascii="Arial" w:hAnsi="Arial" w:cs="Arial"/>
        </w:rPr>
        <w:t>, urediti razmerja do izvajalca.</w:t>
      </w:r>
    </w:p>
    <w:p w14:paraId="67B3E057" w14:textId="5F9F0448" w:rsidR="00F845DE" w:rsidRDefault="00F845DE" w:rsidP="00F845DE">
      <w:pPr>
        <w:pStyle w:val="Tekstpogodba-Marko"/>
        <w:rPr>
          <w:rFonts w:ascii="Arial" w:hAnsi="Arial" w:cs="Arial"/>
        </w:rPr>
      </w:pPr>
    </w:p>
    <w:p w14:paraId="23E2ABEE" w14:textId="5673002E" w:rsidR="00F845DE" w:rsidRPr="001E2444" w:rsidRDefault="00F845DE" w:rsidP="00570901">
      <w:pPr>
        <w:pStyle w:val="Naslov1"/>
        <w:numPr>
          <w:ilvl w:val="1"/>
          <w:numId w:val="16"/>
        </w:numPr>
        <w:ind w:left="709" w:hanging="709"/>
      </w:pPr>
      <w:bookmarkStart w:id="539" w:name="_Toc149914254"/>
      <w:r>
        <w:t>UPORABA SREDSTEV NAROČNIKA</w:t>
      </w:r>
      <w:bookmarkEnd w:id="539"/>
    </w:p>
    <w:p w14:paraId="72742495" w14:textId="1CCC52DA" w:rsidR="00F845DE" w:rsidRDefault="00F845DE" w:rsidP="00F845DE">
      <w:pPr>
        <w:pStyle w:val="Tekstpogodba-Marko"/>
        <w:rPr>
          <w:rFonts w:ascii="Arial" w:hAnsi="Arial" w:cs="Arial"/>
        </w:rPr>
      </w:pPr>
    </w:p>
    <w:p w14:paraId="08DCCCE6" w14:textId="168A307C" w:rsidR="00570901" w:rsidRDefault="00EC727A" w:rsidP="00570901">
      <w:pPr>
        <w:pStyle w:val="Tekstpogodba-Marko"/>
        <w:numPr>
          <w:ilvl w:val="2"/>
          <w:numId w:val="16"/>
        </w:numPr>
        <w:rPr>
          <w:rFonts w:ascii="Arial" w:hAnsi="Arial" w:cs="Arial"/>
        </w:rPr>
      </w:pPr>
      <w:r>
        <w:rPr>
          <w:rFonts w:ascii="Arial" w:hAnsi="Arial" w:cs="Arial"/>
        </w:rPr>
        <w:t>Ker je naročnik solastnik 54,64 % celotnega skladišča in s tem tudi infrastrukture skladišča, ki služi za pretovor goriv in jo v dobršni meri koristi izvajalec za namene komercialnega pretovora goriv, je ta naročniku dolžan plačevati uporabnino,</w:t>
      </w:r>
      <w:r w:rsidR="00570901">
        <w:rPr>
          <w:rFonts w:ascii="Arial" w:hAnsi="Arial" w:cs="Arial"/>
        </w:rPr>
        <w:t xml:space="preserve"> katere višina sestoji iz:</w:t>
      </w:r>
    </w:p>
    <w:p w14:paraId="6593407F" w14:textId="7D7AAFF3" w:rsidR="00C465F6" w:rsidRDefault="001963CD" w:rsidP="00570901">
      <w:pPr>
        <w:pStyle w:val="Tekstpogodba-Marko"/>
        <w:numPr>
          <w:ilvl w:val="0"/>
          <w:numId w:val="36"/>
        </w:numPr>
        <w:rPr>
          <w:rFonts w:ascii="Arial" w:hAnsi="Arial" w:cs="Arial"/>
        </w:rPr>
      </w:pPr>
      <w:r>
        <w:rPr>
          <w:rFonts w:ascii="Arial" w:hAnsi="Arial" w:cs="Arial"/>
        </w:rPr>
        <w:t xml:space="preserve">vsakoletne amortizacije sredstev naročnika, z izvzetim deležem skladiščnih kapacitet – rezervoarjev, ki pripadajo naročniku in </w:t>
      </w:r>
      <w:r w:rsidR="00570901">
        <w:rPr>
          <w:rFonts w:ascii="Arial" w:hAnsi="Arial" w:cs="Arial"/>
        </w:rPr>
        <w:t>zemljišč, ki se ne amortizirajo in</w:t>
      </w:r>
    </w:p>
    <w:p w14:paraId="66BD075E" w14:textId="06121EC2" w:rsidR="00570901" w:rsidRDefault="00570901" w:rsidP="00570901">
      <w:pPr>
        <w:pStyle w:val="Tekstpogodba-Marko"/>
        <w:numPr>
          <w:ilvl w:val="0"/>
          <w:numId w:val="36"/>
        </w:numPr>
        <w:rPr>
          <w:rFonts w:ascii="Arial" w:hAnsi="Arial" w:cs="Arial"/>
        </w:rPr>
      </w:pPr>
      <w:r>
        <w:rPr>
          <w:rFonts w:ascii="Arial" w:hAnsi="Arial" w:cs="Arial"/>
        </w:rPr>
        <w:t>5 % stroškom financiranja sedanje knjigovodske vrednosti sredstev (brez rezervoarjev) v lasti naročnika v predmetnem skladišču.</w:t>
      </w:r>
    </w:p>
    <w:p w14:paraId="0105641F" w14:textId="2D1F62D3" w:rsidR="007A6D77" w:rsidRPr="00BC4057" w:rsidRDefault="00BC4057" w:rsidP="00F25988">
      <w:pPr>
        <w:pStyle w:val="Tekstpogodba-Marko"/>
        <w:numPr>
          <w:ilvl w:val="2"/>
          <w:numId w:val="16"/>
        </w:numPr>
        <w:rPr>
          <w:color w:val="FF0000"/>
        </w:rPr>
      </w:pPr>
      <w:r w:rsidRPr="00BC4057">
        <w:rPr>
          <w:rFonts w:ascii="Arial" w:hAnsi="Arial" w:cs="Arial"/>
        </w:rPr>
        <w:t>Naročnik bo izvajalcu enkrat letno zaračunal navedeno uporabnino z izstavitvijo računa do konca meseca marca za preteklo koledarsko leto, z valuto plačila 30 dni.</w:t>
      </w:r>
    </w:p>
    <w:sectPr w:rsidR="007A6D77" w:rsidRPr="00BC4057" w:rsidSect="00FF0A1C">
      <w:headerReference w:type="default" r:id="rId19"/>
      <w:footerReference w:type="default" r:id="rId2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661C7" w14:textId="77777777" w:rsidR="00B8546C" w:rsidRDefault="00B8546C" w:rsidP="007712C1">
      <w:pPr>
        <w:spacing w:after="0" w:line="240" w:lineRule="auto"/>
      </w:pPr>
      <w:r>
        <w:separator/>
      </w:r>
    </w:p>
  </w:endnote>
  <w:endnote w:type="continuationSeparator" w:id="0">
    <w:p w14:paraId="4E4BE1F6" w14:textId="77777777" w:rsidR="00B8546C" w:rsidRDefault="00B8546C" w:rsidP="007712C1">
      <w:pPr>
        <w:spacing w:after="0" w:line="240" w:lineRule="auto"/>
      </w:pPr>
      <w:r>
        <w:continuationSeparator/>
      </w:r>
    </w:p>
  </w:endnote>
  <w:endnote w:type="continuationNotice" w:id="1">
    <w:p w14:paraId="3BCAFDBF" w14:textId="77777777" w:rsidR="00B8546C" w:rsidRDefault="00B854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072"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18"/>
    </w:tblGrid>
    <w:tr w:rsidR="00B8546C" w14:paraId="2A067176" w14:textId="77777777" w:rsidTr="00AE7397">
      <w:tc>
        <w:tcPr>
          <w:tcW w:w="5954" w:type="dxa"/>
        </w:tcPr>
        <w:p w14:paraId="2A067174" w14:textId="2771D309" w:rsidR="00B8546C" w:rsidRDefault="00B8546C" w:rsidP="005C07ED">
          <w:pPr>
            <w:pStyle w:val="Noga"/>
          </w:pPr>
          <w:r>
            <w:t>POGODBA ZA SKLADIŠČENJE GORIV</w:t>
          </w:r>
        </w:p>
      </w:tc>
      <w:tc>
        <w:tcPr>
          <w:tcW w:w="3118" w:type="dxa"/>
        </w:tcPr>
        <w:p w14:paraId="2A067175" w14:textId="5D9AB7E6" w:rsidR="00B8546C" w:rsidRPr="00B37C18" w:rsidRDefault="00B8546C" w:rsidP="00EF6039">
          <w:pPr>
            <w:pStyle w:val="Noga"/>
            <w:jc w:val="right"/>
          </w:pPr>
          <w:r>
            <w:t xml:space="preserve">Stran </w:t>
          </w:r>
          <w:r>
            <w:rPr>
              <w:b/>
              <w:bCs/>
            </w:rPr>
            <w:fldChar w:fldCharType="begin"/>
          </w:r>
          <w:r>
            <w:rPr>
              <w:b/>
              <w:bCs/>
            </w:rPr>
            <w:instrText>PAGE  \* Arabic  \* MERGEFORMAT</w:instrText>
          </w:r>
          <w:r>
            <w:rPr>
              <w:b/>
              <w:bCs/>
            </w:rPr>
            <w:fldChar w:fldCharType="separate"/>
          </w:r>
          <w:r w:rsidR="00D51D9E">
            <w:rPr>
              <w:b/>
              <w:bCs/>
              <w:noProof/>
            </w:rPr>
            <w:t>14</w:t>
          </w:r>
          <w:r>
            <w:rPr>
              <w:b/>
              <w:bCs/>
            </w:rPr>
            <w:fldChar w:fldCharType="end"/>
          </w:r>
          <w:r>
            <w:t xml:space="preserve"> od </w:t>
          </w:r>
          <w:r>
            <w:rPr>
              <w:b/>
              <w:bCs/>
            </w:rPr>
            <w:t>17</w:t>
          </w:r>
        </w:p>
      </w:tc>
    </w:tr>
  </w:tbl>
  <w:p w14:paraId="2A067177" w14:textId="77777777" w:rsidR="00B8546C" w:rsidRDefault="00B8546C">
    <w:pPr>
      <w:pStyle w:val="Noga"/>
    </w:pPr>
  </w:p>
  <w:p w14:paraId="2A067178" w14:textId="77777777" w:rsidR="00B8546C" w:rsidRDefault="00B8546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8546C" w14:paraId="2A06717F" w14:textId="77777777" w:rsidTr="008D56EE">
      <w:tc>
        <w:tcPr>
          <w:tcW w:w="4531" w:type="dxa"/>
        </w:tcPr>
        <w:p w14:paraId="2A06717D" w14:textId="6ECB355F" w:rsidR="00B8546C" w:rsidRDefault="00B8546C" w:rsidP="005C07ED">
          <w:pPr>
            <w:pStyle w:val="Noga"/>
            <w:rPr>
              <w:noProof/>
            </w:rPr>
          </w:pPr>
          <w:r>
            <w:rPr>
              <w:noProof/>
            </w:rPr>
            <w:fldChar w:fldCharType="begin"/>
          </w:r>
          <w:r>
            <w:rPr>
              <w:noProof/>
            </w:rPr>
            <w:instrText xml:space="preserve"> STYLEREF  "Naslov 0"  \* MERGEFORMAT </w:instrText>
          </w:r>
          <w:r>
            <w:rPr>
              <w:noProof/>
            </w:rPr>
            <w:fldChar w:fldCharType="separate"/>
          </w:r>
          <w:r w:rsidR="00D51D9E">
            <w:rPr>
              <w:noProof/>
            </w:rPr>
            <w:t>PRILOGA 1: SKLADIŠČENJE</w:t>
          </w:r>
          <w:r>
            <w:rPr>
              <w:noProof/>
            </w:rPr>
            <w:fldChar w:fldCharType="end"/>
          </w:r>
        </w:p>
      </w:tc>
      <w:tc>
        <w:tcPr>
          <w:tcW w:w="4531" w:type="dxa"/>
        </w:tcPr>
        <w:p w14:paraId="2A06717E" w14:textId="1770D768" w:rsidR="00B8546C" w:rsidRPr="00B37C18" w:rsidRDefault="00B8546C" w:rsidP="0019191D">
          <w:pPr>
            <w:pStyle w:val="Noga"/>
            <w:jc w:val="right"/>
          </w:pPr>
          <w:r w:rsidRPr="00B37C18">
            <w:t xml:space="preserve">Stran </w:t>
          </w:r>
          <w:r w:rsidRPr="00B37C18">
            <w:rPr>
              <w:bCs/>
            </w:rPr>
            <w:fldChar w:fldCharType="begin"/>
          </w:r>
          <w:r w:rsidRPr="00B37C18">
            <w:rPr>
              <w:bCs/>
            </w:rPr>
            <w:instrText>PAGE  \* Arabic  \* MERGEFORMAT</w:instrText>
          </w:r>
          <w:r w:rsidRPr="00B37C18">
            <w:rPr>
              <w:bCs/>
            </w:rPr>
            <w:fldChar w:fldCharType="separate"/>
          </w:r>
          <w:r w:rsidR="00D51D9E">
            <w:rPr>
              <w:bCs/>
              <w:noProof/>
            </w:rPr>
            <w:t>11</w:t>
          </w:r>
          <w:r w:rsidRPr="00B37C18">
            <w:rPr>
              <w:bCs/>
            </w:rPr>
            <w:fldChar w:fldCharType="end"/>
          </w:r>
          <w:r w:rsidRPr="00B37C18">
            <w:t xml:space="preserve"> od </w:t>
          </w:r>
          <w:r>
            <w:rPr>
              <w:bCs/>
            </w:rPr>
            <w:t>12</w:t>
          </w:r>
        </w:p>
      </w:tc>
    </w:tr>
  </w:tbl>
  <w:p w14:paraId="2A067180" w14:textId="77777777" w:rsidR="00B8546C" w:rsidRDefault="00B8546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8546C" w14:paraId="2A06718F" w14:textId="77777777" w:rsidTr="004947C0">
      <w:tc>
        <w:tcPr>
          <w:tcW w:w="4531" w:type="dxa"/>
        </w:tcPr>
        <w:p w14:paraId="2A06718D" w14:textId="5CE40F9C" w:rsidR="00B8546C" w:rsidRDefault="00B8546C" w:rsidP="00AC66D1">
          <w:pPr>
            <w:pStyle w:val="Noga"/>
          </w:pPr>
          <w:r>
            <w:rPr>
              <w:noProof/>
            </w:rPr>
            <w:fldChar w:fldCharType="begin"/>
          </w:r>
          <w:r>
            <w:rPr>
              <w:noProof/>
            </w:rPr>
            <w:instrText xml:space="preserve"> STYLEREF  "Naslov 0"  \* MERGEFORMAT </w:instrText>
          </w:r>
          <w:r>
            <w:rPr>
              <w:noProof/>
            </w:rPr>
            <w:fldChar w:fldCharType="separate"/>
          </w:r>
          <w:r w:rsidR="00D51D9E">
            <w:rPr>
              <w:noProof/>
            </w:rPr>
            <w:t>PRILOGA 2: PODATKI O SKLADIŠČU IN SKLADIŠČNI INFRASTRUKTURI</w:t>
          </w:r>
          <w:r>
            <w:rPr>
              <w:noProof/>
            </w:rPr>
            <w:fldChar w:fldCharType="end"/>
          </w:r>
        </w:p>
      </w:tc>
      <w:tc>
        <w:tcPr>
          <w:tcW w:w="4531" w:type="dxa"/>
        </w:tcPr>
        <w:p w14:paraId="2A06718E" w14:textId="0BAFE7C5" w:rsidR="00B8546C" w:rsidRPr="00B37C18" w:rsidRDefault="00B8546C" w:rsidP="00FE736D">
          <w:pPr>
            <w:pStyle w:val="Noga"/>
            <w:jc w:val="right"/>
          </w:pPr>
          <w:r w:rsidRPr="00B37C18">
            <w:t xml:space="preserve">Stran </w:t>
          </w:r>
          <w:r w:rsidRPr="00B37C18">
            <w:rPr>
              <w:bCs/>
            </w:rPr>
            <w:fldChar w:fldCharType="begin"/>
          </w:r>
          <w:r w:rsidRPr="00B37C18">
            <w:rPr>
              <w:bCs/>
            </w:rPr>
            <w:instrText>PAGE  \* Arabic  \* MERGEFORMAT</w:instrText>
          </w:r>
          <w:r w:rsidRPr="00B37C18">
            <w:rPr>
              <w:bCs/>
            </w:rPr>
            <w:fldChar w:fldCharType="separate"/>
          </w:r>
          <w:r w:rsidR="00D51D9E">
            <w:rPr>
              <w:bCs/>
              <w:noProof/>
            </w:rPr>
            <w:t>1</w:t>
          </w:r>
          <w:r w:rsidRPr="00B37C18">
            <w:rPr>
              <w:bCs/>
            </w:rPr>
            <w:fldChar w:fldCharType="end"/>
          </w:r>
          <w:r w:rsidRPr="00B37C18">
            <w:t xml:space="preserve"> od </w:t>
          </w:r>
          <w:r>
            <w:t>1</w:t>
          </w:r>
        </w:p>
      </w:tc>
    </w:tr>
  </w:tbl>
  <w:p w14:paraId="2A067190" w14:textId="77777777" w:rsidR="00B8546C" w:rsidRDefault="00B8546C">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8546C" w14:paraId="09F2BF5B" w14:textId="77777777" w:rsidTr="004947C0">
      <w:tc>
        <w:tcPr>
          <w:tcW w:w="4531" w:type="dxa"/>
        </w:tcPr>
        <w:p w14:paraId="6DA4E87B" w14:textId="4462F4B4" w:rsidR="00B8546C" w:rsidRDefault="00B8546C" w:rsidP="00AC66D1">
          <w:pPr>
            <w:pStyle w:val="Noga"/>
          </w:pPr>
          <w:r>
            <w:rPr>
              <w:noProof/>
            </w:rPr>
            <w:fldChar w:fldCharType="begin"/>
          </w:r>
          <w:r>
            <w:rPr>
              <w:noProof/>
            </w:rPr>
            <w:instrText xml:space="preserve"> STYLEREF  "Naslov 0"  \* MERGEFORMAT </w:instrText>
          </w:r>
          <w:r>
            <w:rPr>
              <w:noProof/>
            </w:rPr>
            <w:fldChar w:fldCharType="separate"/>
          </w:r>
          <w:r w:rsidR="00D51D9E">
            <w:rPr>
              <w:noProof/>
            </w:rPr>
            <w:t>PRILOGA 3: KAKOVOST SKLADIŠČENEGA GORIVA</w:t>
          </w:r>
          <w:r>
            <w:rPr>
              <w:noProof/>
            </w:rPr>
            <w:fldChar w:fldCharType="end"/>
          </w:r>
        </w:p>
      </w:tc>
      <w:tc>
        <w:tcPr>
          <w:tcW w:w="4531" w:type="dxa"/>
        </w:tcPr>
        <w:p w14:paraId="6A779DEF" w14:textId="77777777" w:rsidR="00B8546C" w:rsidRPr="00B37C18" w:rsidRDefault="00B8546C" w:rsidP="003C31D6">
          <w:pPr>
            <w:pStyle w:val="Noga"/>
            <w:jc w:val="right"/>
          </w:pPr>
          <w:r>
            <w:t xml:space="preserve">Stran </w:t>
          </w:r>
          <w:r>
            <w:rPr>
              <w:b/>
              <w:bCs/>
            </w:rPr>
            <w:t>1</w:t>
          </w:r>
          <w:r>
            <w:t xml:space="preserve"> od </w:t>
          </w:r>
          <w:r>
            <w:rPr>
              <w:b/>
            </w:rPr>
            <w:t>1</w:t>
          </w:r>
        </w:p>
      </w:tc>
    </w:tr>
  </w:tbl>
  <w:p w14:paraId="40A3BE41" w14:textId="77777777" w:rsidR="00B8546C" w:rsidRDefault="00B8546C">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8546C" w14:paraId="5D1EF701" w14:textId="77777777" w:rsidTr="002A584B">
      <w:tc>
        <w:tcPr>
          <w:tcW w:w="4531" w:type="dxa"/>
        </w:tcPr>
        <w:p w14:paraId="3A943FE2" w14:textId="255DAAB4" w:rsidR="00B8546C" w:rsidRDefault="00B8546C" w:rsidP="00FF0A1C">
          <w:pPr>
            <w:pStyle w:val="Noga"/>
          </w:pPr>
          <w:r>
            <w:rPr>
              <w:noProof/>
            </w:rPr>
            <w:fldChar w:fldCharType="begin"/>
          </w:r>
          <w:r>
            <w:rPr>
              <w:noProof/>
            </w:rPr>
            <w:instrText xml:space="preserve"> STYLEREF  "Naslov 0"  \* MERGEFORMAT </w:instrText>
          </w:r>
          <w:r w:rsidR="00BC4057">
            <w:rPr>
              <w:noProof/>
            </w:rPr>
            <w:fldChar w:fldCharType="separate"/>
          </w:r>
          <w:r w:rsidR="00D51D9E">
            <w:rPr>
              <w:noProof/>
            </w:rPr>
            <w:t>PRILOGA 4: UPRAVLJANJE SKLADIŠČNIH KAPACITET NAROČNIKA</w:t>
          </w:r>
          <w:r>
            <w:rPr>
              <w:noProof/>
            </w:rPr>
            <w:fldChar w:fldCharType="end"/>
          </w:r>
        </w:p>
      </w:tc>
      <w:tc>
        <w:tcPr>
          <w:tcW w:w="4531" w:type="dxa"/>
        </w:tcPr>
        <w:p w14:paraId="6463A0DC" w14:textId="31459423" w:rsidR="00B8546C" w:rsidRPr="00B37C18" w:rsidRDefault="00B8546C" w:rsidP="00DF5C9B">
          <w:pPr>
            <w:pStyle w:val="Noga"/>
            <w:jc w:val="right"/>
          </w:pPr>
          <w:r>
            <w:t xml:space="preserve">Stran </w:t>
          </w:r>
          <w:r>
            <w:fldChar w:fldCharType="begin"/>
          </w:r>
          <w:r>
            <w:instrText>PAGE   \* MERGEFORMAT</w:instrText>
          </w:r>
          <w:r>
            <w:fldChar w:fldCharType="separate"/>
          </w:r>
          <w:r w:rsidR="00D51D9E">
            <w:rPr>
              <w:noProof/>
            </w:rPr>
            <w:t>1</w:t>
          </w:r>
          <w:r>
            <w:fldChar w:fldCharType="end"/>
          </w:r>
          <w:r>
            <w:t xml:space="preserve"> od 5</w:t>
          </w:r>
        </w:p>
      </w:tc>
    </w:tr>
  </w:tbl>
  <w:p w14:paraId="5D617E63" w14:textId="77777777" w:rsidR="00B8546C" w:rsidRDefault="00B8546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A3871" w14:textId="77777777" w:rsidR="00B8546C" w:rsidRDefault="00B8546C" w:rsidP="007712C1">
      <w:pPr>
        <w:spacing w:after="0" w:line="240" w:lineRule="auto"/>
      </w:pPr>
      <w:r>
        <w:separator/>
      </w:r>
    </w:p>
  </w:footnote>
  <w:footnote w:type="continuationSeparator" w:id="0">
    <w:p w14:paraId="05EDB44D" w14:textId="77777777" w:rsidR="00B8546C" w:rsidRDefault="00B8546C" w:rsidP="007712C1">
      <w:pPr>
        <w:spacing w:after="0" w:line="240" w:lineRule="auto"/>
      </w:pPr>
      <w:r>
        <w:continuationSeparator/>
      </w:r>
    </w:p>
  </w:footnote>
  <w:footnote w:type="continuationNotice" w:id="1">
    <w:p w14:paraId="7C1C1A7B" w14:textId="77777777" w:rsidR="00B8546C" w:rsidRDefault="00B854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B8546C" w14:paraId="2A06717B" w14:textId="77777777" w:rsidTr="0001306A">
      <w:tc>
        <w:tcPr>
          <w:tcW w:w="7083" w:type="dxa"/>
        </w:tcPr>
        <w:p w14:paraId="2A067179" w14:textId="1D637727" w:rsidR="00B8546C" w:rsidRPr="00AC6E7C" w:rsidRDefault="00B8546C" w:rsidP="00442271">
          <w:pPr>
            <w:pStyle w:val="Brezrazmikov1"/>
          </w:pPr>
          <w:r>
            <w:t>Priloga k pogodbi o skladiščenju goriv</w:t>
          </w:r>
        </w:p>
      </w:tc>
      <w:tc>
        <w:tcPr>
          <w:tcW w:w="1979" w:type="dxa"/>
        </w:tcPr>
        <w:p w14:paraId="2A06717A" w14:textId="1B1755EE" w:rsidR="00B8546C" w:rsidRDefault="00B8546C" w:rsidP="00264D2C">
          <w:pPr>
            <w:pStyle w:val="Glava"/>
            <w:jc w:val="right"/>
          </w:pPr>
          <w:r>
            <w:t>Verzija 2</w:t>
          </w:r>
        </w:p>
      </w:tc>
    </w:tr>
  </w:tbl>
  <w:p w14:paraId="2A06717C" w14:textId="77777777" w:rsidR="00B8546C" w:rsidRDefault="00B8546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B8546C" w14:paraId="2A06718B" w14:textId="77777777" w:rsidTr="0001306A">
      <w:tc>
        <w:tcPr>
          <w:tcW w:w="7083" w:type="dxa"/>
        </w:tcPr>
        <w:p w14:paraId="2A067189" w14:textId="2501CBE9" w:rsidR="00B8546C" w:rsidRPr="00AC6E7C" w:rsidRDefault="00B8546C" w:rsidP="00D87023">
          <w:pPr>
            <w:pStyle w:val="Brezrazmikov1"/>
          </w:pPr>
          <w:r>
            <w:t>Priloga k pogodbi o skladiščenju goriv</w:t>
          </w:r>
        </w:p>
      </w:tc>
      <w:tc>
        <w:tcPr>
          <w:tcW w:w="1979" w:type="dxa"/>
        </w:tcPr>
        <w:p w14:paraId="2A06718A" w14:textId="067BE4ED" w:rsidR="00B8546C" w:rsidRDefault="00B8546C" w:rsidP="0001306A">
          <w:pPr>
            <w:pStyle w:val="Glava"/>
            <w:jc w:val="right"/>
          </w:pPr>
          <w:r>
            <w:t>Verzija 2</w:t>
          </w:r>
        </w:p>
      </w:tc>
    </w:tr>
  </w:tbl>
  <w:p w14:paraId="2A06718C" w14:textId="77777777" w:rsidR="00B8546C" w:rsidRDefault="00B8546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B8546C" w14:paraId="34B3D8BE" w14:textId="77777777" w:rsidTr="0001306A">
      <w:tc>
        <w:tcPr>
          <w:tcW w:w="7083" w:type="dxa"/>
        </w:tcPr>
        <w:p w14:paraId="16A3E8C9" w14:textId="77777777" w:rsidR="00B8546C" w:rsidRPr="00AC6E7C" w:rsidRDefault="00B8546C" w:rsidP="00D87023">
          <w:pPr>
            <w:pStyle w:val="Brezrazmikov1"/>
          </w:pPr>
          <w:r>
            <w:t>Priloga k pogodbi o skladiščenju goriv</w:t>
          </w:r>
        </w:p>
      </w:tc>
      <w:tc>
        <w:tcPr>
          <w:tcW w:w="1979" w:type="dxa"/>
        </w:tcPr>
        <w:p w14:paraId="29261301" w14:textId="5BFDDABA" w:rsidR="00B8546C" w:rsidRDefault="00B8546C" w:rsidP="0001306A">
          <w:pPr>
            <w:pStyle w:val="Glava"/>
            <w:jc w:val="right"/>
          </w:pPr>
          <w:r>
            <w:t>Verzija 2</w:t>
          </w:r>
        </w:p>
      </w:tc>
    </w:tr>
  </w:tbl>
  <w:p w14:paraId="728EC085" w14:textId="77777777" w:rsidR="00B8546C" w:rsidRDefault="00B8546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B8546C" w14:paraId="1E8FCFF6" w14:textId="77777777" w:rsidTr="0001306A">
      <w:tc>
        <w:tcPr>
          <w:tcW w:w="7083" w:type="dxa"/>
        </w:tcPr>
        <w:p w14:paraId="5408D53C" w14:textId="4E1C4649" w:rsidR="00B8546C" w:rsidRPr="00AC6E7C" w:rsidRDefault="00B8546C" w:rsidP="00D87023">
          <w:pPr>
            <w:pStyle w:val="Brezrazmikov1"/>
          </w:pPr>
          <w:r>
            <w:t>Priloga k pogodbi o skladiščenju goriv</w:t>
          </w:r>
        </w:p>
      </w:tc>
      <w:tc>
        <w:tcPr>
          <w:tcW w:w="1979" w:type="dxa"/>
        </w:tcPr>
        <w:p w14:paraId="71E94F30" w14:textId="76E0DE93" w:rsidR="00B8546C" w:rsidRDefault="00B8546C" w:rsidP="00DF5C9B">
          <w:pPr>
            <w:pStyle w:val="Glava"/>
            <w:jc w:val="right"/>
          </w:pPr>
          <w:r>
            <w:t>Verzija 2</w:t>
          </w:r>
        </w:p>
      </w:tc>
    </w:tr>
  </w:tbl>
  <w:p w14:paraId="0E29DD06" w14:textId="77777777" w:rsidR="00B8546C" w:rsidRDefault="00B854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E698E"/>
    <w:multiLevelType w:val="multilevel"/>
    <w:tmpl w:val="61CC42F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0E0988"/>
    <w:multiLevelType w:val="hybridMultilevel"/>
    <w:tmpl w:val="961ADC7E"/>
    <w:lvl w:ilvl="0" w:tplc="661A6AB2">
      <w:start w:val="1"/>
      <w:numFmt w:val="bullet"/>
      <w:pStyle w:val="nastevanje"/>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 w15:restartNumberingAfterBreak="0">
    <w:nsid w:val="0B9F7C7C"/>
    <w:multiLevelType w:val="hybridMultilevel"/>
    <w:tmpl w:val="E56E64D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EC24EED"/>
    <w:multiLevelType w:val="hybridMultilevel"/>
    <w:tmpl w:val="DB248350"/>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15510548"/>
    <w:multiLevelType w:val="multilevel"/>
    <w:tmpl w:val="B6743406"/>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C3BF8"/>
    <w:multiLevelType w:val="multilevel"/>
    <w:tmpl w:val="B6BCD4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52708CE"/>
    <w:multiLevelType w:val="multilevel"/>
    <w:tmpl w:val="E65E29D6"/>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537874"/>
    <w:multiLevelType w:val="multilevel"/>
    <w:tmpl w:val="D7EE770A"/>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A20576"/>
    <w:multiLevelType w:val="multilevel"/>
    <w:tmpl w:val="4F88901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8AE4836"/>
    <w:multiLevelType w:val="hybridMultilevel"/>
    <w:tmpl w:val="091862D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B035B8A"/>
    <w:multiLevelType w:val="multilevel"/>
    <w:tmpl w:val="E7A8C3B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FA63C83"/>
    <w:multiLevelType w:val="multilevel"/>
    <w:tmpl w:val="D6925CEE"/>
    <w:lvl w:ilvl="0">
      <w:start w:val="1"/>
      <w:numFmt w:val="decimal"/>
      <w:lvlText w:val="%1"/>
      <w:lvlJc w:val="left"/>
      <w:pPr>
        <w:ind w:left="943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ascii="Arial" w:hAnsi="Arial" w:cs="Arial"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C21DF7"/>
    <w:multiLevelType w:val="hybridMultilevel"/>
    <w:tmpl w:val="969E9DB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3" w15:restartNumberingAfterBreak="0">
    <w:nsid w:val="32F35371"/>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14" w15:restartNumberingAfterBreak="0">
    <w:nsid w:val="330A4F88"/>
    <w:multiLevelType w:val="hybridMultilevel"/>
    <w:tmpl w:val="BD6A0C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592870"/>
    <w:multiLevelType w:val="multilevel"/>
    <w:tmpl w:val="CFA452FC"/>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3.%3"/>
      <w:lvlJc w:val="left"/>
      <w:pPr>
        <w:ind w:left="1080" w:hanging="720"/>
      </w:pPr>
      <w:rPr>
        <w:rFonts w:ascii="Arial" w:hAnsi="Arial" w:cs="Arial" w:hint="default"/>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3E10BFE"/>
    <w:multiLevelType w:val="multilevel"/>
    <w:tmpl w:val="A7B660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FE1421"/>
    <w:multiLevelType w:val="multilevel"/>
    <w:tmpl w:val="36863C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FE4F7F"/>
    <w:multiLevelType w:val="multilevel"/>
    <w:tmpl w:val="9D204ADC"/>
    <w:lvl w:ilvl="0">
      <w:start w:val="3"/>
      <w:numFmt w:val="decimal"/>
      <w:lvlText w:val="%1"/>
      <w:lvlJc w:val="left"/>
      <w:pPr>
        <w:ind w:left="360" w:hanging="360"/>
      </w:pPr>
      <w:rPr>
        <w:rFonts w:hint="default"/>
      </w:rPr>
    </w:lvl>
    <w:lvl w:ilvl="1">
      <w:start w:val="1"/>
      <w:numFmt w:val="decimal"/>
      <w:lvlText w:val="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056431"/>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20" w15:restartNumberingAfterBreak="0">
    <w:nsid w:val="48A942EB"/>
    <w:multiLevelType w:val="multilevel"/>
    <w:tmpl w:val="0424001D"/>
    <w:styleLink w:val="Slog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A0C7702"/>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22" w15:restartNumberingAfterBreak="0">
    <w:nsid w:val="4AA1407A"/>
    <w:multiLevelType w:val="hybridMultilevel"/>
    <w:tmpl w:val="862E0C9A"/>
    <w:lvl w:ilvl="0" w:tplc="C36A4D52">
      <w:start w:val="1"/>
      <w:numFmt w:val="lowerLetter"/>
      <w:lvlText w:val="%1)"/>
      <w:lvlJc w:val="left"/>
      <w:pPr>
        <w:ind w:left="106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4B0A04"/>
    <w:multiLevelType w:val="multilevel"/>
    <w:tmpl w:val="F6F01CBE"/>
    <w:lvl w:ilvl="0">
      <w:start w:val="1"/>
      <w:numFmt w:val="decimal"/>
      <w:lvlText w:val="%1"/>
      <w:lvlJc w:val="left"/>
      <w:pPr>
        <w:ind w:left="2062" w:hanging="360"/>
      </w:pPr>
      <w:rPr>
        <w:rFonts w:hint="default"/>
      </w:rPr>
    </w:lvl>
    <w:lvl w:ilvl="1">
      <w:start w:val="1"/>
      <w:numFmt w:val="decimal"/>
      <w:isLgl/>
      <w:lvlText w:val="2.%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90C6046"/>
    <w:multiLevelType w:val="hybridMultilevel"/>
    <w:tmpl w:val="37562AB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5FED6374"/>
    <w:multiLevelType w:val="multilevel"/>
    <w:tmpl w:val="204A3766"/>
    <w:lvl w:ilvl="0">
      <w:numFmt w:val="decimal"/>
      <w:lvlText w:val="%1"/>
      <w:lvlJc w:val="left"/>
      <w:pPr>
        <w:ind w:left="480" w:hanging="480"/>
      </w:pPr>
      <w:rPr>
        <w:rFonts w:hint="default"/>
      </w:rPr>
    </w:lvl>
    <w:lvl w:ilvl="1">
      <w:start w:val="2"/>
      <w:numFmt w:val="decimal"/>
      <w:pStyle w:val="Naslov1"/>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620233A6"/>
    <w:multiLevelType w:val="multilevel"/>
    <w:tmpl w:val="4F88901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36A2EF9"/>
    <w:multiLevelType w:val="hybridMultilevel"/>
    <w:tmpl w:val="76BA4D1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7201630A"/>
    <w:multiLevelType w:val="multilevel"/>
    <w:tmpl w:val="ACCEFB50"/>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bullet"/>
      <w:lvlText w:val=""/>
      <w:lvlJc w:val="left"/>
      <w:pPr>
        <w:ind w:left="1440" w:hanging="1080"/>
      </w:pPr>
      <w:rPr>
        <w:rFonts w:ascii="Symbol" w:hAnsi="Symbol"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9A323AC"/>
    <w:multiLevelType w:val="hybridMultilevel"/>
    <w:tmpl w:val="68C83030"/>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0" w15:restartNumberingAfterBreak="0">
    <w:nsid w:val="7EBA01A0"/>
    <w:multiLevelType w:val="multilevel"/>
    <w:tmpl w:val="80F6F3E6"/>
    <w:lvl w:ilvl="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EFA22C6"/>
    <w:multiLevelType w:val="hybridMultilevel"/>
    <w:tmpl w:val="8E48046C"/>
    <w:lvl w:ilvl="0" w:tplc="10F041F0">
      <w:start w:val="7"/>
      <w:numFmt w:val="bullet"/>
      <w:lvlText w:val="-"/>
      <w:lvlJc w:val="left"/>
      <w:pPr>
        <w:ind w:left="1440" w:hanging="360"/>
      </w:pPr>
      <w:rPr>
        <w:rFonts w:ascii="Calibri" w:eastAsia="Calibri" w:hAnsi="Calibri"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20"/>
  </w:num>
  <w:num w:numId="2">
    <w:abstractNumId w:val="31"/>
  </w:num>
  <w:num w:numId="3">
    <w:abstractNumId w:val="10"/>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15"/>
  </w:num>
  <w:num w:numId="8">
    <w:abstractNumId w:val="7"/>
  </w:num>
  <w:num w:numId="9">
    <w:abstractNumId w:val="23"/>
  </w:num>
  <w:num w:numId="10">
    <w:abstractNumId w:val="28"/>
  </w:num>
  <w:num w:numId="11">
    <w:abstractNumId w:val="9"/>
  </w:num>
  <w:num w:numId="12">
    <w:abstractNumId w:val="1"/>
  </w:num>
  <w:num w:numId="13">
    <w:abstractNumId w:val="18"/>
  </w:num>
  <w:num w:numId="14">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0"/>
  </w:num>
  <w:num w:numId="18">
    <w:abstractNumId w:val="24"/>
  </w:num>
  <w:num w:numId="19">
    <w:abstractNumId w:val="6"/>
  </w:num>
  <w:num w:numId="20">
    <w:abstractNumId w:val="14"/>
  </w:num>
  <w:num w:numId="21">
    <w:abstractNumId w:val="13"/>
  </w:num>
  <w:num w:numId="22">
    <w:abstractNumId w:val="19"/>
  </w:num>
  <w:num w:numId="23">
    <w:abstractNumId w:val="21"/>
  </w:num>
  <w:num w:numId="24">
    <w:abstractNumId w:val="2"/>
  </w:num>
  <w:num w:numId="25">
    <w:abstractNumId w:val="8"/>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6"/>
  </w:num>
  <w:num w:numId="29">
    <w:abstractNumId w:val="4"/>
  </w:num>
  <w:num w:numId="30">
    <w:abstractNumId w:val="5"/>
  </w:num>
  <w:num w:numId="31">
    <w:abstractNumId w:val="30"/>
  </w:num>
  <w:num w:numId="32">
    <w:abstractNumId w:val="25"/>
  </w:num>
  <w:num w:numId="3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22"/>
  </w:num>
  <w:num w:numId="36">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CE0"/>
    <w:rsid w:val="00002027"/>
    <w:rsid w:val="0000270A"/>
    <w:rsid w:val="00002F62"/>
    <w:rsid w:val="00003726"/>
    <w:rsid w:val="00003CED"/>
    <w:rsid w:val="00005201"/>
    <w:rsid w:val="00005436"/>
    <w:rsid w:val="000054B2"/>
    <w:rsid w:val="000062C7"/>
    <w:rsid w:val="00012C6B"/>
    <w:rsid w:val="0001306A"/>
    <w:rsid w:val="00013352"/>
    <w:rsid w:val="0001359C"/>
    <w:rsid w:val="00016406"/>
    <w:rsid w:val="00020E5C"/>
    <w:rsid w:val="00021C7A"/>
    <w:rsid w:val="00021D78"/>
    <w:rsid w:val="00023573"/>
    <w:rsid w:val="00023757"/>
    <w:rsid w:val="000268E9"/>
    <w:rsid w:val="00026BD3"/>
    <w:rsid w:val="00026FBD"/>
    <w:rsid w:val="000270E5"/>
    <w:rsid w:val="00027F69"/>
    <w:rsid w:val="00031BC3"/>
    <w:rsid w:val="00031ED3"/>
    <w:rsid w:val="00032866"/>
    <w:rsid w:val="00033C02"/>
    <w:rsid w:val="00033F99"/>
    <w:rsid w:val="0003452E"/>
    <w:rsid w:val="00034865"/>
    <w:rsid w:val="0003637A"/>
    <w:rsid w:val="0003786E"/>
    <w:rsid w:val="00040F7A"/>
    <w:rsid w:val="00041553"/>
    <w:rsid w:val="000435DA"/>
    <w:rsid w:val="00046827"/>
    <w:rsid w:val="000473DC"/>
    <w:rsid w:val="000478F0"/>
    <w:rsid w:val="00050E06"/>
    <w:rsid w:val="000516AE"/>
    <w:rsid w:val="000534B3"/>
    <w:rsid w:val="00055557"/>
    <w:rsid w:val="000561CD"/>
    <w:rsid w:val="0006027F"/>
    <w:rsid w:val="0006156C"/>
    <w:rsid w:val="000617DF"/>
    <w:rsid w:val="00061A7C"/>
    <w:rsid w:val="00062CB8"/>
    <w:rsid w:val="00062ECC"/>
    <w:rsid w:val="00063B38"/>
    <w:rsid w:val="000642DA"/>
    <w:rsid w:val="00064675"/>
    <w:rsid w:val="00065103"/>
    <w:rsid w:val="00065204"/>
    <w:rsid w:val="00066E4C"/>
    <w:rsid w:val="000672F3"/>
    <w:rsid w:val="000709D4"/>
    <w:rsid w:val="00070B13"/>
    <w:rsid w:val="000710C3"/>
    <w:rsid w:val="0007176C"/>
    <w:rsid w:val="00071FCF"/>
    <w:rsid w:val="0007241B"/>
    <w:rsid w:val="0007317F"/>
    <w:rsid w:val="000732DD"/>
    <w:rsid w:val="00073F23"/>
    <w:rsid w:val="00074B18"/>
    <w:rsid w:val="000756A0"/>
    <w:rsid w:val="000765B2"/>
    <w:rsid w:val="00077FA4"/>
    <w:rsid w:val="00080C13"/>
    <w:rsid w:val="00080F9C"/>
    <w:rsid w:val="000814A5"/>
    <w:rsid w:val="000832FE"/>
    <w:rsid w:val="000840CF"/>
    <w:rsid w:val="00084C00"/>
    <w:rsid w:val="00085190"/>
    <w:rsid w:val="0008600B"/>
    <w:rsid w:val="00086E45"/>
    <w:rsid w:val="00090753"/>
    <w:rsid w:val="00090C66"/>
    <w:rsid w:val="000916EC"/>
    <w:rsid w:val="0009303E"/>
    <w:rsid w:val="00093E74"/>
    <w:rsid w:val="00096A20"/>
    <w:rsid w:val="00096DC9"/>
    <w:rsid w:val="00097160"/>
    <w:rsid w:val="0009783C"/>
    <w:rsid w:val="000A35AE"/>
    <w:rsid w:val="000A3BE6"/>
    <w:rsid w:val="000A43A0"/>
    <w:rsid w:val="000A5A38"/>
    <w:rsid w:val="000A5C0F"/>
    <w:rsid w:val="000A68DD"/>
    <w:rsid w:val="000A6C36"/>
    <w:rsid w:val="000A7304"/>
    <w:rsid w:val="000A7ACE"/>
    <w:rsid w:val="000A7D28"/>
    <w:rsid w:val="000B0828"/>
    <w:rsid w:val="000B1B17"/>
    <w:rsid w:val="000B2E4B"/>
    <w:rsid w:val="000B34C5"/>
    <w:rsid w:val="000B4437"/>
    <w:rsid w:val="000B565D"/>
    <w:rsid w:val="000B651F"/>
    <w:rsid w:val="000B6AA8"/>
    <w:rsid w:val="000C04A4"/>
    <w:rsid w:val="000C1676"/>
    <w:rsid w:val="000C20E2"/>
    <w:rsid w:val="000C453F"/>
    <w:rsid w:val="000C53F7"/>
    <w:rsid w:val="000C5AEA"/>
    <w:rsid w:val="000C6A68"/>
    <w:rsid w:val="000D0833"/>
    <w:rsid w:val="000D23B5"/>
    <w:rsid w:val="000D2888"/>
    <w:rsid w:val="000D63B9"/>
    <w:rsid w:val="000D7CDC"/>
    <w:rsid w:val="000E178F"/>
    <w:rsid w:val="000E1841"/>
    <w:rsid w:val="000E1A2E"/>
    <w:rsid w:val="000E3712"/>
    <w:rsid w:val="000E3ED1"/>
    <w:rsid w:val="000E666E"/>
    <w:rsid w:val="000E6A40"/>
    <w:rsid w:val="000E73F9"/>
    <w:rsid w:val="000E7A5F"/>
    <w:rsid w:val="000F0D59"/>
    <w:rsid w:val="000F324A"/>
    <w:rsid w:val="000F68BB"/>
    <w:rsid w:val="00102561"/>
    <w:rsid w:val="001036AB"/>
    <w:rsid w:val="00103AF9"/>
    <w:rsid w:val="00104173"/>
    <w:rsid w:val="0010528A"/>
    <w:rsid w:val="0010658B"/>
    <w:rsid w:val="00106C85"/>
    <w:rsid w:val="001103B2"/>
    <w:rsid w:val="00111AEB"/>
    <w:rsid w:val="00113FB4"/>
    <w:rsid w:val="00114D76"/>
    <w:rsid w:val="00115EF0"/>
    <w:rsid w:val="00116017"/>
    <w:rsid w:val="00116325"/>
    <w:rsid w:val="00116E2C"/>
    <w:rsid w:val="00117A44"/>
    <w:rsid w:val="001204DA"/>
    <w:rsid w:val="00121F02"/>
    <w:rsid w:val="00121F9B"/>
    <w:rsid w:val="00122756"/>
    <w:rsid w:val="001242A2"/>
    <w:rsid w:val="0012543A"/>
    <w:rsid w:val="00126D76"/>
    <w:rsid w:val="001279ED"/>
    <w:rsid w:val="0013195C"/>
    <w:rsid w:val="001323CF"/>
    <w:rsid w:val="001351DC"/>
    <w:rsid w:val="0013563D"/>
    <w:rsid w:val="00135EF4"/>
    <w:rsid w:val="00136689"/>
    <w:rsid w:val="00137C4F"/>
    <w:rsid w:val="00141572"/>
    <w:rsid w:val="001418BA"/>
    <w:rsid w:val="0014248E"/>
    <w:rsid w:val="00146523"/>
    <w:rsid w:val="00147BBA"/>
    <w:rsid w:val="00155859"/>
    <w:rsid w:val="00155D7B"/>
    <w:rsid w:val="001565A0"/>
    <w:rsid w:val="00160860"/>
    <w:rsid w:val="00160F1F"/>
    <w:rsid w:val="001649C4"/>
    <w:rsid w:val="001654C5"/>
    <w:rsid w:val="001671E3"/>
    <w:rsid w:val="001704D6"/>
    <w:rsid w:val="00171D20"/>
    <w:rsid w:val="00174E93"/>
    <w:rsid w:val="001759EC"/>
    <w:rsid w:val="001760F9"/>
    <w:rsid w:val="00176E37"/>
    <w:rsid w:val="00177137"/>
    <w:rsid w:val="00180959"/>
    <w:rsid w:val="00180BC2"/>
    <w:rsid w:val="00182AC9"/>
    <w:rsid w:val="00183C25"/>
    <w:rsid w:val="001844DB"/>
    <w:rsid w:val="00185063"/>
    <w:rsid w:val="001856A0"/>
    <w:rsid w:val="00186FE4"/>
    <w:rsid w:val="00187DCB"/>
    <w:rsid w:val="0019191D"/>
    <w:rsid w:val="001919CD"/>
    <w:rsid w:val="00196247"/>
    <w:rsid w:val="001963CD"/>
    <w:rsid w:val="00196F5A"/>
    <w:rsid w:val="001A0A64"/>
    <w:rsid w:val="001A30FB"/>
    <w:rsid w:val="001A39B8"/>
    <w:rsid w:val="001A4A95"/>
    <w:rsid w:val="001A52DF"/>
    <w:rsid w:val="001A5416"/>
    <w:rsid w:val="001A5722"/>
    <w:rsid w:val="001A59BE"/>
    <w:rsid w:val="001A79CC"/>
    <w:rsid w:val="001B201B"/>
    <w:rsid w:val="001B2251"/>
    <w:rsid w:val="001B43AE"/>
    <w:rsid w:val="001B61F3"/>
    <w:rsid w:val="001C0593"/>
    <w:rsid w:val="001C05EF"/>
    <w:rsid w:val="001C346C"/>
    <w:rsid w:val="001C3A82"/>
    <w:rsid w:val="001C3E95"/>
    <w:rsid w:val="001C5268"/>
    <w:rsid w:val="001C79EA"/>
    <w:rsid w:val="001D0FA1"/>
    <w:rsid w:val="001D1CE0"/>
    <w:rsid w:val="001D24B2"/>
    <w:rsid w:val="001D3B66"/>
    <w:rsid w:val="001D3E2C"/>
    <w:rsid w:val="001D56D3"/>
    <w:rsid w:val="001D56DB"/>
    <w:rsid w:val="001D61FC"/>
    <w:rsid w:val="001D673D"/>
    <w:rsid w:val="001D754F"/>
    <w:rsid w:val="001E080D"/>
    <w:rsid w:val="001E2444"/>
    <w:rsid w:val="001E4412"/>
    <w:rsid w:val="001E58D3"/>
    <w:rsid w:val="001E58E0"/>
    <w:rsid w:val="001E5C1C"/>
    <w:rsid w:val="001E74B0"/>
    <w:rsid w:val="001E7DF3"/>
    <w:rsid w:val="001F2019"/>
    <w:rsid w:val="001F4EA4"/>
    <w:rsid w:val="001F6100"/>
    <w:rsid w:val="001F74E0"/>
    <w:rsid w:val="001F79D1"/>
    <w:rsid w:val="001F7CF1"/>
    <w:rsid w:val="0020182D"/>
    <w:rsid w:val="00203816"/>
    <w:rsid w:val="00203C3D"/>
    <w:rsid w:val="00204101"/>
    <w:rsid w:val="002055AC"/>
    <w:rsid w:val="00206364"/>
    <w:rsid w:val="002078B0"/>
    <w:rsid w:val="00211638"/>
    <w:rsid w:val="00211984"/>
    <w:rsid w:val="00213D03"/>
    <w:rsid w:val="00213F83"/>
    <w:rsid w:val="00214B2F"/>
    <w:rsid w:val="002157FB"/>
    <w:rsid w:val="0021605B"/>
    <w:rsid w:val="00216B72"/>
    <w:rsid w:val="0022068A"/>
    <w:rsid w:val="00221AC5"/>
    <w:rsid w:val="0022219C"/>
    <w:rsid w:val="00222B71"/>
    <w:rsid w:val="00222CC4"/>
    <w:rsid w:val="0022478E"/>
    <w:rsid w:val="00225CEC"/>
    <w:rsid w:val="002264E8"/>
    <w:rsid w:val="00226580"/>
    <w:rsid w:val="00230C94"/>
    <w:rsid w:val="00231CA6"/>
    <w:rsid w:val="002327E5"/>
    <w:rsid w:val="00233441"/>
    <w:rsid w:val="002355D2"/>
    <w:rsid w:val="00235FBD"/>
    <w:rsid w:val="00237A71"/>
    <w:rsid w:val="002401E3"/>
    <w:rsid w:val="00241C44"/>
    <w:rsid w:val="0024222E"/>
    <w:rsid w:val="00242382"/>
    <w:rsid w:val="00243EE4"/>
    <w:rsid w:val="00243F09"/>
    <w:rsid w:val="00245BBA"/>
    <w:rsid w:val="00245D63"/>
    <w:rsid w:val="00247E89"/>
    <w:rsid w:val="0025033A"/>
    <w:rsid w:val="002512FB"/>
    <w:rsid w:val="00251932"/>
    <w:rsid w:val="00251AE0"/>
    <w:rsid w:val="00251BE6"/>
    <w:rsid w:val="002520B5"/>
    <w:rsid w:val="002527E4"/>
    <w:rsid w:val="00253813"/>
    <w:rsid w:val="00257DF1"/>
    <w:rsid w:val="00260C50"/>
    <w:rsid w:val="00260F47"/>
    <w:rsid w:val="00263F77"/>
    <w:rsid w:val="00264C55"/>
    <w:rsid w:val="00264D2C"/>
    <w:rsid w:val="00265894"/>
    <w:rsid w:val="00266654"/>
    <w:rsid w:val="00266C6A"/>
    <w:rsid w:val="00266DF8"/>
    <w:rsid w:val="00267300"/>
    <w:rsid w:val="002676C8"/>
    <w:rsid w:val="0027098F"/>
    <w:rsid w:val="00271B71"/>
    <w:rsid w:val="00271FA7"/>
    <w:rsid w:val="0027420C"/>
    <w:rsid w:val="00274A21"/>
    <w:rsid w:val="00277053"/>
    <w:rsid w:val="00280D5D"/>
    <w:rsid w:val="00280F70"/>
    <w:rsid w:val="00281338"/>
    <w:rsid w:val="00282316"/>
    <w:rsid w:val="002827E8"/>
    <w:rsid w:val="00282C87"/>
    <w:rsid w:val="00282F32"/>
    <w:rsid w:val="00283306"/>
    <w:rsid w:val="00286703"/>
    <w:rsid w:val="00286C5B"/>
    <w:rsid w:val="00291546"/>
    <w:rsid w:val="00291D99"/>
    <w:rsid w:val="00292519"/>
    <w:rsid w:val="00292BCF"/>
    <w:rsid w:val="00293620"/>
    <w:rsid w:val="00293944"/>
    <w:rsid w:val="0029403D"/>
    <w:rsid w:val="00294E17"/>
    <w:rsid w:val="002950B0"/>
    <w:rsid w:val="00295197"/>
    <w:rsid w:val="002961F0"/>
    <w:rsid w:val="00296FB1"/>
    <w:rsid w:val="0029722C"/>
    <w:rsid w:val="0029785E"/>
    <w:rsid w:val="0029791A"/>
    <w:rsid w:val="002A403D"/>
    <w:rsid w:val="002A584B"/>
    <w:rsid w:val="002A5AC6"/>
    <w:rsid w:val="002A601E"/>
    <w:rsid w:val="002A7B76"/>
    <w:rsid w:val="002B1352"/>
    <w:rsid w:val="002B1C46"/>
    <w:rsid w:val="002B31E3"/>
    <w:rsid w:val="002B3977"/>
    <w:rsid w:val="002B401C"/>
    <w:rsid w:val="002B56C4"/>
    <w:rsid w:val="002B7E56"/>
    <w:rsid w:val="002B7F77"/>
    <w:rsid w:val="002B7FEC"/>
    <w:rsid w:val="002C10EC"/>
    <w:rsid w:val="002C1344"/>
    <w:rsid w:val="002C21E5"/>
    <w:rsid w:val="002C3931"/>
    <w:rsid w:val="002C42B1"/>
    <w:rsid w:val="002C57CB"/>
    <w:rsid w:val="002C5B13"/>
    <w:rsid w:val="002C69BA"/>
    <w:rsid w:val="002C7E82"/>
    <w:rsid w:val="002D037B"/>
    <w:rsid w:val="002D1F60"/>
    <w:rsid w:val="002D5374"/>
    <w:rsid w:val="002D5433"/>
    <w:rsid w:val="002D7BE0"/>
    <w:rsid w:val="002E0228"/>
    <w:rsid w:val="002E0677"/>
    <w:rsid w:val="002E06BD"/>
    <w:rsid w:val="002E0782"/>
    <w:rsid w:val="002E353B"/>
    <w:rsid w:val="002E41EA"/>
    <w:rsid w:val="002E5322"/>
    <w:rsid w:val="002F02A0"/>
    <w:rsid w:val="002F0711"/>
    <w:rsid w:val="002F0AA0"/>
    <w:rsid w:val="002F2FBD"/>
    <w:rsid w:val="002F41D4"/>
    <w:rsid w:val="002F4ADE"/>
    <w:rsid w:val="002F568D"/>
    <w:rsid w:val="002F721E"/>
    <w:rsid w:val="002F75BC"/>
    <w:rsid w:val="002F78CA"/>
    <w:rsid w:val="00300D5C"/>
    <w:rsid w:val="0030137C"/>
    <w:rsid w:val="00302695"/>
    <w:rsid w:val="003026E4"/>
    <w:rsid w:val="003038C7"/>
    <w:rsid w:val="00304903"/>
    <w:rsid w:val="00305B44"/>
    <w:rsid w:val="00310101"/>
    <w:rsid w:val="00310EF0"/>
    <w:rsid w:val="003139E3"/>
    <w:rsid w:val="003143D8"/>
    <w:rsid w:val="00315CBF"/>
    <w:rsid w:val="003203C9"/>
    <w:rsid w:val="00320B05"/>
    <w:rsid w:val="00320C56"/>
    <w:rsid w:val="00321C79"/>
    <w:rsid w:val="003236D6"/>
    <w:rsid w:val="0032474D"/>
    <w:rsid w:val="00324D81"/>
    <w:rsid w:val="00325127"/>
    <w:rsid w:val="00326159"/>
    <w:rsid w:val="0033083B"/>
    <w:rsid w:val="00331BA7"/>
    <w:rsid w:val="00332AB9"/>
    <w:rsid w:val="00333940"/>
    <w:rsid w:val="00334A38"/>
    <w:rsid w:val="00334D2C"/>
    <w:rsid w:val="003350D7"/>
    <w:rsid w:val="0033580E"/>
    <w:rsid w:val="00335A53"/>
    <w:rsid w:val="00335E0C"/>
    <w:rsid w:val="00336CC6"/>
    <w:rsid w:val="003372AB"/>
    <w:rsid w:val="003403C0"/>
    <w:rsid w:val="0034216B"/>
    <w:rsid w:val="003439AD"/>
    <w:rsid w:val="00343FDD"/>
    <w:rsid w:val="003453FC"/>
    <w:rsid w:val="00345B47"/>
    <w:rsid w:val="0034760E"/>
    <w:rsid w:val="0034C48B"/>
    <w:rsid w:val="00352276"/>
    <w:rsid w:val="0035264C"/>
    <w:rsid w:val="0035698D"/>
    <w:rsid w:val="00363DD9"/>
    <w:rsid w:val="003642C2"/>
    <w:rsid w:val="00364D43"/>
    <w:rsid w:val="00365B68"/>
    <w:rsid w:val="0036638A"/>
    <w:rsid w:val="00366CA4"/>
    <w:rsid w:val="00372148"/>
    <w:rsid w:val="003722CE"/>
    <w:rsid w:val="00373C2F"/>
    <w:rsid w:val="0037468A"/>
    <w:rsid w:val="0037519A"/>
    <w:rsid w:val="003773D4"/>
    <w:rsid w:val="00377E92"/>
    <w:rsid w:val="00382BBE"/>
    <w:rsid w:val="0038310D"/>
    <w:rsid w:val="003853F6"/>
    <w:rsid w:val="00386918"/>
    <w:rsid w:val="00390BA0"/>
    <w:rsid w:val="003914B6"/>
    <w:rsid w:val="00391CFD"/>
    <w:rsid w:val="00392BDF"/>
    <w:rsid w:val="00393C33"/>
    <w:rsid w:val="00395771"/>
    <w:rsid w:val="00397266"/>
    <w:rsid w:val="003977E9"/>
    <w:rsid w:val="003A09D0"/>
    <w:rsid w:val="003A1B8C"/>
    <w:rsid w:val="003A1E0A"/>
    <w:rsid w:val="003A21C9"/>
    <w:rsid w:val="003A309F"/>
    <w:rsid w:val="003A49F7"/>
    <w:rsid w:val="003B0306"/>
    <w:rsid w:val="003B1E86"/>
    <w:rsid w:val="003B41BC"/>
    <w:rsid w:val="003B485F"/>
    <w:rsid w:val="003B5306"/>
    <w:rsid w:val="003B5E03"/>
    <w:rsid w:val="003B74AB"/>
    <w:rsid w:val="003B75CF"/>
    <w:rsid w:val="003C0509"/>
    <w:rsid w:val="003C0841"/>
    <w:rsid w:val="003C08E2"/>
    <w:rsid w:val="003C2A63"/>
    <w:rsid w:val="003C2AB5"/>
    <w:rsid w:val="003C2C20"/>
    <w:rsid w:val="003C31D6"/>
    <w:rsid w:val="003C3531"/>
    <w:rsid w:val="003C706E"/>
    <w:rsid w:val="003D06A8"/>
    <w:rsid w:val="003D1052"/>
    <w:rsid w:val="003D3B94"/>
    <w:rsid w:val="003D48FB"/>
    <w:rsid w:val="003D6752"/>
    <w:rsid w:val="003D686A"/>
    <w:rsid w:val="003E2A0E"/>
    <w:rsid w:val="003E343A"/>
    <w:rsid w:val="003E4A20"/>
    <w:rsid w:val="003E6A26"/>
    <w:rsid w:val="003E765F"/>
    <w:rsid w:val="003F0790"/>
    <w:rsid w:val="003F0D1E"/>
    <w:rsid w:val="003F0E50"/>
    <w:rsid w:val="003F0F88"/>
    <w:rsid w:val="003F308B"/>
    <w:rsid w:val="003F38BE"/>
    <w:rsid w:val="003F57AA"/>
    <w:rsid w:val="003F5EF5"/>
    <w:rsid w:val="003F62B8"/>
    <w:rsid w:val="004002E4"/>
    <w:rsid w:val="004027FF"/>
    <w:rsid w:val="004029D3"/>
    <w:rsid w:val="00403586"/>
    <w:rsid w:val="00403591"/>
    <w:rsid w:val="004042EF"/>
    <w:rsid w:val="00404C5A"/>
    <w:rsid w:val="00405CBC"/>
    <w:rsid w:val="00405E86"/>
    <w:rsid w:val="00406BA2"/>
    <w:rsid w:val="004072AE"/>
    <w:rsid w:val="00407EA1"/>
    <w:rsid w:val="004102FA"/>
    <w:rsid w:val="00410FEE"/>
    <w:rsid w:val="0041134D"/>
    <w:rsid w:val="004125D2"/>
    <w:rsid w:val="004157A7"/>
    <w:rsid w:val="0041581C"/>
    <w:rsid w:val="00416378"/>
    <w:rsid w:val="00416427"/>
    <w:rsid w:val="00417012"/>
    <w:rsid w:val="00420DCE"/>
    <w:rsid w:val="00423808"/>
    <w:rsid w:val="004248D9"/>
    <w:rsid w:val="00425920"/>
    <w:rsid w:val="00425E66"/>
    <w:rsid w:val="004304EA"/>
    <w:rsid w:val="00431CCB"/>
    <w:rsid w:val="0043300D"/>
    <w:rsid w:val="00433ACC"/>
    <w:rsid w:val="00434202"/>
    <w:rsid w:val="00434602"/>
    <w:rsid w:val="00435780"/>
    <w:rsid w:val="00436A58"/>
    <w:rsid w:val="00442271"/>
    <w:rsid w:val="004440D0"/>
    <w:rsid w:val="00444536"/>
    <w:rsid w:val="00444668"/>
    <w:rsid w:val="00445241"/>
    <w:rsid w:val="004525C9"/>
    <w:rsid w:val="0045435F"/>
    <w:rsid w:val="00454388"/>
    <w:rsid w:val="00454CBD"/>
    <w:rsid w:val="00455412"/>
    <w:rsid w:val="004602DD"/>
    <w:rsid w:val="00460BEB"/>
    <w:rsid w:val="00462A3E"/>
    <w:rsid w:val="00463877"/>
    <w:rsid w:val="00464A4A"/>
    <w:rsid w:val="00464C7B"/>
    <w:rsid w:val="00466492"/>
    <w:rsid w:val="0046717E"/>
    <w:rsid w:val="0046745D"/>
    <w:rsid w:val="0047044C"/>
    <w:rsid w:val="00470FB5"/>
    <w:rsid w:val="00471671"/>
    <w:rsid w:val="0047193B"/>
    <w:rsid w:val="0047197F"/>
    <w:rsid w:val="00471B06"/>
    <w:rsid w:val="00472E3B"/>
    <w:rsid w:val="004732FF"/>
    <w:rsid w:val="0047339E"/>
    <w:rsid w:val="00475816"/>
    <w:rsid w:val="004830B6"/>
    <w:rsid w:val="004862E2"/>
    <w:rsid w:val="00486B35"/>
    <w:rsid w:val="004870B4"/>
    <w:rsid w:val="00487249"/>
    <w:rsid w:val="004872FA"/>
    <w:rsid w:val="00490E3A"/>
    <w:rsid w:val="004947C0"/>
    <w:rsid w:val="004949BE"/>
    <w:rsid w:val="00494D5E"/>
    <w:rsid w:val="00495144"/>
    <w:rsid w:val="00497A49"/>
    <w:rsid w:val="004A07D2"/>
    <w:rsid w:val="004A108B"/>
    <w:rsid w:val="004A1FAB"/>
    <w:rsid w:val="004A2A75"/>
    <w:rsid w:val="004A4130"/>
    <w:rsid w:val="004A554E"/>
    <w:rsid w:val="004A5AF9"/>
    <w:rsid w:val="004A5DA4"/>
    <w:rsid w:val="004A7B43"/>
    <w:rsid w:val="004B0619"/>
    <w:rsid w:val="004B30F6"/>
    <w:rsid w:val="004B3B25"/>
    <w:rsid w:val="004B5229"/>
    <w:rsid w:val="004C01C4"/>
    <w:rsid w:val="004C03E8"/>
    <w:rsid w:val="004C06DC"/>
    <w:rsid w:val="004C0E63"/>
    <w:rsid w:val="004C36E0"/>
    <w:rsid w:val="004C36F1"/>
    <w:rsid w:val="004C3BAB"/>
    <w:rsid w:val="004C5ECB"/>
    <w:rsid w:val="004D178B"/>
    <w:rsid w:val="004D405C"/>
    <w:rsid w:val="004D4272"/>
    <w:rsid w:val="004D44FC"/>
    <w:rsid w:val="004E029A"/>
    <w:rsid w:val="004E098E"/>
    <w:rsid w:val="004E0BDC"/>
    <w:rsid w:val="004E1B4C"/>
    <w:rsid w:val="004E6856"/>
    <w:rsid w:val="004E7E57"/>
    <w:rsid w:val="004E7F65"/>
    <w:rsid w:val="004F3782"/>
    <w:rsid w:val="004F5F3C"/>
    <w:rsid w:val="004F6216"/>
    <w:rsid w:val="004F660A"/>
    <w:rsid w:val="004F6958"/>
    <w:rsid w:val="004F6D16"/>
    <w:rsid w:val="004F75C6"/>
    <w:rsid w:val="00501D2B"/>
    <w:rsid w:val="00502EA7"/>
    <w:rsid w:val="00502F60"/>
    <w:rsid w:val="005049D7"/>
    <w:rsid w:val="005054F1"/>
    <w:rsid w:val="00505AFB"/>
    <w:rsid w:val="00507E4F"/>
    <w:rsid w:val="005101DA"/>
    <w:rsid w:val="005164EF"/>
    <w:rsid w:val="00517905"/>
    <w:rsid w:val="0052154F"/>
    <w:rsid w:val="0052189F"/>
    <w:rsid w:val="005232C8"/>
    <w:rsid w:val="00523A6F"/>
    <w:rsid w:val="00523FC8"/>
    <w:rsid w:val="00524CF3"/>
    <w:rsid w:val="005259A8"/>
    <w:rsid w:val="00525A58"/>
    <w:rsid w:val="00525DAF"/>
    <w:rsid w:val="00526653"/>
    <w:rsid w:val="005274C5"/>
    <w:rsid w:val="00530924"/>
    <w:rsid w:val="005312D0"/>
    <w:rsid w:val="00531507"/>
    <w:rsid w:val="0053178C"/>
    <w:rsid w:val="00531A36"/>
    <w:rsid w:val="00532779"/>
    <w:rsid w:val="005333B9"/>
    <w:rsid w:val="005345CA"/>
    <w:rsid w:val="0053566D"/>
    <w:rsid w:val="005361F1"/>
    <w:rsid w:val="00536E7A"/>
    <w:rsid w:val="0053753E"/>
    <w:rsid w:val="0054032C"/>
    <w:rsid w:val="0054082D"/>
    <w:rsid w:val="00541070"/>
    <w:rsid w:val="0054334E"/>
    <w:rsid w:val="00543551"/>
    <w:rsid w:val="00545243"/>
    <w:rsid w:val="00547376"/>
    <w:rsid w:val="005507B6"/>
    <w:rsid w:val="00550B5F"/>
    <w:rsid w:val="00550FC7"/>
    <w:rsid w:val="005513A8"/>
    <w:rsid w:val="00552679"/>
    <w:rsid w:val="00552793"/>
    <w:rsid w:val="00553075"/>
    <w:rsid w:val="00554D19"/>
    <w:rsid w:val="005552BD"/>
    <w:rsid w:val="005556E5"/>
    <w:rsid w:val="0055597B"/>
    <w:rsid w:val="00556CFB"/>
    <w:rsid w:val="005609E9"/>
    <w:rsid w:val="00562865"/>
    <w:rsid w:val="00564F5A"/>
    <w:rsid w:val="0056728E"/>
    <w:rsid w:val="00567C6F"/>
    <w:rsid w:val="00570901"/>
    <w:rsid w:val="00574A0A"/>
    <w:rsid w:val="0058065A"/>
    <w:rsid w:val="00580E7C"/>
    <w:rsid w:val="00582CBF"/>
    <w:rsid w:val="00584F4B"/>
    <w:rsid w:val="0058536C"/>
    <w:rsid w:val="00585CC5"/>
    <w:rsid w:val="00590A7C"/>
    <w:rsid w:val="00592730"/>
    <w:rsid w:val="005932A8"/>
    <w:rsid w:val="00593477"/>
    <w:rsid w:val="005936A2"/>
    <w:rsid w:val="00594429"/>
    <w:rsid w:val="00594CD6"/>
    <w:rsid w:val="005977AE"/>
    <w:rsid w:val="00597840"/>
    <w:rsid w:val="00597A43"/>
    <w:rsid w:val="005A183B"/>
    <w:rsid w:val="005A1B85"/>
    <w:rsid w:val="005A316C"/>
    <w:rsid w:val="005A4458"/>
    <w:rsid w:val="005A559B"/>
    <w:rsid w:val="005A5692"/>
    <w:rsid w:val="005A715A"/>
    <w:rsid w:val="005B027A"/>
    <w:rsid w:val="005B03E3"/>
    <w:rsid w:val="005B44DB"/>
    <w:rsid w:val="005BABD5"/>
    <w:rsid w:val="005C07ED"/>
    <w:rsid w:val="005C5D01"/>
    <w:rsid w:val="005C6D26"/>
    <w:rsid w:val="005C7729"/>
    <w:rsid w:val="005D1099"/>
    <w:rsid w:val="005D11DF"/>
    <w:rsid w:val="005D1453"/>
    <w:rsid w:val="005D1FAF"/>
    <w:rsid w:val="005D3208"/>
    <w:rsid w:val="005D3E20"/>
    <w:rsid w:val="005D6ACC"/>
    <w:rsid w:val="005D73CC"/>
    <w:rsid w:val="005D75FD"/>
    <w:rsid w:val="005D7F12"/>
    <w:rsid w:val="005E00E6"/>
    <w:rsid w:val="005E2A17"/>
    <w:rsid w:val="005E3D20"/>
    <w:rsid w:val="005E49D3"/>
    <w:rsid w:val="005E4BD8"/>
    <w:rsid w:val="005E5585"/>
    <w:rsid w:val="005F0584"/>
    <w:rsid w:val="005F098F"/>
    <w:rsid w:val="005F0AC1"/>
    <w:rsid w:val="005F3AC4"/>
    <w:rsid w:val="005F3F7D"/>
    <w:rsid w:val="005F59D7"/>
    <w:rsid w:val="005F6EAB"/>
    <w:rsid w:val="00601ECB"/>
    <w:rsid w:val="006021A3"/>
    <w:rsid w:val="00603943"/>
    <w:rsid w:val="00604E86"/>
    <w:rsid w:val="006067C3"/>
    <w:rsid w:val="00606A61"/>
    <w:rsid w:val="00610A8C"/>
    <w:rsid w:val="00614630"/>
    <w:rsid w:val="006148F8"/>
    <w:rsid w:val="00614F1C"/>
    <w:rsid w:val="006166A1"/>
    <w:rsid w:val="0062256E"/>
    <w:rsid w:val="006264A4"/>
    <w:rsid w:val="00626DE9"/>
    <w:rsid w:val="0063088A"/>
    <w:rsid w:val="0063191F"/>
    <w:rsid w:val="00633954"/>
    <w:rsid w:val="00634325"/>
    <w:rsid w:val="0063613A"/>
    <w:rsid w:val="00636E1A"/>
    <w:rsid w:val="00641707"/>
    <w:rsid w:val="00644B14"/>
    <w:rsid w:val="00647652"/>
    <w:rsid w:val="006508EE"/>
    <w:rsid w:val="00651307"/>
    <w:rsid w:val="006513E1"/>
    <w:rsid w:val="00651457"/>
    <w:rsid w:val="006541BE"/>
    <w:rsid w:val="0065496A"/>
    <w:rsid w:val="00655C3D"/>
    <w:rsid w:val="006562AC"/>
    <w:rsid w:val="00660C9B"/>
    <w:rsid w:val="00660E19"/>
    <w:rsid w:val="00661935"/>
    <w:rsid w:val="00662D79"/>
    <w:rsid w:val="00663AB8"/>
    <w:rsid w:val="00663E6A"/>
    <w:rsid w:val="006644C2"/>
    <w:rsid w:val="00665E5D"/>
    <w:rsid w:val="006668F9"/>
    <w:rsid w:val="00666D51"/>
    <w:rsid w:val="006673E1"/>
    <w:rsid w:val="00667B55"/>
    <w:rsid w:val="00671618"/>
    <w:rsid w:val="00672189"/>
    <w:rsid w:val="00673047"/>
    <w:rsid w:val="00673F7A"/>
    <w:rsid w:val="0067539C"/>
    <w:rsid w:val="00675E01"/>
    <w:rsid w:val="00675FA5"/>
    <w:rsid w:val="00676596"/>
    <w:rsid w:val="006800BA"/>
    <w:rsid w:val="00680215"/>
    <w:rsid w:val="00680497"/>
    <w:rsid w:val="006805C5"/>
    <w:rsid w:val="006810EA"/>
    <w:rsid w:val="006834E2"/>
    <w:rsid w:val="00685BF1"/>
    <w:rsid w:val="00690F90"/>
    <w:rsid w:val="0069250F"/>
    <w:rsid w:val="00693A3D"/>
    <w:rsid w:val="00693D8A"/>
    <w:rsid w:val="0069626C"/>
    <w:rsid w:val="00696B57"/>
    <w:rsid w:val="006A0839"/>
    <w:rsid w:val="006A19BC"/>
    <w:rsid w:val="006A27FE"/>
    <w:rsid w:val="006A2D65"/>
    <w:rsid w:val="006A2EF3"/>
    <w:rsid w:val="006A392E"/>
    <w:rsid w:val="006A39BA"/>
    <w:rsid w:val="006A48B9"/>
    <w:rsid w:val="006A4A9E"/>
    <w:rsid w:val="006A59DF"/>
    <w:rsid w:val="006A78D7"/>
    <w:rsid w:val="006B024B"/>
    <w:rsid w:val="006B05C1"/>
    <w:rsid w:val="006B06E8"/>
    <w:rsid w:val="006B0FE6"/>
    <w:rsid w:val="006B3253"/>
    <w:rsid w:val="006B3731"/>
    <w:rsid w:val="006B373A"/>
    <w:rsid w:val="006B4104"/>
    <w:rsid w:val="006B4D3E"/>
    <w:rsid w:val="006B6FF5"/>
    <w:rsid w:val="006C4BB7"/>
    <w:rsid w:val="006C524C"/>
    <w:rsid w:val="006C5594"/>
    <w:rsid w:val="006C56BB"/>
    <w:rsid w:val="006C5B12"/>
    <w:rsid w:val="006C7F93"/>
    <w:rsid w:val="006D17F9"/>
    <w:rsid w:val="006D1F8C"/>
    <w:rsid w:val="006D2309"/>
    <w:rsid w:val="006D2D87"/>
    <w:rsid w:val="006D2F88"/>
    <w:rsid w:val="006D3379"/>
    <w:rsid w:val="006D6352"/>
    <w:rsid w:val="006D6F89"/>
    <w:rsid w:val="006D7C56"/>
    <w:rsid w:val="006E099B"/>
    <w:rsid w:val="006E22AA"/>
    <w:rsid w:val="006E5372"/>
    <w:rsid w:val="006E5D4A"/>
    <w:rsid w:val="006E6AA2"/>
    <w:rsid w:val="006E729F"/>
    <w:rsid w:val="006E74B0"/>
    <w:rsid w:val="006F0ECC"/>
    <w:rsid w:val="006F2272"/>
    <w:rsid w:val="006F3D72"/>
    <w:rsid w:val="006F418A"/>
    <w:rsid w:val="006F4BA7"/>
    <w:rsid w:val="006F5B95"/>
    <w:rsid w:val="006F5C20"/>
    <w:rsid w:val="006F6394"/>
    <w:rsid w:val="006F7978"/>
    <w:rsid w:val="00700481"/>
    <w:rsid w:val="0070067D"/>
    <w:rsid w:val="00700C74"/>
    <w:rsid w:val="007020B3"/>
    <w:rsid w:val="0071047E"/>
    <w:rsid w:val="00711862"/>
    <w:rsid w:val="00711CBF"/>
    <w:rsid w:val="00711CE4"/>
    <w:rsid w:val="007125F2"/>
    <w:rsid w:val="007127C7"/>
    <w:rsid w:val="0071375F"/>
    <w:rsid w:val="00713F98"/>
    <w:rsid w:val="007169C8"/>
    <w:rsid w:val="007209CC"/>
    <w:rsid w:val="00720D1E"/>
    <w:rsid w:val="00721A1B"/>
    <w:rsid w:val="00721C5A"/>
    <w:rsid w:val="00722654"/>
    <w:rsid w:val="00723D2F"/>
    <w:rsid w:val="0072401B"/>
    <w:rsid w:val="00727387"/>
    <w:rsid w:val="007308A2"/>
    <w:rsid w:val="0073195F"/>
    <w:rsid w:val="00733FA9"/>
    <w:rsid w:val="007347AA"/>
    <w:rsid w:val="0073523F"/>
    <w:rsid w:val="00735E20"/>
    <w:rsid w:val="0073675B"/>
    <w:rsid w:val="0073697E"/>
    <w:rsid w:val="007404D3"/>
    <w:rsid w:val="007406DA"/>
    <w:rsid w:val="0074396C"/>
    <w:rsid w:val="00745362"/>
    <w:rsid w:val="0074658D"/>
    <w:rsid w:val="007477C6"/>
    <w:rsid w:val="007520DE"/>
    <w:rsid w:val="00755EC6"/>
    <w:rsid w:val="00756672"/>
    <w:rsid w:val="007572DC"/>
    <w:rsid w:val="007606F4"/>
    <w:rsid w:val="007608FA"/>
    <w:rsid w:val="00761D06"/>
    <w:rsid w:val="00764632"/>
    <w:rsid w:val="007653B9"/>
    <w:rsid w:val="0076583D"/>
    <w:rsid w:val="00765C1C"/>
    <w:rsid w:val="007666C4"/>
    <w:rsid w:val="0076703B"/>
    <w:rsid w:val="00767741"/>
    <w:rsid w:val="0077025E"/>
    <w:rsid w:val="007712C1"/>
    <w:rsid w:val="00772613"/>
    <w:rsid w:val="00775614"/>
    <w:rsid w:val="00777F6B"/>
    <w:rsid w:val="00780185"/>
    <w:rsid w:val="007807AA"/>
    <w:rsid w:val="0078102A"/>
    <w:rsid w:val="00781A30"/>
    <w:rsid w:val="00782E93"/>
    <w:rsid w:val="007833CE"/>
    <w:rsid w:val="00783AE9"/>
    <w:rsid w:val="00783DFA"/>
    <w:rsid w:val="007842A9"/>
    <w:rsid w:val="00784D15"/>
    <w:rsid w:val="00785108"/>
    <w:rsid w:val="007863D1"/>
    <w:rsid w:val="007867A4"/>
    <w:rsid w:val="00786BAC"/>
    <w:rsid w:val="007874E0"/>
    <w:rsid w:val="00790CA8"/>
    <w:rsid w:val="00790FEB"/>
    <w:rsid w:val="00791440"/>
    <w:rsid w:val="007923A9"/>
    <w:rsid w:val="00792784"/>
    <w:rsid w:val="00792ADD"/>
    <w:rsid w:val="00793B1B"/>
    <w:rsid w:val="00795AEF"/>
    <w:rsid w:val="007968B0"/>
    <w:rsid w:val="00797A02"/>
    <w:rsid w:val="007A0A96"/>
    <w:rsid w:val="007A0E5D"/>
    <w:rsid w:val="007A23CD"/>
    <w:rsid w:val="007A2AF3"/>
    <w:rsid w:val="007A2B44"/>
    <w:rsid w:val="007A3357"/>
    <w:rsid w:val="007A4AE8"/>
    <w:rsid w:val="007A4E98"/>
    <w:rsid w:val="007A5463"/>
    <w:rsid w:val="007A6D77"/>
    <w:rsid w:val="007A6ED6"/>
    <w:rsid w:val="007A6FF9"/>
    <w:rsid w:val="007A77DF"/>
    <w:rsid w:val="007B21B9"/>
    <w:rsid w:val="007B2FB8"/>
    <w:rsid w:val="007B354E"/>
    <w:rsid w:val="007B5B70"/>
    <w:rsid w:val="007B6A95"/>
    <w:rsid w:val="007B6C30"/>
    <w:rsid w:val="007C4974"/>
    <w:rsid w:val="007C4995"/>
    <w:rsid w:val="007C5678"/>
    <w:rsid w:val="007C5A5F"/>
    <w:rsid w:val="007C5F33"/>
    <w:rsid w:val="007C6412"/>
    <w:rsid w:val="007D0B17"/>
    <w:rsid w:val="007D6315"/>
    <w:rsid w:val="007D68E1"/>
    <w:rsid w:val="007D763A"/>
    <w:rsid w:val="007E0395"/>
    <w:rsid w:val="007E1A19"/>
    <w:rsid w:val="007E30F8"/>
    <w:rsid w:val="007E357D"/>
    <w:rsid w:val="007E4DA9"/>
    <w:rsid w:val="007E5285"/>
    <w:rsid w:val="007F0591"/>
    <w:rsid w:val="007F2D4E"/>
    <w:rsid w:val="007F377C"/>
    <w:rsid w:val="007F403D"/>
    <w:rsid w:val="007F449D"/>
    <w:rsid w:val="007F51F7"/>
    <w:rsid w:val="007F5CBD"/>
    <w:rsid w:val="007F5E2D"/>
    <w:rsid w:val="0080021B"/>
    <w:rsid w:val="0080096D"/>
    <w:rsid w:val="00802B1E"/>
    <w:rsid w:val="0080444C"/>
    <w:rsid w:val="00811324"/>
    <w:rsid w:val="00813CCD"/>
    <w:rsid w:val="00813EDC"/>
    <w:rsid w:val="00815D32"/>
    <w:rsid w:val="00816B18"/>
    <w:rsid w:val="00821760"/>
    <w:rsid w:val="00821C53"/>
    <w:rsid w:val="00823D4F"/>
    <w:rsid w:val="00823E41"/>
    <w:rsid w:val="00824025"/>
    <w:rsid w:val="00825394"/>
    <w:rsid w:val="008258FA"/>
    <w:rsid w:val="00830AD1"/>
    <w:rsid w:val="00833E0E"/>
    <w:rsid w:val="00834617"/>
    <w:rsid w:val="008346B0"/>
    <w:rsid w:val="00836206"/>
    <w:rsid w:val="008366C5"/>
    <w:rsid w:val="00840E67"/>
    <w:rsid w:val="0084107A"/>
    <w:rsid w:val="00841808"/>
    <w:rsid w:val="008436F6"/>
    <w:rsid w:val="0084579C"/>
    <w:rsid w:val="00846613"/>
    <w:rsid w:val="00847A96"/>
    <w:rsid w:val="00847F99"/>
    <w:rsid w:val="008501C4"/>
    <w:rsid w:val="00850BB4"/>
    <w:rsid w:val="00851768"/>
    <w:rsid w:val="00851BD4"/>
    <w:rsid w:val="0085223D"/>
    <w:rsid w:val="00852A01"/>
    <w:rsid w:val="008532BC"/>
    <w:rsid w:val="00861C01"/>
    <w:rsid w:val="00862C9D"/>
    <w:rsid w:val="00863351"/>
    <w:rsid w:val="0086431D"/>
    <w:rsid w:val="00865E34"/>
    <w:rsid w:val="00866136"/>
    <w:rsid w:val="0086669F"/>
    <w:rsid w:val="00866A37"/>
    <w:rsid w:val="00866CE4"/>
    <w:rsid w:val="00867CDD"/>
    <w:rsid w:val="00867F3B"/>
    <w:rsid w:val="008710B7"/>
    <w:rsid w:val="00871D51"/>
    <w:rsid w:val="00873509"/>
    <w:rsid w:val="00874170"/>
    <w:rsid w:val="0087539C"/>
    <w:rsid w:val="00876609"/>
    <w:rsid w:val="0088019E"/>
    <w:rsid w:val="008810CB"/>
    <w:rsid w:val="008813A7"/>
    <w:rsid w:val="0088284C"/>
    <w:rsid w:val="00885495"/>
    <w:rsid w:val="00885D82"/>
    <w:rsid w:val="008861B0"/>
    <w:rsid w:val="00887AC8"/>
    <w:rsid w:val="00887BA9"/>
    <w:rsid w:val="00890562"/>
    <w:rsid w:val="00890762"/>
    <w:rsid w:val="00891238"/>
    <w:rsid w:val="008913B0"/>
    <w:rsid w:val="00891BCC"/>
    <w:rsid w:val="00895463"/>
    <w:rsid w:val="008959A2"/>
    <w:rsid w:val="008967FC"/>
    <w:rsid w:val="008968BD"/>
    <w:rsid w:val="00897BD2"/>
    <w:rsid w:val="00897EA7"/>
    <w:rsid w:val="008A1F14"/>
    <w:rsid w:val="008A3038"/>
    <w:rsid w:val="008A41AF"/>
    <w:rsid w:val="008A55B2"/>
    <w:rsid w:val="008A5E96"/>
    <w:rsid w:val="008A62C1"/>
    <w:rsid w:val="008A6404"/>
    <w:rsid w:val="008B0605"/>
    <w:rsid w:val="008B0995"/>
    <w:rsid w:val="008B0EC0"/>
    <w:rsid w:val="008B47E1"/>
    <w:rsid w:val="008B48F3"/>
    <w:rsid w:val="008B5842"/>
    <w:rsid w:val="008B6A00"/>
    <w:rsid w:val="008B7D80"/>
    <w:rsid w:val="008C14A6"/>
    <w:rsid w:val="008C35D4"/>
    <w:rsid w:val="008C6F1F"/>
    <w:rsid w:val="008C720C"/>
    <w:rsid w:val="008D00EC"/>
    <w:rsid w:val="008D010D"/>
    <w:rsid w:val="008D297F"/>
    <w:rsid w:val="008D31AB"/>
    <w:rsid w:val="008D3A9E"/>
    <w:rsid w:val="008D49F3"/>
    <w:rsid w:val="008D56EE"/>
    <w:rsid w:val="008D5892"/>
    <w:rsid w:val="008D6234"/>
    <w:rsid w:val="008D7D0A"/>
    <w:rsid w:val="008E123A"/>
    <w:rsid w:val="008E19AA"/>
    <w:rsid w:val="008E39C5"/>
    <w:rsid w:val="008E5977"/>
    <w:rsid w:val="008E5FC8"/>
    <w:rsid w:val="008E6C24"/>
    <w:rsid w:val="008F1D39"/>
    <w:rsid w:val="008F22FD"/>
    <w:rsid w:val="008F2DA9"/>
    <w:rsid w:val="008F5278"/>
    <w:rsid w:val="008F5739"/>
    <w:rsid w:val="008F7379"/>
    <w:rsid w:val="008F7B8C"/>
    <w:rsid w:val="00901596"/>
    <w:rsid w:val="00901E59"/>
    <w:rsid w:val="00902159"/>
    <w:rsid w:val="009028DA"/>
    <w:rsid w:val="009043A2"/>
    <w:rsid w:val="00904652"/>
    <w:rsid w:val="00904723"/>
    <w:rsid w:val="00904D8F"/>
    <w:rsid w:val="00907382"/>
    <w:rsid w:val="00907A50"/>
    <w:rsid w:val="00910066"/>
    <w:rsid w:val="009110C4"/>
    <w:rsid w:val="00912CFF"/>
    <w:rsid w:val="00913FD9"/>
    <w:rsid w:val="00915D6E"/>
    <w:rsid w:val="009163A4"/>
    <w:rsid w:val="00916E33"/>
    <w:rsid w:val="00917430"/>
    <w:rsid w:val="00920BD6"/>
    <w:rsid w:val="00920CCA"/>
    <w:rsid w:val="00921236"/>
    <w:rsid w:val="009217C5"/>
    <w:rsid w:val="00922141"/>
    <w:rsid w:val="00922211"/>
    <w:rsid w:val="0092492A"/>
    <w:rsid w:val="00924ECB"/>
    <w:rsid w:val="0092537E"/>
    <w:rsid w:val="00925D61"/>
    <w:rsid w:val="009267E4"/>
    <w:rsid w:val="00926E32"/>
    <w:rsid w:val="009271BA"/>
    <w:rsid w:val="00931327"/>
    <w:rsid w:val="0093184B"/>
    <w:rsid w:val="00932205"/>
    <w:rsid w:val="00933952"/>
    <w:rsid w:val="00934608"/>
    <w:rsid w:val="00934AE2"/>
    <w:rsid w:val="009374BB"/>
    <w:rsid w:val="00937640"/>
    <w:rsid w:val="00937847"/>
    <w:rsid w:val="00941021"/>
    <w:rsid w:val="00941840"/>
    <w:rsid w:val="00941DF3"/>
    <w:rsid w:val="009427E9"/>
    <w:rsid w:val="00942CB5"/>
    <w:rsid w:val="00942D9F"/>
    <w:rsid w:val="009438A5"/>
    <w:rsid w:val="00944188"/>
    <w:rsid w:val="00944411"/>
    <w:rsid w:val="00944582"/>
    <w:rsid w:val="00944FA2"/>
    <w:rsid w:val="009511C8"/>
    <w:rsid w:val="00952A8D"/>
    <w:rsid w:val="00953873"/>
    <w:rsid w:val="0095427C"/>
    <w:rsid w:val="00956CF3"/>
    <w:rsid w:val="00957BB2"/>
    <w:rsid w:val="00960CA1"/>
    <w:rsid w:val="0096114E"/>
    <w:rsid w:val="0096337F"/>
    <w:rsid w:val="00963E0F"/>
    <w:rsid w:val="009648B3"/>
    <w:rsid w:val="00965A85"/>
    <w:rsid w:val="00966671"/>
    <w:rsid w:val="009667A3"/>
    <w:rsid w:val="00966C79"/>
    <w:rsid w:val="0097007C"/>
    <w:rsid w:val="00970F25"/>
    <w:rsid w:val="009716E4"/>
    <w:rsid w:val="00971F0F"/>
    <w:rsid w:val="0097290B"/>
    <w:rsid w:val="009740C7"/>
    <w:rsid w:val="0097474F"/>
    <w:rsid w:val="00977262"/>
    <w:rsid w:val="00977ECB"/>
    <w:rsid w:val="009805B4"/>
    <w:rsid w:val="00981207"/>
    <w:rsid w:val="00982056"/>
    <w:rsid w:val="0098352C"/>
    <w:rsid w:val="00983A76"/>
    <w:rsid w:val="00983B84"/>
    <w:rsid w:val="009849AC"/>
    <w:rsid w:val="00986A2F"/>
    <w:rsid w:val="00987A25"/>
    <w:rsid w:val="009900AF"/>
    <w:rsid w:val="0099012A"/>
    <w:rsid w:val="00991064"/>
    <w:rsid w:val="009922BD"/>
    <w:rsid w:val="009926F6"/>
    <w:rsid w:val="009935A7"/>
    <w:rsid w:val="00994396"/>
    <w:rsid w:val="009950C4"/>
    <w:rsid w:val="0099579B"/>
    <w:rsid w:val="00996328"/>
    <w:rsid w:val="00996A3F"/>
    <w:rsid w:val="009A00E6"/>
    <w:rsid w:val="009A15C8"/>
    <w:rsid w:val="009A20AE"/>
    <w:rsid w:val="009A30A3"/>
    <w:rsid w:val="009A5B1A"/>
    <w:rsid w:val="009A682C"/>
    <w:rsid w:val="009B04A7"/>
    <w:rsid w:val="009B0A01"/>
    <w:rsid w:val="009B0C3A"/>
    <w:rsid w:val="009B0D04"/>
    <w:rsid w:val="009B274C"/>
    <w:rsid w:val="009B4C8A"/>
    <w:rsid w:val="009B4E30"/>
    <w:rsid w:val="009B4E7D"/>
    <w:rsid w:val="009B613F"/>
    <w:rsid w:val="009B7252"/>
    <w:rsid w:val="009B7CDF"/>
    <w:rsid w:val="009C0EC5"/>
    <w:rsid w:val="009C1DAF"/>
    <w:rsid w:val="009C3A6A"/>
    <w:rsid w:val="009C4C2A"/>
    <w:rsid w:val="009C62F7"/>
    <w:rsid w:val="009C640A"/>
    <w:rsid w:val="009D11FC"/>
    <w:rsid w:val="009D2A4A"/>
    <w:rsid w:val="009D2AE3"/>
    <w:rsid w:val="009D303E"/>
    <w:rsid w:val="009D6303"/>
    <w:rsid w:val="009D6C0D"/>
    <w:rsid w:val="009D72E6"/>
    <w:rsid w:val="009E1938"/>
    <w:rsid w:val="009E1A2E"/>
    <w:rsid w:val="009E227C"/>
    <w:rsid w:val="009E341E"/>
    <w:rsid w:val="009E3753"/>
    <w:rsid w:val="009E3B3C"/>
    <w:rsid w:val="009E7B26"/>
    <w:rsid w:val="009F069A"/>
    <w:rsid w:val="009F107B"/>
    <w:rsid w:val="009F12E3"/>
    <w:rsid w:val="009F1394"/>
    <w:rsid w:val="009F1BBC"/>
    <w:rsid w:val="009F2020"/>
    <w:rsid w:val="009F2580"/>
    <w:rsid w:val="009F346D"/>
    <w:rsid w:val="009F38C3"/>
    <w:rsid w:val="009F3CAB"/>
    <w:rsid w:val="009F3E65"/>
    <w:rsid w:val="00A0277E"/>
    <w:rsid w:val="00A02C43"/>
    <w:rsid w:val="00A048A3"/>
    <w:rsid w:val="00A04901"/>
    <w:rsid w:val="00A04D38"/>
    <w:rsid w:val="00A051EA"/>
    <w:rsid w:val="00A057B5"/>
    <w:rsid w:val="00A08853"/>
    <w:rsid w:val="00A1052D"/>
    <w:rsid w:val="00A10C4A"/>
    <w:rsid w:val="00A13EAC"/>
    <w:rsid w:val="00A16AC2"/>
    <w:rsid w:val="00A17254"/>
    <w:rsid w:val="00A17E20"/>
    <w:rsid w:val="00A202D7"/>
    <w:rsid w:val="00A20412"/>
    <w:rsid w:val="00A213FC"/>
    <w:rsid w:val="00A21F9D"/>
    <w:rsid w:val="00A221E7"/>
    <w:rsid w:val="00A226CD"/>
    <w:rsid w:val="00A228FB"/>
    <w:rsid w:val="00A22E3A"/>
    <w:rsid w:val="00A23C33"/>
    <w:rsid w:val="00A23D92"/>
    <w:rsid w:val="00A23DE9"/>
    <w:rsid w:val="00A2744A"/>
    <w:rsid w:val="00A27ACB"/>
    <w:rsid w:val="00A30472"/>
    <w:rsid w:val="00A3168D"/>
    <w:rsid w:val="00A366A4"/>
    <w:rsid w:val="00A37CEF"/>
    <w:rsid w:val="00A430F3"/>
    <w:rsid w:val="00A4360D"/>
    <w:rsid w:val="00A4454B"/>
    <w:rsid w:val="00A4524B"/>
    <w:rsid w:val="00A45273"/>
    <w:rsid w:val="00A469A2"/>
    <w:rsid w:val="00A46B32"/>
    <w:rsid w:val="00A4739A"/>
    <w:rsid w:val="00A4740E"/>
    <w:rsid w:val="00A52370"/>
    <w:rsid w:val="00A52BCA"/>
    <w:rsid w:val="00A551DF"/>
    <w:rsid w:val="00A55310"/>
    <w:rsid w:val="00A55416"/>
    <w:rsid w:val="00A55EFD"/>
    <w:rsid w:val="00A5688B"/>
    <w:rsid w:val="00A623F2"/>
    <w:rsid w:val="00A63ADF"/>
    <w:rsid w:val="00A63BF7"/>
    <w:rsid w:val="00A64735"/>
    <w:rsid w:val="00A64D10"/>
    <w:rsid w:val="00A656AF"/>
    <w:rsid w:val="00A65C2F"/>
    <w:rsid w:val="00A660CA"/>
    <w:rsid w:val="00A70153"/>
    <w:rsid w:val="00A7185F"/>
    <w:rsid w:val="00A718E7"/>
    <w:rsid w:val="00A71971"/>
    <w:rsid w:val="00A72FC3"/>
    <w:rsid w:val="00A7445E"/>
    <w:rsid w:val="00A748CC"/>
    <w:rsid w:val="00A752E6"/>
    <w:rsid w:val="00A753AB"/>
    <w:rsid w:val="00A758E4"/>
    <w:rsid w:val="00A75F03"/>
    <w:rsid w:val="00A8021A"/>
    <w:rsid w:val="00A8030D"/>
    <w:rsid w:val="00A827A6"/>
    <w:rsid w:val="00A83ED6"/>
    <w:rsid w:val="00A83F0B"/>
    <w:rsid w:val="00A8616A"/>
    <w:rsid w:val="00A86540"/>
    <w:rsid w:val="00A87415"/>
    <w:rsid w:val="00A8743E"/>
    <w:rsid w:val="00A9008F"/>
    <w:rsid w:val="00A903ED"/>
    <w:rsid w:val="00A92328"/>
    <w:rsid w:val="00A924F9"/>
    <w:rsid w:val="00A93AC1"/>
    <w:rsid w:val="00A93D09"/>
    <w:rsid w:val="00A9415C"/>
    <w:rsid w:val="00A943EB"/>
    <w:rsid w:val="00AA0D9C"/>
    <w:rsid w:val="00AA1986"/>
    <w:rsid w:val="00AA1FFA"/>
    <w:rsid w:val="00AA56A9"/>
    <w:rsid w:val="00AA5DFB"/>
    <w:rsid w:val="00AA62C0"/>
    <w:rsid w:val="00AA6B8A"/>
    <w:rsid w:val="00AB110F"/>
    <w:rsid w:val="00AB2722"/>
    <w:rsid w:val="00AB3314"/>
    <w:rsid w:val="00AB3F2D"/>
    <w:rsid w:val="00AB6F93"/>
    <w:rsid w:val="00AB79E2"/>
    <w:rsid w:val="00AC034B"/>
    <w:rsid w:val="00AC0C0E"/>
    <w:rsid w:val="00AC1C77"/>
    <w:rsid w:val="00AC244A"/>
    <w:rsid w:val="00AC2D92"/>
    <w:rsid w:val="00AC5A53"/>
    <w:rsid w:val="00AC603A"/>
    <w:rsid w:val="00AC66B7"/>
    <w:rsid w:val="00AC66D1"/>
    <w:rsid w:val="00AC6E7C"/>
    <w:rsid w:val="00AC6F6D"/>
    <w:rsid w:val="00AC7B70"/>
    <w:rsid w:val="00AD0116"/>
    <w:rsid w:val="00AD0988"/>
    <w:rsid w:val="00AD190C"/>
    <w:rsid w:val="00AD20F6"/>
    <w:rsid w:val="00AD2E90"/>
    <w:rsid w:val="00AD745A"/>
    <w:rsid w:val="00AD7C1A"/>
    <w:rsid w:val="00AE0CC3"/>
    <w:rsid w:val="00AE0DEA"/>
    <w:rsid w:val="00AE2154"/>
    <w:rsid w:val="00AE2C2E"/>
    <w:rsid w:val="00AE2CB7"/>
    <w:rsid w:val="00AE34D6"/>
    <w:rsid w:val="00AE3AD4"/>
    <w:rsid w:val="00AE4149"/>
    <w:rsid w:val="00AE42EC"/>
    <w:rsid w:val="00AE58E3"/>
    <w:rsid w:val="00AE60F8"/>
    <w:rsid w:val="00AE7304"/>
    <w:rsid w:val="00AE7397"/>
    <w:rsid w:val="00AE76B7"/>
    <w:rsid w:val="00AE7C0F"/>
    <w:rsid w:val="00AF0A85"/>
    <w:rsid w:val="00AF1760"/>
    <w:rsid w:val="00AF3685"/>
    <w:rsid w:val="00AF375F"/>
    <w:rsid w:val="00AF40DB"/>
    <w:rsid w:val="00AF51B0"/>
    <w:rsid w:val="00AF5682"/>
    <w:rsid w:val="00AF6FC7"/>
    <w:rsid w:val="00AF747B"/>
    <w:rsid w:val="00AF74CB"/>
    <w:rsid w:val="00B00493"/>
    <w:rsid w:val="00B01171"/>
    <w:rsid w:val="00B01ABB"/>
    <w:rsid w:val="00B03621"/>
    <w:rsid w:val="00B05BA2"/>
    <w:rsid w:val="00B114F7"/>
    <w:rsid w:val="00B12250"/>
    <w:rsid w:val="00B12748"/>
    <w:rsid w:val="00B13D6C"/>
    <w:rsid w:val="00B14E4F"/>
    <w:rsid w:val="00B15E50"/>
    <w:rsid w:val="00B203FE"/>
    <w:rsid w:val="00B2044A"/>
    <w:rsid w:val="00B204A9"/>
    <w:rsid w:val="00B22524"/>
    <w:rsid w:val="00B2276D"/>
    <w:rsid w:val="00B23524"/>
    <w:rsid w:val="00B2428E"/>
    <w:rsid w:val="00B245C0"/>
    <w:rsid w:val="00B2482D"/>
    <w:rsid w:val="00B2505F"/>
    <w:rsid w:val="00B26E00"/>
    <w:rsid w:val="00B315F1"/>
    <w:rsid w:val="00B316E3"/>
    <w:rsid w:val="00B31CDF"/>
    <w:rsid w:val="00B338B8"/>
    <w:rsid w:val="00B34274"/>
    <w:rsid w:val="00B34AAB"/>
    <w:rsid w:val="00B353AC"/>
    <w:rsid w:val="00B361CE"/>
    <w:rsid w:val="00B37C18"/>
    <w:rsid w:val="00B416B9"/>
    <w:rsid w:val="00B429E9"/>
    <w:rsid w:val="00B448CE"/>
    <w:rsid w:val="00B46D0B"/>
    <w:rsid w:val="00B46FC8"/>
    <w:rsid w:val="00B47049"/>
    <w:rsid w:val="00B5110A"/>
    <w:rsid w:val="00B51DBA"/>
    <w:rsid w:val="00B531EC"/>
    <w:rsid w:val="00B5339B"/>
    <w:rsid w:val="00B543BC"/>
    <w:rsid w:val="00B5646B"/>
    <w:rsid w:val="00B56F6D"/>
    <w:rsid w:val="00B572E9"/>
    <w:rsid w:val="00B57776"/>
    <w:rsid w:val="00B57A95"/>
    <w:rsid w:val="00B60737"/>
    <w:rsid w:val="00B63717"/>
    <w:rsid w:val="00B65A41"/>
    <w:rsid w:val="00B665F5"/>
    <w:rsid w:val="00B7114C"/>
    <w:rsid w:val="00B71583"/>
    <w:rsid w:val="00B71A1C"/>
    <w:rsid w:val="00B7252C"/>
    <w:rsid w:val="00B733E2"/>
    <w:rsid w:val="00B73B13"/>
    <w:rsid w:val="00B75479"/>
    <w:rsid w:val="00B766B3"/>
    <w:rsid w:val="00B81AB8"/>
    <w:rsid w:val="00B81D60"/>
    <w:rsid w:val="00B83322"/>
    <w:rsid w:val="00B84297"/>
    <w:rsid w:val="00B84872"/>
    <w:rsid w:val="00B8546C"/>
    <w:rsid w:val="00B855BA"/>
    <w:rsid w:val="00B85A59"/>
    <w:rsid w:val="00B91D9E"/>
    <w:rsid w:val="00B92F1D"/>
    <w:rsid w:val="00B93AC5"/>
    <w:rsid w:val="00B93F1F"/>
    <w:rsid w:val="00B93FF1"/>
    <w:rsid w:val="00B94963"/>
    <w:rsid w:val="00B96CAF"/>
    <w:rsid w:val="00B97F24"/>
    <w:rsid w:val="00BA07C0"/>
    <w:rsid w:val="00BA2A77"/>
    <w:rsid w:val="00BA2DB5"/>
    <w:rsid w:val="00BA36F1"/>
    <w:rsid w:val="00BA4CF5"/>
    <w:rsid w:val="00BA5216"/>
    <w:rsid w:val="00BA5AC7"/>
    <w:rsid w:val="00BA5E56"/>
    <w:rsid w:val="00BA601B"/>
    <w:rsid w:val="00BA6ABE"/>
    <w:rsid w:val="00BB19F2"/>
    <w:rsid w:val="00BB3A09"/>
    <w:rsid w:val="00BB3B4C"/>
    <w:rsid w:val="00BB42C2"/>
    <w:rsid w:val="00BB45CF"/>
    <w:rsid w:val="00BB4D20"/>
    <w:rsid w:val="00BB7B0D"/>
    <w:rsid w:val="00BC01AF"/>
    <w:rsid w:val="00BC01B9"/>
    <w:rsid w:val="00BC0A1D"/>
    <w:rsid w:val="00BC1B3C"/>
    <w:rsid w:val="00BC2B09"/>
    <w:rsid w:val="00BC3727"/>
    <w:rsid w:val="00BC3F8F"/>
    <w:rsid w:val="00BC4026"/>
    <w:rsid w:val="00BC4057"/>
    <w:rsid w:val="00BC5785"/>
    <w:rsid w:val="00BD097B"/>
    <w:rsid w:val="00BD0D07"/>
    <w:rsid w:val="00BD1651"/>
    <w:rsid w:val="00BD1896"/>
    <w:rsid w:val="00BD2625"/>
    <w:rsid w:val="00BD3620"/>
    <w:rsid w:val="00BD7840"/>
    <w:rsid w:val="00BDC6BC"/>
    <w:rsid w:val="00BE09FB"/>
    <w:rsid w:val="00BE1651"/>
    <w:rsid w:val="00BE1776"/>
    <w:rsid w:val="00BE3563"/>
    <w:rsid w:val="00BE3780"/>
    <w:rsid w:val="00BE3CA7"/>
    <w:rsid w:val="00BE413C"/>
    <w:rsid w:val="00BE48FC"/>
    <w:rsid w:val="00BE52BE"/>
    <w:rsid w:val="00BE6748"/>
    <w:rsid w:val="00BE69F7"/>
    <w:rsid w:val="00BE7720"/>
    <w:rsid w:val="00BE7CCD"/>
    <w:rsid w:val="00BF1349"/>
    <w:rsid w:val="00BF24E4"/>
    <w:rsid w:val="00BF4F14"/>
    <w:rsid w:val="00BF5240"/>
    <w:rsid w:val="00BF6787"/>
    <w:rsid w:val="00C0195A"/>
    <w:rsid w:val="00C02DB6"/>
    <w:rsid w:val="00C02F87"/>
    <w:rsid w:val="00C030FF"/>
    <w:rsid w:val="00C03278"/>
    <w:rsid w:val="00C04EE8"/>
    <w:rsid w:val="00C05258"/>
    <w:rsid w:val="00C0563B"/>
    <w:rsid w:val="00C061B5"/>
    <w:rsid w:val="00C066E7"/>
    <w:rsid w:val="00C0710C"/>
    <w:rsid w:val="00C07BE9"/>
    <w:rsid w:val="00C1023D"/>
    <w:rsid w:val="00C111A8"/>
    <w:rsid w:val="00C11308"/>
    <w:rsid w:val="00C11634"/>
    <w:rsid w:val="00C11878"/>
    <w:rsid w:val="00C11C26"/>
    <w:rsid w:val="00C12256"/>
    <w:rsid w:val="00C12CE0"/>
    <w:rsid w:val="00C132B8"/>
    <w:rsid w:val="00C143C2"/>
    <w:rsid w:val="00C14CB3"/>
    <w:rsid w:val="00C15460"/>
    <w:rsid w:val="00C217A4"/>
    <w:rsid w:val="00C220F3"/>
    <w:rsid w:val="00C224BB"/>
    <w:rsid w:val="00C224E5"/>
    <w:rsid w:val="00C22703"/>
    <w:rsid w:val="00C227A2"/>
    <w:rsid w:val="00C23F88"/>
    <w:rsid w:val="00C2539A"/>
    <w:rsid w:val="00C2587E"/>
    <w:rsid w:val="00C2590A"/>
    <w:rsid w:val="00C25D4A"/>
    <w:rsid w:val="00C26241"/>
    <w:rsid w:val="00C26C28"/>
    <w:rsid w:val="00C326EB"/>
    <w:rsid w:val="00C32C75"/>
    <w:rsid w:val="00C33A07"/>
    <w:rsid w:val="00C364D7"/>
    <w:rsid w:val="00C36FF5"/>
    <w:rsid w:val="00C370DD"/>
    <w:rsid w:val="00C3788D"/>
    <w:rsid w:val="00C41A31"/>
    <w:rsid w:val="00C42CCC"/>
    <w:rsid w:val="00C4337D"/>
    <w:rsid w:val="00C456B2"/>
    <w:rsid w:val="00C465F6"/>
    <w:rsid w:val="00C479AB"/>
    <w:rsid w:val="00C506CA"/>
    <w:rsid w:val="00C51CFE"/>
    <w:rsid w:val="00C52165"/>
    <w:rsid w:val="00C53DEB"/>
    <w:rsid w:val="00C54B71"/>
    <w:rsid w:val="00C54F7A"/>
    <w:rsid w:val="00C55448"/>
    <w:rsid w:val="00C55C3A"/>
    <w:rsid w:val="00C563FD"/>
    <w:rsid w:val="00C56753"/>
    <w:rsid w:val="00C56964"/>
    <w:rsid w:val="00C6008A"/>
    <w:rsid w:val="00C60850"/>
    <w:rsid w:val="00C60CDA"/>
    <w:rsid w:val="00C617A7"/>
    <w:rsid w:val="00C61A1D"/>
    <w:rsid w:val="00C620F6"/>
    <w:rsid w:val="00C651A7"/>
    <w:rsid w:val="00C65FDE"/>
    <w:rsid w:val="00C662AF"/>
    <w:rsid w:val="00C70A82"/>
    <w:rsid w:val="00C7185B"/>
    <w:rsid w:val="00C71B7E"/>
    <w:rsid w:val="00C71DF7"/>
    <w:rsid w:val="00C72464"/>
    <w:rsid w:val="00C74A9D"/>
    <w:rsid w:val="00C750AD"/>
    <w:rsid w:val="00C76174"/>
    <w:rsid w:val="00C77B44"/>
    <w:rsid w:val="00C821E6"/>
    <w:rsid w:val="00C84BE9"/>
    <w:rsid w:val="00C87916"/>
    <w:rsid w:val="00C90652"/>
    <w:rsid w:val="00C9114F"/>
    <w:rsid w:val="00C91FA4"/>
    <w:rsid w:val="00C96805"/>
    <w:rsid w:val="00C97ACA"/>
    <w:rsid w:val="00C97E17"/>
    <w:rsid w:val="00CA0394"/>
    <w:rsid w:val="00CA0F94"/>
    <w:rsid w:val="00CA1294"/>
    <w:rsid w:val="00CA168C"/>
    <w:rsid w:val="00CA1905"/>
    <w:rsid w:val="00CA2C0E"/>
    <w:rsid w:val="00CA31D5"/>
    <w:rsid w:val="00CA4CEC"/>
    <w:rsid w:val="00CA4F2D"/>
    <w:rsid w:val="00CA5019"/>
    <w:rsid w:val="00CA7000"/>
    <w:rsid w:val="00CB03DE"/>
    <w:rsid w:val="00CB046F"/>
    <w:rsid w:val="00CB054C"/>
    <w:rsid w:val="00CB1B2A"/>
    <w:rsid w:val="00CB45D0"/>
    <w:rsid w:val="00CB4C65"/>
    <w:rsid w:val="00CB7D60"/>
    <w:rsid w:val="00CC59B2"/>
    <w:rsid w:val="00CD1CF2"/>
    <w:rsid w:val="00CD1E67"/>
    <w:rsid w:val="00CD331E"/>
    <w:rsid w:val="00CD53D6"/>
    <w:rsid w:val="00CD6277"/>
    <w:rsid w:val="00CD6BB6"/>
    <w:rsid w:val="00CD73AF"/>
    <w:rsid w:val="00CD7968"/>
    <w:rsid w:val="00CE31E8"/>
    <w:rsid w:val="00CE39FF"/>
    <w:rsid w:val="00CE43BF"/>
    <w:rsid w:val="00CE5405"/>
    <w:rsid w:val="00CE7D0F"/>
    <w:rsid w:val="00CF12A5"/>
    <w:rsid w:val="00CF1EAC"/>
    <w:rsid w:val="00CF4545"/>
    <w:rsid w:val="00CF48D7"/>
    <w:rsid w:val="00CF5D58"/>
    <w:rsid w:val="00D00AFC"/>
    <w:rsid w:val="00D04C56"/>
    <w:rsid w:val="00D0564E"/>
    <w:rsid w:val="00D058CA"/>
    <w:rsid w:val="00D05B03"/>
    <w:rsid w:val="00D1038E"/>
    <w:rsid w:val="00D106C1"/>
    <w:rsid w:val="00D10DC5"/>
    <w:rsid w:val="00D110F5"/>
    <w:rsid w:val="00D1331F"/>
    <w:rsid w:val="00D1789F"/>
    <w:rsid w:val="00D17AD1"/>
    <w:rsid w:val="00D21748"/>
    <w:rsid w:val="00D21CCC"/>
    <w:rsid w:val="00D22118"/>
    <w:rsid w:val="00D228F3"/>
    <w:rsid w:val="00D22F07"/>
    <w:rsid w:val="00D22FCE"/>
    <w:rsid w:val="00D23CD8"/>
    <w:rsid w:val="00D25314"/>
    <w:rsid w:val="00D2614A"/>
    <w:rsid w:val="00D266EE"/>
    <w:rsid w:val="00D27397"/>
    <w:rsid w:val="00D27FA5"/>
    <w:rsid w:val="00D31036"/>
    <w:rsid w:val="00D31A2F"/>
    <w:rsid w:val="00D33444"/>
    <w:rsid w:val="00D37D7C"/>
    <w:rsid w:val="00D41706"/>
    <w:rsid w:val="00D43876"/>
    <w:rsid w:val="00D44691"/>
    <w:rsid w:val="00D44A49"/>
    <w:rsid w:val="00D46060"/>
    <w:rsid w:val="00D47184"/>
    <w:rsid w:val="00D47A3F"/>
    <w:rsid w:val="00D50FD6"/>
    <w:rsid w:val="00D515D7"/>
    <w:rsid w:val="00D51BB6"/>
    <w:rsid w:val="00D51D9E"/>
    <w:rsid w:val="00D51DD7"/>
    <w:rsid w:val="00D5205F"/>
    <w:rsid w:val="00D53390"/>
    <w:rsid w:val="00D5395C"/>
    <w:rsid w:val="00D546E7"/>
    <w:rsid w:val="00D56B22"/>
    <w:rsid w:val="00D56E00"/>
    <w:rsid w:val="00D57A56"/>
    <w:rsid w:val="00D60056"/>
    <w:rsid w:val="00D61561"/>
    <w:rsid w:val="00D6176A"/>
    <w:rsid w:val="00D626C4"/>
    <w:rsid w:val="00D6319D"/>
    <w:rsid w:val="00D63BC4"/>
    <w:rsid w:val="00D6442D"/>
    <w:rsid w:val="00D66074"/>
    <w:rsid w:val="00D66869"/>
    <w:rsid w:val="00D67949"/>
    <w:rsid w:val="00D71CAD"/>
    <w:rsid w:val="00D72FFA"/>
    <w:rsid w:val="00D7446E"/>
    <w:rsid w:val="00D75205"/>
    <w:rsid w:val="00D75382"/>
    <w:rsid w:val="00D7737C"/>
    <w:rsid w:val="00D8159D"/>
    <w:rsid w:val="00D8288C"/>
    <w:rsid w:val="00D83E3D"/>
    <w:rsid w:val="00D843D8"/>
    <w:rsid w:val="00D87023"/>
    <w:rsid w:val="00D90D04"/>
    <w:rsid w:val="00D90E23"/>
    <w:rsid w:val="00D91E5F"/>
    <w:rsid w:val="00D92718"/>
    <w:rsid w:val="00D92A89"/>
    <w:rsid w:val="00D92D2F"/>
    <w:rsid w:val="00D9332E"/>
    <w:rsid w:val="00D94F1F"/>
    <w:rsid w:val="00D9759B"/>
    <w:rsid w:val="00D97DE1"/>
    <w:rsid w:val="00DA08BC"/>
    <w:rsid w:val="00DA1A00"/>
    <w:rsid w:val="00DA321A"/>
    <w:rsid w:val="00DA4398"/>
    <w:rsid w:val="00DA525E"/>
    <w:rsid w:val="00DA64B8"/>
    <w:rsid w:val="00DA7044"/>
    <w:rsid w:val="00DB161A"/>
    <w:rsid w:val="00DB1866"/>
    <w:rsid w:val="00DB3215"/>
    <w:rsid w:val="00DB435E"/>
    <w:rsid w:val="00DB45BC"/>
    <w:rsid w:val="00DB48F2"/>
    <w:rsid w:val="00DB5A0C"/>
    <w:rsid w:val="00DB70BB"/>
    <w:rsid w:val="00DC1133"/>
    <w:rsid w:val="00DC2C43"/>
    <w:rsid w:val="00DC393F"/>
    <w:rsid w:val="00DC458F"/>
    <w:rsid w:val="00DC58EC"/>
    <w:rsid w:val="00DC5F83"/>
    <w:rsid w:val="00DC60B1"/>
    <w:rsid w:val="00DC780E"/>
    <w:rsid w:val="00DD23E5"/>
    <w:rsid w:val="00DD2660"/>
    <w:rsid w:val="00DD26F3"/>
    <w:rsid w:val="00DD39FE"/>
    <w:rsid w:val="00DD420E"/>
    <w:rsid w:val="00DD5641"/>
    <w:rsid w:val="00DD69C6"/>
    <w:rsid w:val="00DD6CE4"/>
    <w:rsid w:val="00DD6D03"/>
    <w:rsid w:val="00DE0833"/>
    <w:rsid w:val="00DE2A8D"/>
    <w:rsid w:val="00DE353D"/>
    <w:rsid w:val="00DE3C13"/>
    <w:rsid w:val="00DE430C"/>
    <w:rsid w:val="00DE6C2A"/>
    <w:rsid w:val="00DF0206"/>
    <w:rsid w:val="00DF15EC"/>
    <w:rsid w:val="00DF3040"/>
    <w:rsid w:val="00DF3E8E"/>
    <w:rsid w:val="00DF3EEF"/>
    <w:rsid w:val="00DF5C9B"/>
    <w:rsid w:val="00DF71D8"/>
    <w:rsid w:val="00E00919"/>
    <w:rsid w:val="00E01567"/>
    <w:rsid w:val="00E0271B"/>
    <w:rsid w:val="00E0360A"/>
    <w:rsid w:val="00E04EE5"/>
    <w:rsid w:val="00E06177"/>
    <w:rsid w:val="00E077F7"/>
    <w:rsid w:val="00E1134A"/>
    <w:rsid w:val="00E14324"/>
    <w:rsid w:val="00E15376"/>
    <w:rsid w:val="00E15653"/>
    <w:rsid w:val="00E15B9C"/>
    <w:rsid w:val="00E1618B"/>
    <w:rsid w:val="00E17AFE"/>
    <w:rsid w:val="00E2032A"/>
    <w:rsid w:val="00E205A2"/>
    <w:rsid w:val="00E2258C"/>
    <w:rsid w:val="00E23F23"/>
    <w:rsid w:val="00E248E6"/>
    <w:rsid w:val="00E24E06"/>
    <w:rsid w:val="00E31DFE"/>
    <w:rsid w:val="00E3209E"/>
    <w:rsid w:val="00E33978"/>
    <w:rsid w:val="00E40545"/>
    <w:rsid w:val="00E407A4"/>
    <w:rsid w:val="00E44B6A"/>
    <w:rsid w:val="00E45692"/>
    <w:rsid w:val="00E46AC8"/>
    <w:rsid w:val="00E508F7"/>
    <w:rsid w:val="00E51235"/>
    <w:rsid w:val="00E51E3F"/>
    <w:rsid w:val="00E52861"/>
    <w:rsid w:val="00E52A1D"/>
    <w:rsid w:val="00E52FF2"/>
    <w:rsid w:val="00E534EC"/>
    <w:rsid w:val="00E54405"/>
    <w:rsid w:val="00E569CF"/>
    <w:rsid w:val="00E57BBC"/>
    <w:rsid w:val="00E57BD3"/>
    <w:rsid w:val="00E57C41"/>
    <w:rsid w:val="00E61860"/>
    <w:rsid w:val="00E618CD"/>
    <w:rsid w:val="00E62C81"/>
    <w:rsid w:val="00E631EB"/>
    <w:rsid w:val="00E633AF"/>
    <w:rsid w:val="00E638CB"/>
    <w:rsid w:val="00E64E6D"/>
    <w:rsid w:val="00E662D5"/>
    <w:rsid w:val="00E67298"/>
    <w:rsid w:val="00E67FEB"/>
    <w:rsid w:val="00E70C31"/>
    <w:rsid w:val="00E72667"/>
    <w:rsid w:val="00E72A43"/>
    <w:rsid w:val="00E740F1"/>
    <w:rsid w:val="00E766CB"/>
    <w:rsid w:val="00E76B87"/>
    <w:rsid w:val="00E76E12"/>
    <w:rsid w:val="00E777EA"/>
    <w:rsid w:val="00E779BF"/>
    <w:rsid w:val="00E798E3"/>
    <w:rsid w:val="00E80AA1"/>
    <w:rsid w:val="00E81143"/>
    <w:rsid w:val="00E812DC"/>
    <w:rsid w:val="00E81955"/>
    <w:rsid w:val="00E81F85"/>
    <w:rsid w:val="00E82FC0"/>
    <w:rsid w:val="00E834DC"/>
    <w:rsid w:val="00E84BDF"/>
    <w:rsid w:val="00E90B12"/>
    <w:rsid w:val="00E90B3F"/>
    <w:rsid w:val="00E93B71"/>
    <w:rsid w:val="00E944B0"/>
    <w:rsid w:val="00E94E81"/>
    <w:rsid w:val="00E9535B"/>
    <w:rsid w:val="00E97EB9"/>
    <w:rsid w:val="00EA060F"/>
    <w:rsid w:val="00EA1A5B"/>
    <w:rsid w:val="00EA2C1E"/>
    <w:rsid w:val="00EA3666"/>
    <w:rsid w:val="00EA3CCE"/>
    <w:rsid w:val="00EA409E"/>
    <w:rsid w:val="00EA4EA9"/>
    <w:rsid w:val="00EA4ECB"/>
    <w:rsid w:val="00EA5A0A"/>
    <w:rsid w:val="00EA67B8"/>
    <w:rsid w:val="00EA6CFC"/>
    <w:rsid w:val="00EB06E4"/>
    <w:rsid w:val="00EB0E29"/>
    <w:rsid w:val="00EB0F6F"/>
    <w:rsid w:val="00EB14A9"/>
    <w:rsid w:val="00EB3832"/>
    <w:rsid w:val="00EB4BCD"/>
    <w:rsid w:val="00EB4CA2"/>
    <w:rsid w:val="00EB5F5A"/>
    <w:rsid w:val="00EB66A4"/>
    <w:rsid w:val="00EB6DD8"/>
    <w:rsid w:val="00EC00DE"/>
    <w:rsid w:val="00EC0EDA"/>
    <w:rsid w:val="00EC1DFD"/>
    <w:rsid w:val="00EC25D3"/>
    <w:rsid w:val="00EC41D5"/>
    <w:rsid w:val="00EC42BD"/>
    <w:rsid w:val="00EC727A"/>
    <w:rsid w:val="00EC73C4"/>
    <w:rsid w:val="00EC7435"/>
    <w:rsid w:val="00ED07AA"/>
    <w:rsid w:val="00ED0EED"/>
    <w:rsid w:val="00ED1860"/>
    <w:rsid w:val="00ED1AB0"/>
    <w:rsid w:val="00ED25E3"/>
    <w:rsid w:val="00ED5C24"/>
    <w:rsid w:val="00ED6473"/>
    <w:rsid w:val="00ED7478"/>
    <w:rsid w:val="00ED757A"/>
    <w:rsid w:val="00ED765F"/>
    <w:rsid w:val="00EE100B"/>
    <w:rsid w:val="00EE1F19"/>
    <w:rsid w:val="00EE3D53"/>
    <w:rsid w:val="00EE4D32"/>
    <w:rsid w:val="00EE4DF7"/>
    <w:rsid w:val="00EE52AC"/>
    <w:rsid w:val="00EE5599"/>
    <w:rsid w:val="00EE7398"/>
    <w:rsid w:val="00EF01CC"/>
    <w:rsid w:val="00EF0E21"/>
    <w:rsid w:val="00EF0E48"/>
    <w:rsid w:val="00EF20CE"/>
    <w:rsid w:val="00EF3D4D"/>
    <w:rsid w:val="00EF5486"/>
    <w:rsid w:val="00EF5492"/>
    <w:rsid w:val="00EF5B2A"/>
    <w:rsid w:val="00EF6039"/>
    <w:rsid w:val="00EF6A17"/>
    <w:rsid w:val="00F00AC8"/>
    <w:rsid w:val="00F02164"/>
    <w:rsid w:val="00F03263"/>
    <w:rsid w:val="00F040AF"/>
    <w:rsid w:val="00F05530"/>
    <w:rsid w:val="00F117C4"/>
    <w:rsid w:val="00F156B9"/>
    <w:rsid w:val="00F15B34"/>
    <w:rsid w:val="00F2241F"/>
    <w:rsid w:val="00F24FA2"/>
    <w:rsid w:val="00F26E90"/>
    <w:rsid w:val="00F271C7"/>
    <w:rsid w:val="00F31BFD"/>
    <w:rsid w:val="00F32683"/>
    <w:rsid w:val="00F33114"/>
    <w:rsid w:val="00F348A6"/>
    <w:rsid w:val="00F35AF2"/>
    <w:rsid w:val="00F3652A"/>
    <w:rsid w:val="00F36603"/>
    <w:rsid w:val="00F369F9"/>
    <w:rsid w:val="00F40633"/>
    <w:rsid w:val="00F40E77"/>
    <w:rsid w:val="00F42975"/>
    <w:rsid w:val="00F431C0"/>
    <w:rsid w:val="00F4668A"/>
    <w:rsid w:val="00F472C1"/>
    <w:rsid w:val="00F500D8"/>
    <w:rsid w:val="00F50FD5"/>
    <w:rsid w:val="00F5207A"/>
    <w:rsid w:val="00F539A5"/>
    <w:rsid w:val="00F5409A"/>
    <w:rsid w:val="00F5455E"/>
    <w:rsid w:val="00F55B26"/>
    <w:rsid w:val="00F60580"/>
    <w:rsid w:val="00F61349"/>
    <w:rsid w:val="00F633CA"/>
    <w:rsid w:val="00F633E6"/>
    <w:rsid w:val="00F70DE6"/>
    <w:rsid w:val="00F70FBF"/>
    <w:rsid w:val="00F714C4"/>
    <w:rsid w:val="00F71DD0"/>
    <w:rsid w:val="00F7297D"/>
    <w:rsid w:val="00F72E81"/>
    <w:rsid w:val="00F739D6"/>
    <w:rsid w:val="00F74D09"/>
    <w:rsid w:val="00F752CD"/>
    <w:rsid w:val="00F804B8"/>
    <w:rsid w:val="00F80D0A"/>
    <w:rsid w:val="00F80FA2"/>
    <w:rsid w:val="00F82C8B"/>
    <w:rsid w:val="00F8356E"/>
    <w:rsid w:val="00F83CD6"/>
    <w:rsid w:val="00F845DE"/>
    <w:rsid w:val="00F85AA4"/>
    <w:rsid w:val="00F85C95"/>
    <w:rsid w:val="00F85DDB"/>
    <w:rsid w:val="00F86633"/>
    <w:rsid w:val="00F876E1"/>
    <w:rsid w:val="00F87989"/>
    <w:rsid w:val="00F9144C"/>
    <w:rsid w:val="00F91F08"/>
    <w:rsid w:val="00F92DF4"/>
    <w:rsid w:val="00F95FFA"/>
    <w:rsid w:val="00F97813"/>
    <w:rsid w:val="00F97E24"/>
    <w:rsid w:val="00FA0217"/>
    <w:rsid w:val="00FA02CB"/>
    <w:rsid w:val="00FA0673"/>
    <w:rsid w:val="00FA072F"/>
    <w:rsid w:val="00FA2636"/>
    <w:rsid w:val="00FA572F"/>
    <w:rsid w:val="00FB200E"/>
    <w:rsid w:val="00FB20FA"/>
    <w:rsid w:val="00FB374E"/>
    <w:rsid w:val="00FB39CE"/>
    <w:rsid w:val="00FB51ED"/>
    <w:rsid w:val="00FB56A3"/>
    <w:rsid w:val="00FB61AF"/>
    <w:rsid w:val="00FB6D43"/>
    <w:rsid w:val="00FB6F1A"/>
    <w:rsid w:val="00FC029C"/>
    <w:rsid w:val="00FC088D"/>
    <w:rsid w:val="00FC230A"/>
    <w:rsid w:val="00FC3D8B"/>
    <w:rsid w:val="00FC4B90"/>
    <w:rsid w:val="00FC4F65"/>
    <w:rsid w:val="00FC6EDD"/>
    <w:rsid w:val="00FC6F6C"/>
    <w:rsid w:val="00FC779A"/>
    <w:rsid w:val="00FD26F5"/>
    <w:rsid w:val="00FD2848"/>
    <w:rsid w:val="00FD3602"/>
    <w:rsid w:val="00FD38F7"/>
    <w:rsid w:val="00FD4B33"/>
    <w:rsid w:val="00FD594C"/>
    <w:rsid w:val="00FD7407"/>
    <w:rsid w:val="00FE0AD7"/>
    <w:rsid w:val="00FE1D39"/>
    <w:rsid w:val="00FE2B4F"/>
    <w:rsid w:val="00FE3C72"/>
    <w:rsid w:val="00FE65C8"/>
    <w:rsid w:val="00FE736D"/>
    <w:rsid w:val="00FF0A1C"/>
    <w:rsid w:val="00FF1648"/>
    <w:rsid w:val="00FF18A5"/>
    <w:rsid w:val="00FF2409"/>
    <w:rsid w:val="00FF350D"/>
    <w:rsid w:val="00FF4AB0"/>
    <w:rsid w:val="00FF5A9E"/>
    <w:rsid w:val="00FF5B64"/>
    <w:rsid w:val="00FF7DE2"/>
    <w:rsid w:val="011F7AA5"/>
    <w:rsid w:val="01374422"/>
    <w:rsid w:val="01611649"/>
    <w:rsid w:val="019FE766"/>
    <w:rsid w:val="01D4F6AF"/>
    <w:rsid w:val="02032321"/>
    <w:rsid w:val="021E0653"/>
    <w:rsid w:val="021E1A4D"/>
    <w:rsid w:val="022BEAC9"/>
    <w:rsid w:val="024EB787"/>
    <w:rsid w:val="02622D60"/>
    <w:rsid w:val="026F53E6"/>
    <w:rsid w:val="0285891B"/>
    <w:rsid w:val="02FF3610"/>
    <w:rsid w:val="031671FD"/>
    <w:rsid w:val="032D3F77"/>
    <w:rsid w:val="03308B2A"/>
    <w:rsid w:val="036E925F"/>
    <w:rsid w:val="03781AED"/>
    <w:rsid w:val="03835F3F"/>
    <w:rsid w:val="03CD6F85"/>
    <w:rsid w:val="03E80FAF"/>
    <w:rsid w:val="03EB4B17"/>
    <w:rsid w:val="03F005DC"/>
    <w:rsid w:val="04466A73"/>
    <w:rsid w:val="044AFCFF"/>
    <w:rsid w:val="0465D99D"/>
    <w:rsid w:val="0469E59F"/>
    <w:rsid w:val="04BA0D45"/>
    <w:rsid w:val="04BCEA6B"/>
    <w:rsid w:val="04BE7B65"/>
    <w:rsid w:val="04BFE497"/>
    <w:rsid w:val="04D094BF"/>
    <w:rsid w:val="04E695EE"/>
    <w:rsid w:val="050283A1"/>
    <w:rsid w:val="0519AEFB"/>
    <w:rsid w:val="0525660A"/>
    <w:rsid w:val="053FA4EB"/>
    <w:rsid w:val="0548B130"/>
    <w:rsid w:val="0571D9FA"/>
    <w:rsid w:val="059D5BAD"/>
    <w:rsid w:val="05F4ACFF"/>
    <w:rsid w:val="05FD58B7"/>
    <w:rsid w:val="05FD97DD"/>
    <w:rsid w:val="0611EDEC"/>
    <w:rsid w:val="066574B4"/>
    <w:rsid w:val="067152B6"/>
    <w:rsid w:val="067EDBBB"/>
    <w:rsid w:val="0690D6A1"/>
    <w:rsid w:val="069D2148"/>
    <w:rsid w:val="06C9557C"/>
    <w:rsid w:val="06E99BCF"/>
    <w:rsid w:val="07059597"/>
    <w:rsid w:val="0723A174"/>
    <w:rsid w:val="073CA111"/>
    <w:rsid w:val="075EBA84"/>
    <w:rsid w:val="076F3AD8"/>
    <w:rsid w:val="077D73BD"/>
    <w:rsid w:val="07907D60"/>
    <w:rsid w:val="07B3BD5A"/>
    <w:rsid w:val="07E08A3C"/>
    <w:rsid w:val="0818B9C2"/>
    <w:rsid w:val="08198765"/>
    <w:rsid w:val="083121C4"/>
    <w:rsid w:val="0854827E"/>
    <w:rsid w:val="089EFD80"/>
    <w:rsid w:val="08E3F46F"/>
    <w:rsid w:val="08EB5196"/>
    <w:rsid w:val="08F26B89"/>
    <w:rsid w:val="0911303C"/>
    <w:rsid w:val="0959673F"/>
    <w:rsid w:val="09929496"/>
    <w:rsid w:val="099355BA"/>
    <w:rsid w:val="099C7DFE"/>
    <w:rsid w:val="09FE958C"/>
    <w:rsid w:val="0A1D08A1"/>
    <w:rsid w:val="0A4953C6"/>
    <w:rsid w:val="0A53695E"/>
    <w:rsid w:val="0A73428D"/>
    <w:rsid w:val="0A7AA564"/>
    <w:rsid w:val="0AD82C3D"/>
    <w:rsid w:val="0ADE42A7"/>
    <w:rsid w:val="0AFA7015"/>
    <w:rsid w:val="0B66309F"/>
    <w:rsid w:val="0BE04A1C"/>
    <w:rsid w:val="0C16532D"/>
    <w:rsid w:val="0C1751C6"/>
    <w:rsid w:val="0C4BE11F"/>
    <w:rsid w:val="0C4FF55B"/>
    <w:rsid w:val="0C78087A"/>
    <w:rsid w:val="0C8D24FB"/>
    <w:rsid w:val="0C8DC809"/>
    <w:rsid w:val="0CCF49AA"/>
    <w:rsid w:val="0CD23E66"/>
    <w:rsid w:val="0CE34B62"/>
    <w:rsid w:val="0CF75EB7"/>
    <w:rsid w:val="0D0E689F"/>
    <w:rsid w:val="0D125BAB"/>
    <w:rsid w:val="0D814C95"/>
    <w:rsid w:val="0D855323"/>
    <w:rsid w:val="0D8AF384"/>
    <w:rsid w:val="0DA5A181"/>
    <w:rsid w:val="0DD91C8A"/>
    <w:rsid w:val="0E0BBD92"/>
    <w:rsid w:val="0E164E51"/>
    <w:rsid w:val="0E29874D"/>
    <w:rsid w:val="0E3A76CC"/>
    <w:rsid w:val="0E503BFA"/>
    <w:rsid w:val="0E6CBD5B"/>
    <w:rsid w:val="0EC0F9FF"/>
    <w:rsid w:val="0EC979D8"/>
    <w:rsid w:val="0EF74B18"/>
    <w:rsid w:val="0F0B7A83"/>
    <w:rsid w:val="0F66DE38"/>
    <w:rsid w:val="0F7B6285"/>
    <w:rsid w:val="1026EAB5"/>
    <w:rsid w:val="103D1963"/>
    <w:rsid w:val="1056362C"/>
    <w:rsid w:val="107ECCB8"/>
    <w:rsid w:val="10C1BDE7"/>
    <w:rsid w:val="10D2D36F"/>
    <w:rsid w:val="10D4E1D8"/>
    <w:rsid w:val="10DC69BC"/>
    <w:rsid w:val="10FD7D6E"/>
    <w:rsid w:val="11003F6F"/>
    <w:rsid w:val="111D3D5E"/>
    <w:rsid w:val="11385BC8"/>
    <w:rsid w:val="11785CBA"/>
    <w:rsid w:val="119146B3"/>
    <w:rsid w:val="11C0C345"/>
    <w:rsid w:val="11E00544"/>
    <w:rsid w:val="12229FCF"/>
    <w:rsid w:val="12279C8F"/>
    <w:rsid w:val="12418006"/>
    <w:rsid w:val="125A4505"/>
    <w:rsid w:val="12668665"/>
    <w:rsid w:val="127BC6ED"/>
    <w:rsid w:val="129D9A8B"/>
    <w:rsid w:val="12A6006C"/>
    <w:rsid w:val="12ACAA53"/>
    <w:rsid w:val="12AEB8BC"/>
    <w:rsid w:val="12D58F20"/>
    <w:rsid w:val="12DC19AF"/>
    <w:rsid w:val="13130FC9"/>
    <w:rsid w:val="1323E263"/>
    <w:rsid w:val="133218A4"/>
    <w:rsid w:val="13393BE1"/>
    <w:rsid w:val="134534DB"/>
    <w:rsid w:val="13631009"/>
    <w:rsid w:val="136C263F"/>
    <w:rsid w:val="13757AD2"/>
    <w:rsid w:val="13B84A66"/>
    <w:rsid w:val="13C6639D"/>
    <w:rsid w:val="142585BB"/>
    <w:rsid w:val="1429D8DC"/>
    <w:rsid w:val="145E79D3"/>
    <w:rsid w:val="147DDF93"/>
    <w:rsid w:val="14B32279"/>
    <w:rsid w:val="14CDE905"/>
    <w:rsid w:val="14D50C42"/>
    <w:rsid w:val="154A3F21"/>
    <w:rsid w:val="15544C44"/>
    <w:rsid w:val="1555DFDB"/>
    <w:rsid w:val="156CDAF8"/>
    <w:rsid w:val="1581CDCA"/>
    <w:rsid w:val="158AD77D"/>
    <w:rsid w:val="159C75CB"/>
    <w:rsid w:val="161FD622"/>
    <w:rsid w:val="162491D7"/>
    <w:rsid w:val="168B0DE8"/>
    <w:rsid w:val="1691B558"/>
    <w:rsid w:val="1707AF3A"/>
    <w:rsid w:val="1754439C"/>
    <w:rsid w:val="1773B9F6"/>
    <w:rsid w:val="17929B68"/>
    <w:rsid w:val="17B81106"/>
    <w:rsid w:val="17D3EF79"/>
    <w:rsid w:val="17F7D163"/>
    <w:rsid w:val="17F826FD"/>
    <w:rsid w:val="183B14A8"/>
    <w:rsid w:val="1843D37B"/>
    <w:rsid w:val="18512B09"/>
    <w:rsid w:val="18788A1D"/>
    <w:rsid w:val="18ACDCB2"/>
    <w:rsid w:val="18B4889C"/>
    <w:rsid w:val="18B70839"/>
    <w:rsid w:val="18B9D43A"/>
    <w:rsid w:val="18C0AB75"/>
    <w:rsid w:val="19168115"/>
    <w:rsid w:val="19756392"/>
    <w:rsid w:val="19817661"/>
    <w:rsid w:val="19CF869A"/>
    <w:rsid w:val="19EC1F5C"/>
    <w:rsid w:val="1A27BD67"/>
    <w:rsid w:val="1A998718"/>
    <w:rsid w:val="1A99CE5C"/>
    <w:rsid w:val="1AAFB307"/>
    <w:rsid w:val="1B023E5B"/>
    <w:rsid w:val="1B2B279A"/>
    <w:rsid w:val="1B7DFE28"/>
    <w:rsid w:val="1B9728FB"/>
    <w:rsid w:val="1BB337EF"/>
    <w:rsid w:val="1BDCCD59"/>
    <w:rsid w:val="1BF3D880"/>
    <w:rsid w:val="1C013DD3"/>
    <w:rsid w:val="1C1191E4"/>
    <w:rsid w:val="1C1237AA"/>
    <w:rsid w:val="1C2A3BAF"/>
    <w:rsid w:val="1C3619B1"/>
    <w:rsid w:val="1C3DB0BF"/>
    <w:rsid w:val="1C527839"/>
    <w:rsid w:val="1CB675E0"/>
    <w:rsid w:val="1CD7FECB"/>
    <w:rsid w:val="1D703100"/>
    <w:rsid w:val="1D7EDE44"/>
    <w:rsid w:val="1DB19D42"/>
    <w:rsid w:val="1E0890E5"/>
    <w:rsid w:val="1E23454F"/>
    <w:rsid w:val="1E2B3CC3"/>
    <w:rsid w:val="1E781BE8"/>
    <w:rsid w:val="1E820D3A"/>
    <w:rsid w:val="1E8EC9E3"/>
    <w:rsid w:val="1EAE4B10"/>
    <w:rsid w:val="1EB8FA22"/>
    <w:rsid w:val="1EBC1024"/>
    <w:rsid w:val="1EC9D148"/>
    <w:rsid w:val="1EE72694"/>
    <w:rsid w:val="1F0564BB"/>
    <w:rsid w:val="1F4C73B5"/>
    <w:rsid w:val="1F776D66"/>
    <w:rsid w:val="1FAE296E"/>
    <w:rsid w:val="1FE6984F"/>
    <w:rsid w:val="2004685A"/>
    <w:rsid w:val="201DB567"/>
    <w:rsid w:val="201FB83D"/>
    <w:rsid w:val="205893C1"/>
    <w:rsid w:val="20A67224"/>
    <w:rsid w:val="20C3E73D"/>
    <w:rsid w:val="20D52A3E"/>
    <w:rsid w:val="20E72B38"/>
    <w:rsid w:val="2106390E"/>
    <w:rsid w:val="21215170"/>
    <w:rsid w:val="2142D692"/>
    <w:rsid w:val="2173AB94"/>
    <w:rsid w:val="21A25473"/>
    <w:rsid w:val="2208604A"/>
    <w:rsid w:val="2238C916"/>
    <w:rsid w:val="22515345"/>
    <w:rsid w:val="22842727"/>
    <w:rsid w:val="22B63165"/>
    <w:rsid w:val="22BC66B2"/>
    <w:rsid w:val="22C6591E"/>
    <w:rsid w:val="22E72154"/>
    <w:rsid w:val="22F36D9F"/>
    <w:rsid w:val="230DFA59"/>
    <w:rsid w:val="23149ED9"/>
    <w:rsid w:val="234BBFDC"/>
    <w:rsid w:val="23571B67"/>
    <w:rsid w:val="23794167"/>
    <w:rsid w:val="238A0C2F"/>
    <w:rsid w:val="23A334A7"/>
    <w:rsid w:val="240BBBC3"/>
    <w:rsid w:val="24245518"/>
    <w:rsid w:val="243BEC5D"/>
    <w:rsid w:val="244CE25A"/>
    <w:rsid w:val="2479DFDC"/>
    <w:rsid w:val="2506B583"/>
    <w:rsid w:val="255BF2CE"/>
    <w:rsid w:val="25AE380D"/>
    <w:rsid w:val="25E640A1"/>
    <w:rsid w:val="263DD237"/>
    <w:rsid w:val="269FB9C6"/>
    <w:rsid w:val="26B30401"/>
    <w:rsid w:val="26B8F305"/>
    <w:rsid w:val="26C86CBD"/>
    <w:rsid w:val="26DAD54B"/>
    <w:rsid w:val="26FF5A9B"/>
    <w:rsid w:val="27746C94"/>
    <w:rsid w:val="2783EBA4"/>
    <w:rsid w:val="2791032E"/>
    <w:rsid w:val="27B01445"/>
    <w:rsid w:val="27C8E293"/>
    <w:rsid w:val="27FCE693"/>
    <w:rsid w:val="281C51D2"/>
    <w:rsid w:val="2820CCFD"/>
    <w:rsid w:val="2871AAF9"/>
    <w:rsid w:val="2876D6D8"/>
    <w:rsid w:val="2884E918"/>
    <w:rsid w:val="288C228B"/>
    <w:rsid w:val="28BE717B"/>
    <w:rsid w:val="291693C1"/>
    <w:rsid w:val="29483D4F"/>
    <w:rsid w:val="29BFD674"/>
    <w:rsid w:val="29F12E57"/>
    <w:rsid w:val="2A1B6B83"/>
    <w:rsid w:val="2A20E4C1"/>
    <w:rsid w:val="2A2F43A5"/>
    <w:rsid w:val="2A3178B2"/>
    <w:rsid w:val="2A3C1645"/>
    <w:rsid w:val="2A3E1E9A"/>
    <w:rsid w:val="2A4CBF23"/>
    <w:rsid w:val="2ABFF080"/>
    <w:rsid w:val="2AED427C"/>
    <w:rsid w:val="2AEF0B15"/>
    <w:rsid w:val="2AF53002"/>
    <w:rsid w:val="2B02F9F8"/>
    <w:rsid w:val="2B0441FB"/>
    <w:rsid w:val="2B135FF2"/>
    <w:rsid w:val="2B145CC8"/>
    <w:rsid w:val="2B47D729"/>
    <w:rsid w:val="2B4936B9"/>
    <w:rsid w:val="2B548206"/>
    <w:rsid w:val="2BC619D6"/>
    <w:rsid w:val="2BDED2EF"/>
    <w:rsid w:val="2BE2018E"/>
    <w:rsid w:val="2BF28880"/>
    <w:rsid w:val="2BFBE9D7"/>
    <w:rsid w:val="2C08B46E"/>
    <w:rsid w:val="2C360A76"/>
    <w:rsid w:val="2C454E76"/>
    <w:rsid w:val="2C478752"/>
    <w:rsid w:val="2CEE9405"/>
    <w:rsid w:val="2CEF480B"/>
    <w:rsid w:val="2D4A8842"/>
    <w:rsid w:val="2D68105A"/>
    <w:rsid w:val="2D8BF6F3"/>
    <w:rsid w:val="2E0FE15A"/>
    <w:rsid w:val="2E48E41C"/>
    <w:rsid w:val="2E56F7C5"/>
    <w:rsid w:val="2E93D422"/>
    <w:rsid w:val="2F16ADF0"/>
    <w:rsid w:val="2F75968D"/>
    <w:rsid w:val="2F7B0745"/>
    <w:rsid w:val="2F7DB01E"/>
    <w:rsid w:val="2F9DEF29"/>
    <w:rsid w:val="300381B0"/>
    <w:rsid w:val="30441E08"/>
    <w:rsid w:val="3080BCAB"/>
    <w:rsid w:val="3109AE6A"/>
    <w:rsid w:val="3122C4A0"/>
    <w:rsid w:val="314B4929"/>
    <w:rsid w:val="31EDA3E6"/>
    <w:rsid w:val="321C002C"/>
    <w:rsid w:val="324C900B"/>
    <w:rsid w:val="3259EE8A"/>
    <w:rsid w:val="32BB4C2E"/>
    <w:rsid w:val="32BC8D17"/>
    <w:rsid w:val="331D35A5"/>
    <w:rsid w:val="333684EC"/>
    <w:rsid w:val="3338EE82"/>
    <w:rsid w:val="34230763"/>
    <w:rsid w:val="342D0339"/>
    <w:rsid w:val="3432713A"/>
    <w:rsid w:val="34521ACD"/>
    <w:rsid w:val="34A1714E"/>
    <w:rsid w:val="34B126BD"/>
    <w:rsid w:val="34C5CE0E"/>
    <w:rsid w:val="34E35CBA"/>
    <w:rsid w:val="34EAACB8"/>
    <w:rsid w:val="351646FA"/>
    <w:rsid w:val="3572F069"/>
    <w:rsid w:val="35962F65"/>
    <w:rsid w:val="35B5E387"/>
    <w:rsid w:val="35C29439"/>
    <w:rsid w:val="35C52FD2"/>
    <w:rsid w:val="360C1BB4"/>
    <w:rsid w:val="36111813"/>
    <w:rsid w:val="362A9EC5"/>
    <w:rsid w:val="3643B749"/>
    <w:rsid w:val="36FD9706"/>
    <w:rsid w:val="371171AC"/>
    <w:rsid w:val="375B0234"/>
    <w:rsid w:val="37B1D817"/>
    <w:rsid w:val="37F9D080"/>
    <w:rsid w:val="38096ECA"/>
    <w:rsid w:val="381E7A40"/>
    <w:rsid w:val="3834AEDA"/>
    <w:rsid w:val="384B6B28"/>
    <w:rsid w:val="38775660"/>
    <w:rsid w:val="38970A82"/>
    <w:rsid w:val="389E42EF"/>
    <w:rsid w:val="38E877E1"/>
    <w:rsid w:val="38EF7B51"/>
    <w:rsid w:val="3935DFCF"/>
    <w:rsid w:val="3951D74D"/>
    <w:rsid w:val="39569061"/>
    <w:rsid w:val="399F12D4"/>
    <w:rsid w:val="39B34B67"/>
    <w:rsid w:val="3A093FC7"/>
    <w:rsid w:val="3A3A02F5"/>
    <w:rsid w:val="3A55CDFE"/>
    <w:rsid w:val="3A653309"/>
    <w:rsid w:val="3A69AE1D"/>
    <w:rsid w:val="3A859604"/>
    <w:rsid w:val="3B208BE8"/>
    <w:rsid w:val="3B49E76A"/>
    <w:rsid w:val="3B6EDBBB"/>
    <w:rsid w:val="3BF62410"/>
    <w:rsid w:val="3BF98321"/>
    <w:rsid w:val="3C1AF746"/>
    <w:rsid w:val="3C27DBFF"/>
    <w:rsid w:val="3C2E7357"/>
    <w:rsid w:val="3C6EE157"/>
    <w:rsid w:val="3C772A37"/>
    <w:rsid w:val="3C7BB477"/>
    <w:rsid w:val="3CC58DD2"/>
    <w:rsid w:val="3CD38C68"/>
    <w:rsid w:val="3CE2CCD0"/>
    <w:rsid w:val="3CF20B4B"/>
    <w:rsid w:val="3D46E19F"/>
    <w:rsid w:val="3D55CA29"/>
    <w:rsid w:val="3D746AB4"/>
    <w:rsid w:val="3D90D142"/>
    <w:rsid w:val="3DF124B4"/>
    <w:rsid w:val="3E95BAFD"/>
    <w:rsid w:val="3ED81F94"/>
    <w:rsid w:val="3EEC813D"/>
    <w:rsid w:val="3EED83E1"/>
    <w:rsid w:val="3EFD788C"/>
    <w:rsid w:val="3F21FB46"/>
    <w:rsid w:val="3F510942"/>
    <w:rsid w:val="3F7EE16C"/>
    <w:rsid w:val="3F9FD2AD"/>
    <w:rsid w:val="3FA94F38"/>
    <w:rsid w:val="3FB6D17A"/>
    <w:rsid w:val="3FD492E2"/>
    <w:rsid w:val="3FE6C511"/>
    <w:rsid w:val="3FF179CD"/>
    <w:rsid w:val="40086872"/>
    <w:rsid w:val="4036DA61"/>
    <w:rsid w:val="404958BA"/>
    <w:rsid w:val="4082E317"/>
    <w:rsid w:val="40BF493A"/>
    <w:rsid w:val="40E98666"/>
    <w:rsid w:val="40FD875B"/>
    <w:rsid w:val="410642FF"/>
    <w:rsid w:val="411681B7"/>
    <w:rsid w:val="41193ADC"/>
    <w:rsid w:val="414F23F0"/>
    <w:rsid w:val="41C67CAB"/>
    <w:rsid w:val="41C81D0B"/>
    <w:rsid w:val="41D1ECA4"/>
    <w:rsid w:val="41FCA271"/>
    <w:rsid w:val="41FFD5FB"/>
    <w:rsid w:val="4207A0FA"/>
    <w:rsid w:val="4260994B"/>
    <w:rsid w:val="426BFC94"/>
    <w:rsid w:val="42703CAF"/>
    <w:rsid w:val="428523F6"/>
    <w:rsid w:val="42E87C70"/>
    <w:rsid w:val="42FEADE0"/>
    <w:rsid w:val="434BC12E"/>
    <w:rsid w:val="436183B2"/>
    <w:rsid w:val="43775352"/>
    <w:rsid w:val="43F695B5"/>
    <w:rsid w:val="442CDCF1"/>
    <w:rsid w:val="444C9113"/>
    <w:rsid w:val="445417BE"/>
    <w:rsid w:val="446A4BFC"/>
    <w:rsid w:val="446E31F2"/>
    <w:rsid w:val="44C08448"/>
    <w:rsid w:val="44D97DE6"/>
    <w:rsid w:val="44ECE3CC"/>
    <w:rsid w:val="4540E94D"/>
    <w:rsid w:val="45454C34"/>
    <w:rsid w:val="455A11A7"/>
    <w:rsid w:val="456EE256"/>
    <w:rsid w:val="458E00CE"/>
    <w:rsid w:val="45A305DE"/>
    <w:rsid w:val="45A5748B"/>
    <w:rsid w:val="45BB95C8"/>
    <w:rsid w:val="45BBC899"/>
    <w:rsid w:val="45D13AB7"/>
    <w:rsid w:val="45D38F35"/>
    <w:rsid w:val="45D7BBE4"/>
    <w:rsid w:val="4679705E"/>
    <w:rsid w:val="4694BE36"/>
    <w:rsid w:val="46A6E2E7"/>
    <w:rsid w:val="46AD7F38"/>
    <w:rsid w:val="4756DDDB"/>
    <w:rsid w:val="476BC065"/>
    <w:rsid w:val="4778BB9D"/>
    <w:rsid w:val="4785A030"/>
    <w:rsid w:val="47EEB4A5"/>
    <w:rsid w:val="47F6EF94"/>
    <w:rsid w:val="47FFA668"/>
    <w:rsid w:val="48088344"/>
    <w:rsid w:val="487C557E"/>
    <w:rsid w:val="487E1F7D"/>
    <w:rsid w:val="48BFB5D2"/>
    <w:rsid w:val="48D17514"/>
    <w:rsid w:val="48F29F12"/>
    <w:rsid w:val="490080E5"/>
    <w:rsid w:val="4946C84C"/>
    <w:rsid w:val="49704A47"/>
    <w:rsid w:val="497D4D97"/>
    <w:rsid w:val="49A5162A"/>
    <w:rsid w:val="49A84A27"/>
    <w:rsid w:val="49F3D300"/>
    <w:rsid w:val="4A1A898A"/>
    <w:rsid w:val="4A6041C8"/>
    <w:rsid w:val="4AD601AB"/>
    <w:rsid w:val="4AF87749"/>
    <w:rsid w:val="4B0CA354"/>
    <w:rsid w:val="4B4A647F"/>
    <w:rsid w:val="4B5BFB54"/>
    <w:rsid w:val="4B628BD9"/>
    <w:rsid w:val="4B6F809E"/>
    <w:rsid w:val="4B738B9E"/>
    <w:rsid w:val="4BB126F0"/>
    <w:rsid w:val="4BB2BDF3"/>
    <w:rsid w:val="4BB64251"/>
    <w:rsid w:val="4BC35D59"/>
    <w:rsid w:val="4BC37668"/>
    <w:rsid w:val="4C719DC0"/>
    <w:rsid w:val="4C76CDFC"/>
    <w:rsid w:val="4CAFD794"/>
    <w:rsid w:val="4D7A7DEA"/>
    <w:rsid w:val="4D7C154A"/>
    <w:rsid w:val="4D814C17"/>
    <w:rsid w:val="4D9A95C9"/>
    <w:rsid w:val="4DA65D0E"/>
    <w:rsid w:val="4DBD5862"/>
    <w:rsid w:val="4DD2A3DC"/>
    <w:rsid w:val="4E585040"/>
    <w:rsid w:val="4E6CFED8"/>
    <w:rsid w:val="4E909EE4"/>
    <w:rsid w:val="4E9A2001"/>
    <w:rsid w:val="4EB3B79D"/>
    <w:rsid w:val="4EC35A64"/>
    <w:rsid w:val="4EF308BB"/>
    <w:rsid w:val="4F639932"/>
    <w:rsid w:val="4F66A318"/>
    <w:rsid w:val="4FB2C11A"/>
    <w:rsid w:val="4FD354CC"/>
    <w:rsid w:val="501BDBC3"/>
    <w:rsid w:val="50A94923"/>
    <w:rsid w:val="50BA2661"/>
    <w:rsid w:val="5100C9A8"/>
    <w:rsid w:val="515282ED"/>
    <w:rsid w:val="516F7161"/>
    <w:rsid w:val="5176C8A5"/>
    <w:rsid w:val="5179AE74"/>
    <w:rsid w:val="517F7E43"/>
    <w:rsid w:val="519AFA23"/>
    <w:rsid w:val="51F9BC75"/>
    <w:rsid w:val="520643F8"/>
    <w:rsid w:val="52184918"/>
    <w:rsid w:val="523B4DF6"/>
    <w:rsid w:val="52922C45"/>
    <w:rsid w:val="529239DA"/>
    <w:rsid w:val="52EAD46D"/>
    <w:rsid w:val="5348E4D4"/>
    <w:rsid w:val="539FD5A2"/>
    <w:rsid w:val="53A33E79"/>
    <w:rsid w:val="53AA7551"/>
    <w:rsid w:val="53B99FBA"/>
    <w:rsid w:val="53D36A2A"/>
    <w:rsid w:val="53D40298"/>
    <w:rsid w:val="53EB6341"/>
    <w:rsid w:val="5449BF51"/>
    <w:rsid w:val="545AC757"/>
    <w:rsid w:val="5469194B"/>
    <w:rsid w:val="54822935"/>
    <w:rsid w:val="548E1EC8"/>
    <w:rsid w:val="54AEDF62"/>
    <w:rsid w:val="54F1CB89"/>
    <w:rsid w:val="552732AA"/>
    <w:rsid w:val="55841EA5"/>
    <w:rsid w:val="5586699B"/>
    <w:rsid w:val="55CB068F"/>
    <w:rsid w:val="55D4B982"/>
    <w:rsid w:val="5647AA12"/>
    <w:rsid w:val="5651008D"/>
    <w:rsid w:val="56A3BAF5"/>
    <w:rsid w:val="56AE76D0"/>
    <w:rsid w:val="56B190D9"/>
    <w:rsid w:val="56BA9AA2"/>
    <w:rsid w:val="56DCE912"/>
    <w:rsid w:val="571D374A"/>
    <w:rsid w:val="5721D569"/>
    <w:rsid w:val="574076FB"/>
    <w:rsid w:val="574FA7CC"/>
    <w:rsid w:val="57731999"/>
    <w:rsid w:val="5775BEDC"/>
    <w:rsid w:val="5776FF7D"/>
    <w:rsid w:val="57790DE6"/>
    <w:rsid w:val="577AD6BF"/>
    <w:rsid w:val="57909FB6"/>
    <w:rsid w:val="57C1696C"/>
    <w:rsid w:val="57C97E30"/>
    <w:rsid w:val="57D79F6E"/>
    <w:rsid w:val="57D87946"/>
    <w:rsid w:val="57F38755"/>
    <w:rsid w:val="58068663"/>
    <w:rsid w:val="584199BF"/>
    <w:rsid w:val="5862A240"/>
    <w:rsid w:val="588FFAB5"/>
    <w:rsid w:val="589C2C3B"/>
    <w:rsid w:val="5907F98E"/>
    <w:rsid w:val="590A9D65"/>
    <w:rsid w:val="5939BC6D"/>
    <w:rsid w:val="5952E4CA"/>
    <w:rsid w:val="59B433AB"/>
    <w:rsid w:val="59EA1C08"/>
    <w:rsid w:val="5A05ABDD"/>
    <w:rsid w:val="5A57BB3D"/>
    <w:rsid w:val="5A642E9C"/>
    <w:rsid w:val="5A993783"/>
    <w:rsid w:val="5AC4EDC3"/>
    <w:rsid w:val="5ADF544A"/>
    <w:rsid w:val="5B524A84"/>
    <w:rsid w:val="5B5D8964"/>
    <w:rsid w:val="5BC2C280"/>
    <w:rsid w:val="5BD7C90C"/>
    <w:rsid w:val="5BE92089"/>
    <w:rsid w:val="5BFED08A"/>
    <w:rsid w:val="5C260CAD"/>
    <w:rsid w:val="5CB1F232"/>
    <w:rsid w:val="5CF927CF"/>
    <w:rsid w:val="5D02BDC1"/>
    <w:rsid w:val="5D9D2122"/>
    <w:rsid w:val="5DD60249"/>
    <w:rsid w:val="5DD7AC0B"/>
    <w:rsid w:val="5DFC1AF2"/>
    <w:rsid w:val="5E30180A"/>
    <w:rsid w:val="5E36C776"/>
    <w:rsid w:val="5E47756D"/>
    <w:rsid w:val="5E9EA3B0"/>
    <w:rsid w:val="5EC70E48"/>
    <w:rsid w:val="5EE35240"/>
    <w:rsid w:val="5EEE2215"/>
    <w:rsid w:val="5EFD31DD"/>
    <w:rsid w:val="5F145961"/>
    <w:rsid w:val="5F34A203"/>
    <w:rsid w:val="5F9956B1"/>
    <w:rsid w:val="5FA3EC6D"/>
    <w:rsid w:val="5FC55BAC"/>
    <w:rsid w:val="5FFB8DB7"/>
    <w:rsid w:val="60282562"/>
    <w:rsid w:val="605AF5AD"/>
    <w:rsid w:val="6098F7A6"/>
    <w:rsid w:val="609DBD03"/>
    <w:rsid w:val="60B9AA1E"/>
    <w:rsid w:val="60BB547B"/>
    <w:rsid w:val="60BF5C9A"/>
    <w:rsid w:val="60E3E2E2"/>
    <w:rsid w:val="610490F2"/>
    <w:rsid w:val="6113C087"/>
    <w:rsid w:val="61A241EF"/>
    <w:rsid w:val="61BE3577"/>
    <w:rsid w:val="61CF53A8"/>
    <w:rsid w:val="6218DE1E"/>
    <w:rsid w:val="622A359B"/>
    <w:rsid w:val="625CA61D"/>
    <w:rsid w:val="629EECE7"/>
    <w:rsid w:val="62B33B0E"/>
    <w:rsid w:val="63030BBA"/>
    <w:rsid w:val="631E36ED"/>
    <w:rsid w:val="6346854E"/>
    <w:rsid w:val="63477076"/>
    <w:rsid w:val="638B1796"/>
    <w:rsid w:val="63C4072A"/>
    <w:rsid w:val="63EC1312"/>
    <w:rsid w:val="640AAD74"/>
    <w:rsid w:val="641DABA1"/>
    <w:rsid w:val="64497D45"/>
    <w:rsid w:val="6461FF9D"/>
    <w:rsid w:val="64B95D73"/>
    <w:rsid w:val="64ECA26D"/>
    <w:rsid w:val="650001CD"/>
    <w:rsid w:val="65026C76"/>
    <w:rsid w:val="65113535"/>
    <w:rsid w:val="65372844"/>
    <w:rsid w:val="654027A2"/>
    <w:rsid w:val="65435FE1"/>
    <w:rsid w:val="65DFACD4"/>
    <w:rsid w:val="65FD5252"/>
    <w:rsid w:val="667440CA"/>
    <w:rsid w:val="66E3E6E9"/>
    <w:rsid w:val="66F3284C"/>
    <w:rsid w:val="6731C112"/>
    <w:rsid w:val="6732A4C5"/>
    <w:rsid w:val="67350A86"/>
    <w:rsid w:val="6774DC29"/>
    <w:rsid w:val="67867ADC"/>
    <w:rsid w:val="67F86F4D"/>
    <w:rsid w:val="680158F2"/>
    <w:rsid w:val="6803564F"/>
    <w:rsid w:val="680997F0"/>
    <w:rsid w:val="687DCCCB"/>
    <w:rsid w:val="68AAF491"/>
    <w:rsid w:val="68C1A80B"/>
    <w:rsid w:val="6922F9FF"/>
    <w:rsid w:val="69448DDF"/>
    <w:rsid w:val="695E3174"/>
    <w:rsid w:val="698F791B"/>
    <w:rsid w:val="69E95019"/>
    <w:rsid w:val="69FF238F"/>
    <w:rsid w:val="6A1AF033"/>
    <w:rsid w:val="6A4577C1"/>
    <w:rsid w:val="6A669F24"/>
    <w:rsid w:val="6A6812BF"/>
    <w:rsid w:val="6A73E101"/>
    <w:rsid w:val="6A779213"/>
    <w:rsid w:val="6AA6A479"/>
    <w:rsid w:val="6AFE25F2"/>
    <w:rsid w:val="6B04B3B9"/>
    <w:rsid w:val="6B9E7E3B"/>
    <w:rsid w:val="6BD6BB93"/>
    <w:rsid w:val="6C23DF30"/>
    <w:rsid w:val="6C617F5D"/>
    <w:rsid w:val="6CA597E2"/>
    <w:rsid w:val="6D1F2FD5"/>
    <w:rsid w:val="6D80BD67"/>
    <w:rsid w:val="6DB3EB69"/>
    <w:rsid w:val="6DD5B796"/>
    <w:rsid w:val="6DF3924C"/>
    <w:rsid w:val="6E24B31B"/>
    <w:rsid w:val="6EAA9580"/>
    <w:rsid w:val="6EC196A5"/>
    <w:rsid w:val="6EEE45AB"/>
    <w:rsid w:val="6F28F5C6"/>
    <w:rsid w:val="6FC01ED5"/>
    <w:rsid w:val="6FDC6E5B"/>
    <w:rsid w:val="6FDE6F05"/>
    <w:rsid w:val="700E07D0"/>
    <w:rsid w:val="7011F43D"/>
    <w:rsid w:val="7031BDF6"/>
    <w:rsid w:val="704D6E19"/>
    <w:rsid w:val="70A503D6"/>
    <w:rsid w:val="70D167AF"/>
    <w:rsid w:val="71019C25"/>
    <w:rsid w:val="71A0B354"/>
    <w:rsid w:val="71A8CF98"/>
    <w:rsid w:val="71BF4520"/>
    <w:rsid w:val="71FFAD82"/>
    <w:rsid w:val="720FC97A"/>
    <w:rsid w:val="723319A2"/>
    <w:rsid w:val="7238C175"/>
    <w:rsid w:val="72954B0F"/>
    <w:rsid w:val="72C975A1"/>
    <w:rsid w:val="72DBFDFA"/>
    <w:rsid w:val="72DE40C2"/>
    <w:rsid w:val="73349329"/>
    <w:rsid w:val="73392EC6"/>
    <w:rsid w:val="73615F6A"/>
    <w:rsid w:val="7380B606"/>
    <w:rsid w:val="73EDDF6F"/>
    <w:rsid w:val="7405D8DC"/>
    <w:rsid w:val="740C3C68"/>
    <w:rsid w:val="741FA24E"/>
    <w:rsid w:val="7428C25B"/>
    <w:rsid w:val="7439F76A"/>
    <w:rsid w:val="744BF328"/>
    <w:rsid w:val="74A16845"/>
    <w:rsid w:val="74B2E910"/>
    <w:rsid w:val="74EC293B"/>
    <w:rsid w:val="74FBCF42"/>
    <w:rsid w:val="7513C9E8"/>
    <w:rsid w:val="7523F5B3"/>
    <w:rsid w:val="752836FA"/>
    <w:rsid w:val="7540F33A"/>
    <w:rsid w:val="75B1DF7E"/>
    <w:rsid w:val="75E41EA5"/>
    <w:rsid w:val="76423CF6"/>
    <w:rsid w:val="7650FC4B"/>
    <w:rsid w:val="7688ACA6"/>
    <w:rsid w:val="76A2B590"/>
    <w:rsid w:val="76A4E084"/>
    <w:rsid w:val="76B91B66"/>
    <w:rsid w:val="76C47E3A"/>
    <w:rsid w:val="76CB439C"/>
    <w:rsid w:val="76E7E424"/>
    <w:rsid w:val="76F0FACB"/>
    <w:rsid w:val="770C8162"/>
    <w:rsid w:val="773503CA"/>
    <w:rsid w:val="777C2136"/>
    <w:rsid w:val="778598B1"/>
    <w:rsid w:val="7793C176"/>
    <w:rsid w:val="77A4F0FB"/>
    <w:rsid w:val="77A7F0C3"/>
    <w:rsid w:val="77C04ED7"/>
    <w:rsid w:val="7802A947"/>
    <w:rsid w:val="7864C4FF"/>
    <w:rsid w:val="788872DD"/>
    <w:rsid w:val="78B4D4C8"/>
    <w:rsid w:val="78DC7BC5"/>
    <w:rsid w:val="7907380D"/>
    <w:rsid w:val="7921E513"/>
    <w:rsid w:val="79626BBA"/>
    <w:rsid w:val="79689281"/>
    <w:rsid w:val="79CB07AC"/>
    <w:rsid w:val="79D56F38"/>
    <w:rsid w:val="79ECD9FB"/>
    <w:rsid w:val="7A013849"/>
    <w:rsid w:val="7A185CD5"/>
    <w:rsid w:val="7A23ADF7"/>
    <w:rsid w:val="7AAA74A7"/>
    <w:rsid w:val="7AEEFA35"/>
    <w:rsid w:val="7B20FBA4"/>
    <w:rsid w:val="7B37964D"/>
    <w:rsid w:val="7B6F110B"/>
    <w:rsid w:val="7B977AEF"/>
    <w:rsid w:val="7B9C267F"/>
    <w:rsid w:val="7B9F609C"/>
    <w:rsid w:val="7BC0139F"/>
    <w:rsid w:val="7BDE3FCF"/>
    <w:rsid w:val="7BE3ADBF"/>
    <w:rsid w:val="7C1A1507"/>
    <w:rsid w:val="7C32A1B9"/>
    <w:rsid w:val="7C3BFA9D"/>
    <w:rsid w:val="7CB7EF47"/>
    <w:rsid w:val="7CCCFCC3"/>
    <w:rsid w:val="7CE3FB42"/>
    <w:rsid w:val="7CF05C8B"/>
    <w:rsid w:val="7D324D46"/>
    <w:rsid w:val="7D47231C"/>
    <w:rsid w:val="7D750103"/>
    <w:rsid w:val="7D98AF76"/>
    <w:rsid w:val="7DB945CC"/>
    <w:rsid w:val="7DC06766"/>
    <w:rsid w:val="7DEF61C6"/>
    <w:rsid w:val="7E0E3F41"/>
    <w:rsid w:val="7E1FD2F0"/>
    <w:rsid w:val="7E3DFF09"/>
    <w:rsid w:val="7E74EBF1"/>
    <w:rsid w:val="7E8DAEAC"/>
    <w:rsid w:val="7E9A0DBA"/>
    <w:rsid w:val="7EA12025"/>
    <w:rsid w:val="7EC2A64E"/>
    <w:rsid w:val="7ED2E3E6"/>
    <w:rsid w:val="7F2E3436"/>
    <w:rsid w:val="7F3B3690"/>
    <w:rsid w:val="7F54A4BA"/>
    <w:rsid w:val="7FBB7792"/>
    <w:rsid w:val="7FD6C55F"/>
    <w:rsid w:val="7FD9F5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066F66"/>
  <w15:chartTrackingRefBased/>
  <w15:docId w15:val="{8135C65A-4C66-4A17-978A-7D06B0C9F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834E2"/>
  </w:style>
  <w:style w:type="paragraph" w:styleId="Naslov1">
    <w:name w:val="heading 1"/>
    <w:basedOn w:val="Navaden"/>
    <w:next w:val="Navaden"/>
    <w:link w:val="Naslov1Znak"/>
    <w:autoRedefine/>
    <w:uiPriority w:val="9"/>
    <w:qFormat/>
    <w:rsid w:val="00AC603A"/>
    <w:pPr>
      <w:keepNext/>
      <w:numPr>
        <w:ilvl w:val="1"/>
        <w:numId w:val="32"/>
      </w:numPr>
      <w:spacing w:after="0" w:line="240" w:lineRule="auto"/>
      <w:jc w:val="both"/>
      <w:outlineLvl w:val="0"/>
    </w:pPr>
    <w:rPr>
      <w:rFonts w:ascii="Arial" w:eastAsia="Times New Roman" w:hAnsi="Arial"/>
      <w:b/>
      <w:kern w:val="28"/>
      <w:lang w:eastAsia="x-none"/>
    </w:rPr>
  </w:style>
  <w:style w:type="paragraph" w:styleId="Naslov5">
    <w:name w:val="heading 5"/>
    <w:basedOn w:val="Navaden"/>
    <w:next w:val="Navaden"/>
    <w:link w:val="Naslov5Znak"/>
    <w:uiPriority w:val="9"/>
    <w:semiHidden/>
    <w:unhideWhenUsed/>
    <w:qFormat/>
    <w:rsid w:val="001654C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0">
    <w:name w:val="Naslov 0"/>
    <w:basedOn w:val="Naslov1"/>
    <w:next w:val="Navaden"/>
    <w:autoRedefine/>
    <w:qFormat/>
    <w:rsid w:val="00FA0673"/>
    <w:pPr>
      <w:numPr>
        <w:ilvl w:val="0"/>
        <w:numId w:val="0"/>
      </w:numPr>
      <w:spacing w:after="240"/>
    </w:pPr>
    <w:rPr>
      <w:rFonts w:cs="Times New Roman"/>
      <w:i/>
      <w:sz w:val="28"/>
      <w:szCs w:val="20"/>
    </w:rPr>
  </w:style>
  <w:style w:type="character" w:customStyle="1" w:styleId="Naslov1Znak">
    <w:name w:val="Naslov 1 Znak"/>
    <w:link w:val="Naslov1"/>
    <w:uiPriority w:val="9"/>
    <w:rsid w:val="00AC603A"/>
    <w:rPr>
      <w:rFonts w:ascii="Arial" w:eastAsia="Times New Roman" w:hAnsi="Arial"/>
      <w:b/>
      <w:kern w:val="28"/>
      <w:lang w:eastAsia="x-none"/>
    </w:rPr>
  </w:style>
  <w:style w:type="numbering" w:customStyle="1" w:styleId="Slog1">
    <w:name w:val="Slog1"/>
    <w:uiPriority w:val="99"/>
    <w:rsid w:val="00423808"/>
    <w:pPr>
      <w:numPr>
        <w:numId w:val="1"/>
      </w:numPr>
    </w:pPr>
  </w:style>
  <w:style w:type="paragraph" w:styleId="Odstavekseznama">
    <w:name w:val="List Paragraph"/>
    <w:aliases w:val="seznam,Bullet Number,S-List Paragraph,Diligence Check,Use Case List Paragraph,Heading2"/>
    <w:basedOn w:val="Navaden"/>
    <w:link w:val="OdstavekseznamaZnak"/>
    <w:uiPriority w:val="34"/>
    <w:qFormat/>
    <w:rsid w:val="001D1CE0"/>
    <w:pPr>
      <w:spacing w:after="0" w:line="240" w:lineRule="auto"/>
      <w:ind w:left="720"/>
      <w:contextualSpacing/>
    </w:pPr>
    <w:rPr>
      <w:rFonts w:ascii="Times New Roman" w:eastAsia="Times New Roman" w:hAnsi="Times New Roman" w:cs="Times New Roman"/>
      <w:sz w:val="20"/>
      <w:szCs w:val="20"/>
      <w:lang w:eastAsia="sl-SI"/>
    </w:rPr>
  </w:style>
  <w:style w:type="paragraph" w:customStyle="1" w:styleId="Tekstpogodba-Marko">
    <w:name w:val="Tekst pogodba - Marko"/>
    <w:basedOn w:val="Navaden"/>
    <w:qFormat/>
    <w:rsid w:val="001D1CE0"/>
    <w:pPr>
      <w:spacing w:after="120" w:line="240" w:lineRule="auto"/>
      <w:jc w:val="both"/>
    </w:pPr>
    <w:rPr>
      <w:rFonts w:ascii="Calibri" w:eastAsia="Times New Roman" w:hAnsi="Calibri" w:cs="Calibri"/>
      <w:lang w:eastAsia="sl-SI"/>
    </w:rPr>
  </w:style>
  <w:style w:type="paragraph" w:styleId="Glava">
    <w:name w:val="header"/>
    <w:basedOn w:val="Navaden"/>
    <w:link w:val="GlavaZnak"/>
    <w:uiPriority w:val="99"/>
    <w:unhideWhenUsed/>
    <w:rsid w:val="007712C1"/>
    <w:pPr>
      <w:tabs>
        <w:tab w:val="center" w:pos="4536"/>
        <w:tab w:val="right" w:pos="9072"/>
      </w:tabs>
      <w:spacing w:after="0" w:line="240" w:lineRule="auto"/>
    </w:pPr>
  </w:style>
  <w:style w:type="character" w:customStyle="1" w:styleId="GlavaZnak">
    <w:name w:val="Glava Znak"/>
    <w:basedOn w:val="Privzetapisavaodstavka"/>
    <w:link w:val="Glava"/>
    <w:uiPriority w:val="99"/>
    <w:rsid w:val="007712C1"/>
  </w:style>
  <w:style w:type="paragraph" w:styleId="Noga">
    <w:name w:val="footer"/>
    <w:basedOn w:val="Navaden"/>
    <w:link w:val="NogaZnak"/>
    <w:uiPriority w:val="99"/>
    <w:unhideWhenUsed/>
    <w:rsid w:val="007712C1"/>
    <w:pPr>
      <w:tabs>
        <w:tab w:val="center" w:pos="4536"/>
        <w:tab w:val="right" w:pos="9072"/>
      </w:tabs>
      <w:spacing w:after="0" w:line="240" w:lineRule="auto"/>
    </w:pPr>
  </w:style>
  <w:style w:type="character" w:customStyle="1" w:styleId="NogaZnak">
    <w:name w:val="Noga Znak"/>
    <w:basedOn w:val="Privzetapisavaodstavka"/>
    <w:link w:val="Noga"/>
    <w:uiPriority w:val="99"/>
    <w:rsid w:val="007712C1"/>
  </w:style>
  <w:style w:type="table" w:styleId="Tabelamrea">
    <w:name w:val="Table Grid"/>
    <w:basedOn w:val="Navadnatabela"/>
    <w:uiPriority w:val="39"/>
    <w:rsid w:val="007712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uiPriority w:val="99"/>
    <w:qFormat/>
    <w:rsid w:val="00AC6E7C"/>
    <w:pPr>
      <w:spacing w:after="0" w:line="240" w:lineRule="auto"/>
    </w:pPr>
    <w:rPr>
      <w:rFonts w:ascii="Calibri" w:eastAsia="Times New Roman" w:hAnsi="Calibri" w:cs="Calibri"/>
      <w:lang w:eastAsia="sl-SI"/>
    </w:rPr>
  </w:style>
  <w:style w:type="paragraph" w:styleId="Sprotnaopomba-besedilo">
    <w:name w:val="footnote text"/>
    <w:basedOn w:val="Navaden"/>
    <w:link w:val="Sprotnaopomba-besediloZnak"/>
    <w:uiPriority w:val="99"/>
    <w:semiHidden/>
    <w:unhideWhenUsed/>
    <w:rsid w:val="00DB186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B1866"/>
    <w:rPr>
      <w:sz w:val="20"/>
      <w:szCs w:val="20"/>
    </w:rPr>
  </w:style>
  <w:style w:type="character" w:styleId="Sprotnaopomba-sklic">
    <w:name w:val="footnote reference"/>
    <w:basedOn w:val="Privzetapisavaodstavka"/>
    <w:uiPriority w:val="99"/>
    <w:semiHidden/>
    <w:unhideWhenUsed/>
    <w:rsid w:val="00DB1866"/>
    <w:rPr>
      <w:vertAlign w:val="superscript"/>
    </w:rPr>
  </w:style>
  <w:style w:type="paragraph" w:customStyle="1" w:styleId="Telobesedila21">
    <w:name w:val="Telo besedila 21"/>
    <w:basedOn w:val="Navaden"/>
    <w:rsid w:val="00462A3E"/>
    <w:pPr>
      <w:overflowPunct w:val="0"/>
      <w:autoSpaceDE w:val="0"/>
      <w:autoSpaceDN w:val="0"/>
      <w:adjustRightInd w:val="0"/>
      <w:spacing w:after="0" w:line="240" w:lineRule="auto"/>
      <w:ind w:left="360"/>
      <w:jc w:val="both"/>
    </w:pPr>
    <w:rPr>
      <w:rFonts w:ascii="Arial" w:eastAsia="Times New Roman" w:hAnsi="Arial" w:cs="Times New Roman"/>
      <w:sz w:val="24"/>
      <w:szCs w:val="20"/>
      <w:lang w:eastAsia="sl-SI"/>
    </w:rPr>
  </w:style>
  <w:style w:type="character" w:styleId="Hiperpovezava">
    <w:name w:val="Hyperlink"/>
    <w:basedOn w:val="Privzetapisavaodstavka"/>
    <w:uiPriority w:val="99"/>
    <w:unhideWhenUsed/>
    <w:rsid w:val="00274A21"/>
    <w:rPr>
      <w:color w:val="0563C1" w:themeColor="hyperlink"/>
      <w:u w:val="single"/>
    </w:rPr>
  </w:style>
  <w:style w:type="paragraph" w:styleId="Kazalovsebine1">
    <w:name w:val="toc 1"/>
    <w:basedOn w:val="Navaden"/>
    <w:next w:val="Navaden"/>
    <w:autoRedefine/>
    <w:uiPriority w:val="39"/>
    <w:unhideWhenUsed/>
    <w:rsid w:val="003236D6"/>
    <w:pPr>
      <w:tabs>
        <w:tab w:val="right" w:leader="dot" w:pos="9062"/>
      </w:tabs>
      <w:spacing w:after="100"/>
    </w:pPr>
  </w:style>
  <w:style w:type="paragraph" w:customStyle="1" w:styleId="Default">
    <w:name w:val="Default"/>
    <w:basedOn w:val="Navaden"/>
    <w:rsid w:val="00FF5B64"/>
    <w:pPr>
      <w:autoSpaceDE w:val="0"/>
      <w:autoSpaceDN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B57A95"/>
    <w:rPr>
      <w:sz w:val="16"/>
      <w:szCs w:val="16"/>
    </w:rPr>
  </w:style>
  <w:style w:type="paragraph" w:styleId="Pripombabesedilo">
    <w:name w:val="annotation text"/>
    <w:basedOn w:val="Navaden"/>
    <w:link w:val="PripombabesediloZnak"/>
    <w:unhideWhenUsed/>
    <w:rsid w:val="00B57A95"/>
    <w:pPr>
      <w:spacing w:line="240" w:lineRule="auto"/>
    </w:pPr>
    <w:rPr>
      <w:sz w:val="20"/>
      <w:szCs w:val="20"/>
    </w:rPr>
  </w:style>
  <w:style w:type="character" w:customStyle="1" w:styleId="PripombabesediloZnak">
    <w:name w:val="Pripomba – besedilo Znak"/>
    <w:basedOn w:val="Privzetapisavaodstavka"/>
    <w:link w:val="Pripombabesedilo"/>
    <w:rsid w:val="00B57A95"/>
    <w:rPr>
      <w:sz w:val="20"/>
      <w:szCs w:val="20"/>
    </w:rPr>
  </w:style>
  <w:style w:type="paragraph" w:styleId="Zadevapripombe">
    <w:name w:val="annotation subject"/>
    <w:basedOn w:val="Pripombabesedilo"/>
    <w:next w:val="Pripombabesedilo"/>
    <w:link w:val="ZadevapripombeZnak"/>
    <w:uiPriority w:val="99"/>
    <w:semiHidden/>
    <w:unhideWhenUsed/>
    <w:rsid w:val="00B57A95"/>
    <w:rPr>
      <w:b/>
      <w:bCs/>
    </w:rPr>
  </w:style>
  <w:style w:type="character" w:customStyle="1" w:styleId="ZadevapripombeZnak">
    <w:name w:val="Zadeva pripombe Znak"/>
    <w:basedOn w:val="PripombabesediloZnak"/>
    <w:link w:val="Zadevapripombe"/>
    <w:uiPriority w:val="99"/>
    <w:semiHidden/>
    <w:rsid w:val="00B57A95"/>
    <w:rPr>
      <w:b/>
      <w:bCs/>
      <w:sz w:val="20"/>
      <w:szCs w:val="20"/>
    </w:rPr>
  </w:style>
  <w:style w:type="paragraph" w:styleId="Besedilooblaka">
    <w:name w:val="Balloon Text"/>
    <w:basedOn w:val="Navaden"/>
    <w:link w:val="BesedilooblakaZnak"/>
    <w:uiPriority w:val="99"/>
    <w:semiHidden/>
    <w:unhideWhenUsed/>
    <w:rsid w:val="00B57A9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57A95"/>
    <w:rPr>
      <w:rFonts w:ascii="Segoe UI" w:hAnsi="Segoe UI" w:cs="Segoe UI"/>
      <w:sz w:val="18"/>
      <w:szCs w:val="18"/>
    </w:rPr>
  </w:style>
  <w:style w:type="character" w:customStyle="1" w:styleId="Nerazreenaomemba1">
    <w:name w:val="Nerazrešena omemba1"/>
    <w:basedOn w:val="Privzetapisavaodstavka"/>
    <w:uiPriority w:val="99"/>
    <w:unhideWhenUsed/>
    <w:rsid w:val="007867A4"/>
    <w:rPr>
      <w:color w:val="605E5C"/>
      <w:shd w:val="clear" w:color="auto" w:fill="E1DFDD"/>
    </w:rPr>
  </w:style>
  <w:style w:type="character" w:customStyle="1" w:styleId="Omemba1">
    <w:name w:val="Omemba1"/>
    <w:basedOn w:val="Privzetapisavaodstavka"/>
    <w:uiPriority w:val="99"/>
    <w:unhideWhenUsed/>
    <w:rsid w:val="007867A4"/>
    <w:rPr>
      <w:color w:val="2B579A"/>
      <w:shd w:val="clear" w:color="auto" w:fill="E1DFDD"/>
    </w:rPr>
  </w:style>
  <w:style w:type="paragraph" w:styleId="Revizija">
    <w:name w:val="Revision"/>
    <w:hidden/>
    <w:uiPriority w:val="99"/>
    <w:semiHidden/>
    <w:rsid w:val="001351DC"/>
    <w:pPr>
      <w:spacing w:after="0" w:line="240" w:lineRule="auto"/>
    </w:pPr>
  </w:style>
  <w:style w:type="character" w:customStyle="1" w:styleId="Nerazreenaomemba2">
    <w:name w:val="Nerazrešena omemba2"/>
    <w:basedOn w:val="Privzetapisavaodstavka"/>
    <w:uiPriority w:val="99"/>
    <w:semiHidden/>
    <w:unhideWhenUsed/>
    <w:rsid w:val="00CA168C"/>
    <w:rPr>
      <w:color w:val="605E5C"/>
      <w:shd w:val="clear" w:color="auto" w:fill="E1DFDD"/>
    </w:rPr>
  </w:style>
  <w:style w:type="paragraph" w:styleId="Telobesedila">
    <w:name w:val="Body Text"/>
    <w:basedOn w:val="Navaden"/>
    <w:link w:val="TelobesedilaZnak"/>
    <w:unhideWhenUsed/>
    <w:rsid w:val="008E19AA"/>
    <w:pPr>
      <w:overflowPunct w:val="0"/>
      <w:autoSpaceDE w:val="0"/>
      <w:autoSpaceDN w:val="0"/>
      <w:adjustRightInd w:val="0"/>
      <w:spacing w:after="0" w:line="240" w:lineRule="auto"/>
      <w:jc w:val="both"/>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rsid w:val="008E19AA"/>
    <w:rPr>
      <w:rFonts w:ascii="Arial" w:eastAsia="Times New Roman" w:hAnsi="Arial" w:cs="Times New Roman"/>
      <w:sz w:val="24"/>
      <w:szCs w:val="20"/>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8E19AA"/>
    <w:rPr>
      <w:rFonts w:ascii="Times New Roman" w:eastAsia="Times New Roman" w:hAnsi="Times New Roman" w:cs="Times New Roman"/>
      <w:sz w:val="20"/>
      <w:szCs w:val="20"/>
      <w:lang w:eastAsia="sl-SI"/>
    </w:rPr>
  </w:style>
  <w:style w:type="character" w:customStyle="1" w:styleId="CharStyle26">
    <w:name w:val="Char Style 26"/>
    <w:basedOn w:val="Privzetapisavaodstavka"/>
    <w:link w:val="Style15"/>
    <w:rsid w:val="008E19AA"/>
    <w:rPr>
      <w:shd w:val="clear" w:color="auto" w:fill="FFFFFF"/>
    </w:rPr>
  </w:style>
  <w:style w:type="paragraph" w:customStyle="1" w:styleId="Style15">
    <w:name w:val="Style 15"/>
    <w:basedOn w:val="Navaden"/>
    <w:link w:val="CharStyle26"/>
    <w:qFormat/>
    <w:rsid w:val="008E19AA"/>
    <w:pPr>
      <w:widowControl w:val="0"/>
      <w:shd w:val="clear" w:color="auto" w:fill="FFFFFF"/>
      <w:spacing w:before="560" w:after="560" w:line="266" w:lineRule="exact"/>
      <w:ind w:hanging="440"/>
      <w:jc w:val="center"/>
    </w:pPr>
  </w:style>
  <w:style w:type="paragraph" w:customStyle="1" w:styleId="nastevanje">
    <w:name w:val="nastevanje..."/>
    <w:basedOn w:val="Navaden"/>
    <w:autoRedefine/>
    <w:rsid w:val="008E19AA"/>
    <w:pPr>
      <w:numPr>
        <w:numId w:val="12"/>
      </w:numPr>
      <w:overflowPunct w:val="0"/>
      <w:autoSpaceDE w:val="0"/>
      <w:autoSpaceDN w:val="0"/>
      <w:adjustRightInd w:val="0"/>
      <w:spacing w:after="0" w:line="240" w:lineRule="auto"/>
      <w:ind w:left="426" w:hanging="426"/>
    </w:pPr>
    <w:rPr>
      <w:rFonts w:ascii="Arial" w:eastAsia="Times New Roman" w:hAnsi="Arial" w:cs="Times New Roman"/>
      <w:color w:val="000000"/>
      <w:sz w:val="24"/>
      <w:szCs w:val="24"/>
      <w:lang w:eastAsia="sl-SI"/>
    </w:rPr>
  </w:style>
  <w:style w:type="paragraph" w:customStyle="1" w:styleId="Naslovpogodba-Marko">
    <w:name w:val="Naslov pogodba - Marko"/>
    <w:basedOn w:val="Navaden"/>
    <w:uiPriority w:val="99"/>
    <w:qFormat/>
    <w:rsid w:val="00364D43"/>
    <w:pPr>
      <w:spacing w:after="200" w:line="276" w:lineRule="auto"/>
      <w:ind w:left="720"/>
    </w:pPr>
    <w:rPr>
      <w:rFonts w:ascii="Calibri" w:eastAsia="Times New Roman" w:hAnsi="Calibri" w:cs="Calibri"/>
      <w:lang w:eastAsia="sl-SI"/>
    </w:rPr>
  </w:style>
  <w:style w:type="character" w:styleId="SledenaHiperpovezava">
    <w:name w:val="FollowedHyperlink"/>
    <w:basedOn w:val="Privzetapisavaodstavka"/>
    <w:uiPriority w:val="99"/>
    <w:semiHidden/>
    <w:unhideWhenUsed/>
    <w:rsid w:val="00003726"/>
    <w:rPr>
      <w:color w:val="954F72" w:themeColor="followedHyperlink"/>
      <w:u w:val="single"/>
    </w:rPr>
  </w:style>
  <w:style w:type="character" w:customStyle="1" w:styleId="Nerazreenaomemba3">
    <w:name w:val="Nerazrešena omemba3"/>
    <w:basedOn w:val="Privzetapisavaodstavka"/>
    <w:uiPriority w:val="99"/>
    <w:semiHidden/>
    <w:unhideWhenUsed/>
    <w:rsid w:val="001A4A95"/>
    <w:rPr>
      <w:color w:val="605E5C"/>
      <w:shd w:val="clear" w:color="auto" w:fill="E1DFDD"/>
    </w:rPr>
  </w:style>
  <w:style w:type="paragraph" w:styleId="Telobesedila-zamik3">
    <w:name w:val="Body Text Indent 3"/>
    <w:basedOn w:val="Navaden"/>
    <w:link w:val="Telobesedila-zamik3Znak"/>
    <w:uiPriority w:val="99"/>
    <w:semiHidden/>
    <w:unhideWhenUsed/>
    <w:rsid w:val="00C061B5"/>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061B5"/>
    <w:rPr>
      <w:sz w:val="16"/>
      <w:szCs w:val="16"/>
    </w:rPr>
  </w:style>
  <w:style w:type="paragraph" w:styleId="Telobesedila2">
    <w:name w:val="Body Text 2"/>
    <w:basedOn w:val="Navaden"/>
    <w:link w:val="Telobesedila2Znak"/>
    <w:rsid w:val="00FD2848"/>
    <w:pPr>
      <w:spacing w:after="120" w:line="480" w:lineRule="auto"/>
      <w:jc w:val="both"/>
    </w:pPr>
    <w:rPr>
      <w:rFonts w:ascii="Arial" w:eastAsia="Times New Roman" w:hAnsi="Arial" w:cs="Times New Roman"/>
      <w:lang w:val="x-none" w:eastAsia="x-none"/>
    </w:rPr>
  </w:style>
  <w:style w:type="character" w:customStyle="1" w:styleId="Telobesedila2Znak">
    <w:name w:val="Telo besedila 2 Znak"/>
    <w:basedOn w:val="Privzetapisavaodstavka"/>
    <w:link w:val="Telobesedila2"/>
    <w:rsid w:val="00FD2848"/>
    <w:rPr>
      <w:rFonts w:ascii="Arial" w:eastAsia="Times New Roman" w:hAnsi="Arial" w:cs="Times New Roman"/>
      <w:lang w:val="x-none" w:eastAsia="x-none"/>
    </w:rPr>
  </w:style>
  <w:style w:type="character" w:customStyle="1" w:styleId="Naslov5Znak">
    <w:name w:val="Naslov 5 Znak"/>
    <w:basedOn w:val="Privzetapisavaodstavka"/>
    <w:link w:val="Naslov5"/>
    <w:uiPriority w:val="9"/>
    <w:semiHidden/>
    <w:rsid w:val="001654C5"/>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21716">
      <w:bodyDiv w:val="1"/>
      <w:marLeft w:val="0"/>
      <w:marRight w:val="0"/>
      <w:marTop w:val="0"/>
      <w:marBottom w:val="0"/>
      <w:divBdr>
        <w:top w:val="none" w:sz="0" w:space="0" w:color="auto"/>
        <w:left w:val="none" w:sz="0" w:space="0" w:color="auto"/>
        <w:bottom w:val="none" w:sz="0" w:space="0" w:color="auto"/>
        <w:right w:val="none" w:sz="0" w:space="0" w:color="auto"/>
      </w:divBdr>
    </w:div>
    <w:div w:id="958223605">
      <w:bodyDiv w:val="1"/>
      <w:marLeft w:val="0"/>
      <w:marRight w:val="0"/>
      <w:marTop w:val="0"/>
      <w:marBottom w:val="0"/>
      <w:divBdr>
        <w:top w:val="none" w:sz="0" w:space="0" w:color="auto"/>
        <w:left w:val="none" w:sz="0" w:space="0" w:color="auto"/>
        <w:bottom w:val="none" w:sz="0" w:space="0" w:color="auto"/>
        <w:right w:val="none" w:sz="0" w:space="0" w:color="auto"/>
      </w:divBdr>
    </w:div>
    <w:div w:id="1313439347">
      <w:bodyDiv w:val="1"/>
      <w:marLeft w:val="0"/>
      <w:marRight w:val="0"/>
      <w:marTop w:val="0"/>
      <w:marBottom w:val="0"/>
      <w:divBdr>
        <w:top w:val="none" w:sz="0" w:space="0" w:color="auto"/>
        <w:left w:val="none" w:sz="0" w:space="0" w:color="auto"/>
        <w:bottom w:val="none" w:sz="0" w:space="0" w:color="auto"/>
        <w:right w:val="none" w:sz="0" w:space="0" w:color="auto"/>
      </w:divBdr>
    </w:div>
    <w:div w:id="1563714644">
      <w:bodyDiv w:val="1"/>
      <w:marLeft w:val="0"/>
      <w:marRight w:val="0"/>
      <w:marTop w:val="0"/>
      <w:marBottom w:val="0"/>
      <w:divBdr>
        <w:top w:val="none" w:sz="0" w:space="0" w:color="auto"/>
        <w:left w:val="none" w:sz="0" w:space="0" w:color="auto"/>
        <w:bottom w:val="none" w:sz="0" w:space="0" w:color="auto"/>
        <w:right w:val="none" w:sz="0" w:space="0" w:color="auto"/>
      </w:divBdr>
    </w:div>
    <w:div w:id="1722703123">
      <w:bodyDiv w:val="1"/>
      <w:marLeft w:val="0"/>
      <w:marRight w:val="0"/>
      <w:marTop w:val="0"/>
      <w:marBottom w:val="0"/>
      <w:divBdr>
        <w:top w:val="none" w:sz="0" w:space="0" w:color="auto"/>
        <w:left w:val="none" w:sz="0" w:space="0" w:color="auto"/>
        <w:bottom w:val="none" w:sz="0" w:space="0" w:color="auto"/>
        <w:right w:val="none" w:sz="0" w:space="0" w:color="auto"/>
      </w:divBdr>
    </w:div>
    <w:div w:id="194229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ord@dbr.s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7" ma:contentTypeDescription="Ustvari nov dokument." ma:contentTypeScope="" ma:versionID="6b3f64163c67850ab670d45483a94305">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a7cfb3a4b4f5351e2ef29a7868d49c2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BBE093-6BB5-44C9-BB3D-D95CB4C6A706}">
  <ds:schemaRefs>
    <ds:schemaRef ds:uri="http://schemas.microsoft.com/sharepoint/v3/contenttype/forms"/>
  </ds:schemaRefs>
</ds:datastoreItem>
</file>

<file path=customXml/itemProps2.xml><?xml version="1.0" encoding="utf-8"?>
<ds:datastoreItem xmlns:ds="http://schemas.openxmlformats.org/officeDocument/2006/customXml" ds:itemID="{F88776DA-5229-439E-9B1A-47A12EB3D97D}">
  <ds:schemaRefs>
    <ds:schemaRef ds:uri="http://purl.org/dc/terms/"/>
    <ds:schemaRef ds:uri="http://schemas.microsoft.com/office/2006/documentManagement/types"/>
    <ds:schemaRef ds:uri="http://schemas.openxmlformats.org/package/2006/metadata/core-properties"/>
    <ds:schemaRef ds:uri="http://purl.org/dc/elements/1.1/"/>
    <ds:schemaRef ds:uri="http://www.w3.org/XML/1998/namespace"/>
    <ds:schemaRef ds:uri="6a4cc071-bd85-44c5-acc7-68a9b922d49c"/>
    <ds:schemaRef ds:uri="http://schemas.microsoft.com/office/infopath/2007/PartnerControls"/>
    <ds:schemaRef ds:uri="2d71791d-4b08-4651-a8aa-c7bfc8b3429a"/>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EAB43750-A088-42D8-AF70-8CC1B0CD905B}"/>
</file>

<file path=customXml/itemProps4.xml><?xml version="1.0" encoding="utf-8"?>
<ds:datastoreItem xmlns:ds="http://schemas.openxmlformats.org/officeDocument/2006/customXml" ds:itemID="{D7BED97D-52AE-4DF6-A990-37B3B1BDF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5037</TotalTime>
  <Pages>36</Pages>
  <Words>15389</Words>
  <Characters>87722</Characters>
  <Application>Microsoft Office Word</Application>
  <DocSecurity>0</DocSecurity>
  <Lines>731</Lines>
  <Paragraphs>205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NARALOČNIK</dc:creator>
  <cp:keywords/>
  <dc:description/>
  <cp:lastModifiedBy>mag. Marko NARALOČNIK</cp:lastModifiedBy>
  <cp:revision>158</cp:revision>
  <cp:lastPrinted>2023-09-25T09:06:00Z</cp:lastPrinted>
  <dcterms:created xsi:type="dcterms:W3CDTF">2023-06-02T08:16:00Z</dcterms:created>
  <dcterms:modified xsi:type="dcterms:W3CDTF">2023-11-03T13:31:00Z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